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C28D" w14:textId="703AB994" w:rsidR="001C2336" w:rsidRPr="00113D3B" w:rsidRDefault="001C2336" w:rsidP="001C2336">
      <w:pPr>
        <w:shd w:val="clear" w:color="auto" w:fill="FFFF00"/>
        <w:ind w:left="720" w:firstLine="696"/>
        <w:rPr>
          <w:color w:val="0000FF"/>
          <w:szCs w:val="28"/>
        </w:rPr>
      </w:pPr>
      <w:bookmarkStart w:id="0" w:name="_Hlk77664629"/>
      <w:r w:rsidRPr="00113D3B">
        <w:rPr>
          <w:b/>
          <w:bCs/>
          <w:color w:val="0000FF"/>
          <w:szCs w:val="28"/>
        </w:rPr>
        <w:t>Vyhláška č. 14/2005 Sb.</w:t>
      </w:r>
      <w:r w:rsidR="00BF228D">
        <w:rPr>
          <w:b/>
          <w:bCs/>
          <w:color w:val="0000FF"/>
          <w:szCs w:val="28"/>
        </w:rPr>
        <w:t>,</w:t>
      </w:r>
      <w:r w:rsidRPr="00113D3B">
        <w:rPr>
          <w:b/>
          <w:bCs/>
          <w:color w:val="0000FF"/>
          <w:szCs w:val="28"/>
        </w:rPr>
        <w:t xml:space="preserve"> o předškolním vzdělávání</w:t>
      </w:r>
      <w:r w:rsidRPr="00113D3B">
        <w:rPr>
          <w:color w:val="0000FF"/>
          <w:szCs w:val="28"/>
        </w:rPr>
        <w:t xml:space="preserve"> </w:t>
      </w:r>
    </w:p>
    <w:bookmarkEnd w:id="0"/>
    <w:p w14:paraId="3E9368EC" w14:textId="77777777" w:rsidR="001C2336" w:rsidRDefault="001C2336" w:rsidP="001C2336">
      <w:pPr>
        <w:ind w:left="720"/>
      </w:pPr>
    </w:p>
    <w:p w14:paraId="382D0D70" w14:textId="77777777" w:rsidR="001C2336" w:rsidRDefault="001C2336" w:rsidP="001C2336">
      <w:pPr>
        <w:ind w:left="720"/>
      </w:pPr>
    </w:p>
    <w:p w14:paraId="33694426" w14:textId="7217F7F9" w:rsidR="001C2336" w:rsidRPr="008F1682" w:rsidRDefault="00BF228D" w:rsidP="001C2336">
      <w:pPr>
        <w:rPr>
          <w:color w:val="0000FF"/>
        </w:rPr>
      </w:pPr>
      <w:r>
        <w:rPr>
          <w:color w:val="0000FF"/>
        </w:rPr>
        <w:t xml:space="preserve">Ve znění </w:t>
      </w:r>
      <w:r w:rsidR="001C2336" w:rsidRPr="008F1682">
        <w:rPr>
          <w:color w:val="0000FF"/>
        </w:rPr>
        <w:t>vyhlášk</w:t>
      </w:r>
      <w:r>
        <w:rPr>
          <w:color w:val="0000FF"/>
        </w:rPr>
        <w:t>y</w:t>
      </w:r>
      <w:r w:rsidR="001C2336" w:rsidRPr="008F1682">
        <w:rPr>
          <w:color w:val="0000FF"/>
        </w:rPr>
        <w:t xml:space="preserve"> č. </w:t>
      </w:r>
      <w:r w:rsidR="000A37F0">
        <w:rPr>
          <w:color w:val="0000FF"/>
        </w:rPr>
        <w:t>271</w:t>
      </w:r>
      <w:r w:rsidR="001C2336" w:rsidRPr="008F1682">
        <w:rPr>
          <w:color w:val="0000FF"/>
        </w:rPr>
        <w:t>/20</w:t>
      </w:r>
      <w:r w:rsidR="006F005E">
        <w:rPr>
          <w:color w:val="0000FF"/>
        </w:rPr>
        <w:t>2</w:t>
      </w:r>
      <w:r w:rsidR="000A37F0">
        <w:rPr>
          <w:color w:val="0000FF"/>
        </w:rPr>
        <w:t>1</w:t>
      </w:r>
      <w:r w:rsidR="001C2336" w:rsidRPr="008F1682">
        <w:rPr>
          <w:color w:val="0000FF"/>
        </w:rPr>
        <w:t xml:space="preserve"> Sb., s účinností dnem </w:t>
      </w:r>
      <w:r w:rsidR="000A37F0">
        <w:rPr>
          <w:color w:val="0000FF"/>
        </w:rPr>
        <w:t xml:space="preserve">1. září </w:t>
      </w:r>
      <w:r w:rsidR="004C0680">
        <w:rPr>
          <w:color w:val="0000FF"/>
        </w:rPr>
        <w:t>202</w:t>
      </w:r>
      <w:r w:rsidR="000A37F0">
        <w:rPr>
          <w:color w:val="0000FF"/>
        </w:rPr>
        <w:t>1.</w:t>
      </w:r>
    </w:p>
    <w:p w14:paraId="49499F65" w14:textId="2A897C27" w:rsidR="00BF228D" w:rsidRDefault="00BF228D" w:rsidP="00BF228D">
      <w:pPr>
        <w:rPr>
          <w:color w:val="0000FF"/>
        </w:rPr>
      </w:pPr>
      <w:bookmarkStart w:id="1" w:name="_Hlk77664641"/>
      <w:r w:rsidRPr="00061B6C">
        <w:rPr>
          <w:color w:val="0000FF"/>
        </w:rPr>
        <w:t xml:space="preserve">Poslední změna doplňuje </w:t>
      </w:r>
      <w:r>
        <w:rPr>
          <w:color w:val="0000FF"/>
        </w:rPr>
        <w:t xml:space="preserve">§ </w:t>
      </w:r>
      <w:r w:rsidR="000A37F0">
        <w:rPr>
          <w:color w:val="0000FF"/>
        </w:rPr>
        <w:t>1d a vkládá nový § 1e.</w:t>
      </w:r>
    </w:p>
    <w:bookmarkEnd w:id="1"/>
    <w:p w14:paraId="4584DDCA" w14:textId="17EE4D8B" w:rsidR="001C2336" w:rsidRDefault="001C2336" w:rsidP="001C2336">
      <w:pPr>
        <w:spacing w:after="240"/>
        <w:rPr>
          <w:u w:val="single"/>
        </w:rPr>
      </w:pPr>
      <w:r>
        <w:br/>
      </w:r>
      <w:r w:rsidRPr="00821A16">
        <w:t>Ministerstvo školství, mládeže a tělovýchovy stanoví podle § 23 odst. 3, § 29 odst. 2, § 35 odst. 2, § 123 odst. 5 a § 161c odst. 2 písm. c) zákona č. 561/2004 Sb., o předškolním, základním, středním, vyšším odborném a jiném vzdělávání (školský zákon), ve znění zákona č. 383/2005 Sb., zákona č. 49/2009 Sb., zákona č. 472/2011 Sb., zákona č. 178/2016 Sb. a zákona č. 101/2017 Sb.:</w:t>
      </w:r>
      <w:r w:rsidRPr="00821A16">
        <w:br/>
      </w:r>
      <w:r>
        <w:br/>
      </w:r>
    </w:p>
    <w:p w14:paraId="153D612E" w14:textId="77777777" w:rsidR="001C2336" w:rsidRPr="00AC1AD8" w:rsidRDefault="001C2336" w:rsidP="001C2336">
      <w:r w:rsidRPr="00AC1AD8">
        <w:t>§ 1</w:t>
      </w:r>
    </w:p>
    <w:p w14:paraId="6EC5F088" w14:textId="77777777" w:rsidR="001C2336" w:rsidRPr="00AC1AD8" w:rsidRDefault="001C2336" w:rsidP="001C2336">
      <w:r w:rsidRPr="00AC1AD8">
        <w:rPr>
          <w:b/>
          <w:bCs/>
        </w:rPr>
        <w:t>Podrobnosti o podmínkách provozu mateřské školy</w:t>
      </w:r>
    </w:p>
    <w:p w14:paraId="3AA994E8" w14:textId="77777777" w:rsidR="001C2336" w:rsidRPr="00367B10" w:rsidRDefault="001C2336" w:rsidP="001C2336">
      <w:pPr>
        <w:spacing w:after="240"/>
      </w:pPr>
      <w:r>
        <w:rPr>
          <w:u w:val="single"/>
        </w:rPr>
        <w:br/>
      </w:r>
      <w:r w:rsidRPr="00B85F85">
        <w:t>(1) 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r w:rsidRPr="00B85F85">
        <w:br/>
      </w:r>
      <w:r w:rsidRPr="00B85F85">
        <w:br/>
        <w:t>(2) Zřizovat lze mateřské školy s celodenním, polodenním a internátním provozem</w:t>
      </w:r>
      <w:r>
        <w:t xml:space="preserve"> </w:t>
      </w:r>
      <w:r w:rsidRPr="00AA5F59">
        <w:rPr>
          <w:color w:val="0000FF"/>
        </w:rPr>
        <w:t xml:space="preserve">s </w:t>
      </w:r>
      <w:r w:rsidRPr="00AD32EB">
        <w:rPr>
          <w:color w:val="auto"/>
        </w:rPr>
        <w:t>výjimkou lesní mateřské školy, kterou lze zřídit pouze s celodenním a polodenním provozem.</w:t>
      </w:r>
      <w:r w:rsidRPr="00AD32EB">
        <w:rPr>
          <w:color w:val="auto"/>
        </w:rPr>
        <w:br/>
      </w:r>
      <w:r w:rsidRPr="00AD32EB">
        <w:rPr>
          <w:color w:val="auto"/>
        </w:rPr>
        <w:br/>
        <w:t>(3) Mateřská škola s celodenním provozem poskytuje dětem vzdělávání déle než 6,5 hodiny denně, nejdéle však 12 hodin denně. Lesní mateřská škola s celodenním provozem poskytuje dětem vzdělávání déle než 6,5 hodiny denně, nejdéle však 9 hodin denně.</w:t>
      </w:r>
      <w:r w:rsidRPr="00AD32EB">
        <w:rPr>
          <w:color w:val="auto"/>
        </w:rPr>
        <w:br/>
      </w:r>
      <w:r w:rsidRPr="00AD32EB">
        <w:rPr>
          <w:color w:val="auto"/>
        </w:rPr>
        <w:br/>
        <w:t>(4) Mateřská škola s polodenním provozem poskytuje dětem vzdělávání nejdéle 6,5 hodiny denně.</w:t>
      </w:r>
      <w:r w:rsidRPr="00AD32EB">
        <w:rPr>
          <w:color w:val="auto"/>
        </w:rPr>
        <w:br/>
      </w:r>
      <w:r w:rsidRPr="00AD32EB">
        <w:rPr>
          <w:color w:val="auto"/>
        </w:rPr>
        <w:br/>
      </w:r>
      <w:r w:rsidRPr="00367B10">
        <w:t>(5) Mateřská škola s internátním provozem poskytuje dětem celodenní vzdělávání i noční péči v pracovních dnech v minimálním rozsahu 100 hodin nepřetržitého provozu týdně; v mateřské škole s internátním provozem je možné zřídit třídy s celodenním nebo polodenním provozem.</w:t>
      </w:r>
    </w:p>
    <w:p w14:paraId="16C259BB" w14:textId="77777777" w:rsidR="001C2336" w:rsidRPr="00AD32EB" w:rsidRDefault="001C2336" w:rsidP="001C2336">
      <w:pPr>
        <w:spacing w:after="240"/>
        <w:rPr>
          <w:color w:val="auto"/>
        </w:rPr>
      </w:pPr>
      <w:r w:rsidRPr="00AD32EB">
        <w:rPr>
          <w:color w:val="auto"/>
        </w:rPr>
        <w:t xml:space="preserve"> (6) V mateřské škole s celodenním provozem je možné zřídit třídy s polodenním nebo internátním provozem. V lesní mateřské škole s celodenním provozem je možné zřídit třídy s polodenním provozem.</w:t>
      </w:r>
      <w:r w:rsidRPr="00AD32EB">
        <w:rPr>
          <w:color w:val="auto"/>
        </w:rPr>
        <w:br/>
      </w:r>
    </w:p>
    <w:p w14:paraId="38F91F6B" w14:textId="77777777" w:rsidR="001C2336" w:rsidRPr="00AD32EB" w:rsidRDefault="001C2336" w:rsidP="001C2336">
      <w:pPr>
        <w:spacing w:after="240"/>
        <w:rPr>
          <w:color w:val="auto"/>
        </w:rPr>
      </w:pPr>
      <w:r w:rsidRPr="00AD32EB">
        <w:rPr>
          <w:color w:val="auto"/>
        </w:rPr>
        <w:t>(7) Lesní mateřská škola je typem mateřské školy.</w:t>
      </w:r>
      <w:r w:rsidRPr="00AD32EB">
        <w:rPr>
          <w:color w:val="auto"/>
        </w:rPr>
        <w:br/>
      </w:r>
    </w:p>
    <w:p w14:paraId="48372676" w14:textId="77777777" w:rsidR="001C2336" w:rsidRPr="00AC1AD8" w:rsidRDefault="001C2336" w:rsidP="001C2336">
      <w:r w:rsidRPr="00AC1AD8">
        <w:t>§ 1a</w:t>
      </w:r>
    </w:p>
    <w:p w14:paraId="06CB4780" w14:textId="77777777" w:rsidR="001C2336" w:rsidRPr="00AC1AD8" w:rsidRDefault="001C2336" w:rsidP="001C2336">
      <w:r w:rsidRPr="00AC1AD8">
        <w:rPr>
          <w:b/>
          <w:bCs/>
        </w:rPr>
        <w:t>Podrobnosti o organizaci mateřské školy</w:t>
      </w:r>
    </w:p>
    <w:p w14:paraId="3F82A9AE" w14:textId="77777777" w:rsidR="001C2336" w:rsidRPr="00144A7A" w:rsidRDefault="001C2336" w:rsidP="001C2336">
      <w:r w:rsidRPr="00144A7A">
        <w:br/>
        <w:t>(1) Školní rok začíná 1. září a končí 31. srpna následujícího kalendářního roku.</w:t>
      </w:r>
      <w:r w:rsidRPr="00144A7A">
        <w:br/>
      </w:r>
      <w:r w:rsidRPr="00144A7A">
        <w:br/>
      </w:r>
      <w:r w:rsidRPr="00144A7A">
        <w:br/>
        <w:t xml:space="preserve">(2) Do jedné třídy mateřské školy lze zařadit děti různého věku. </w:t>
      </w:r>
      <w:r w:rsidRPr="00144A7A">
        <w:br/>
      </w:r>
      <w:r w:rsidRPr="00144A7A">
        <w:br/>
      </w:r>
      <w:r w:rsidRPr="00144A7A">
        <w:lastRenderedPageBreak/>
        <w:t>(3) Mateřská škola může organizovat zotavovací pobyty dětí ve zdravotně příznivém prostředí bez přerušení vzdělávání, školní výlety a další akce související s výchovně vzdělávací činností školy.</w:t>
      </w:r>
      <w:r w:rsidRPr="00144A7A">
        <w:br/>
      </w:r>
      <w:r w:rsidRPr="00144A7A">
        <w:br/>
        <w:t>(4) Ředitel mateřské školy písemně dohodne se zákonným zástupcem dítěte docházku dítěte do mateřské školy. Jedná-li se o děti podle § 34 odst. 10 školského zákona, lze dohodnout prodloužení docházky dítěte, jemuž nebyl rozsah vzdělávání omezen v rozhodnutí o přijetí, nejdříve s účinností od prvního dne druhého kalendářního měsíce následujícího po uzavření dohody; o uzavření této dohody ředitel mateřské školy neprodleně informuje zákonného zástupce dítěte, které se vzdělává ve zbývající době.</w:t>
      </w:r>
    </w:p>
    <w:p w14:paraId="12B44A30" w14:textId="77777777" w:rsidR="001C2336" w:rsidRDefault="001C2336" w:rsidP="001C2336">
      <w:r w:rsidRPr="008F1682">
        <w:br/>
      </w:r>
    </w:p>
    <w:p w14:paraId="298EBBFA" w14:textId="77777777" w:rsidR="001C2336" w:rsidRPr="001A3578" w:rsidRDefault="001C2336" w:rsidP="001C2336">
      <w:pPr>
        <w:rPr>
          <w:color w:val="auto"/>
        </w:rPr>
      </w:pPr>
      <w:r w:rsidRPr="001A3578">
        <w:rPr>
          <w:color w:val="auto"/>
        </w:rPr>
        <w:t>§ 1b</w:t>
      </w:r>
    </w:p>
    <w:p w14:paraId="63CE238F" w14:textId="77777777" w:rsidR="001C2336" w:rsidRPr="001A3578" w:rsidRDefault="001C2336" w:rsidP="001C2336">
      <w:pPr>
        <w:rPr>
          <w:color w:val="auto"/>
        </w:rPr>
      </w:pPr>
      <w:r w:rsidRPr="001A3578">
        <w:rPr>
          <w:b/>
          <w:bCs/>
          <w:color w:val="auto"/>
        </w:rPr>
        <w:t>Mateřská škola při zdravotnickém zařízení</w:t>
      </w:r>
    </w:p>
    <w:p w14:paraId="76371890" w14:textId="77777777" w:rsidR="001C2336" w:rsidRPr="00AD32EB" w:rsidRDefault="001C2336" w:rsidP="001C2336">
      <w:pPr>
        <w:rPr>
          <w:color w:val="auto"/>
        </w:rPr>
      </w:pPr>
      <w:r w:rsidRPr="001A3578">
        <w:rPr>
          <w:color w:val="auto"/>
        </w:rPr>
        <w:br/>
        <w:t>(1) V mateřské škole při zdravotnickém zařízení se mohou vzdělávat děti se zdravotním oslabením nebo děti dlouhodobě nemocné umístěné v tomto zdravotnickém zařízení, pokud to jejich zdravotní stav umožňuje.</w:t>
      </w:r>
      <w:r w:rsidRPr="001A3578">
        <w:rPr>
          <w:color w:val="auto"/>
        </w:rPr>
        <w:br/>
      </w:r>
      <w:r w:rsidRPr="001A3578">
        <w:rPr>
          <w:color w:val="auto"/>
        </w:rPr>
        <w:br/>
        <w:t>(2) K zařazení do mateřské školy při zdravotnickém zařízení se vyžaduje doporučení ošetřujícího lékaře a souhlas zákonného zástupce dítěte. Rozsah a organizaci vzdělávání dítěte určuje ředitel školy po dohodě s ošetřujícím lékařem.</w:t>
      </w:r>
      <w:r w:rsidRPr="001A3578">
        <w:rPr>
          <w:color w:val="auto"/>
        </w:rPr>
        <w:br/>
      </w:r>
      <w:r w:rsidRPr="001A3578">
        <w:rPr>
          <w:color w:val="auto"/>
        </w:rPr>
        <w:br/>
        <w:t>(3) Mateřská škola při zdravotnickém zařízení má nejméně 10 dětí. Třída školy má nejméně 6 a nejvýše 14 dětí s přihlédnutím k jejich speciálním vzdělávacím potřebám a při zajištění jejich bezpečnosti a zdraví.".</w:t>
      </w:r>
      <w:r w:rsidRPr="001A3578">
        <w:rPr>
          <w:color w:val="auto"/>
        </w:rPr>
        <w:br/>
      </w:r>
      <w:r w:rsidRPr="001A3578">
        <w:rPr>
          <w:color w:val="auto"/>
        </w:rPr>
        <w:br/>
      </w:r>
      <w:r w:rsidRPr="00AD32EB">
        <w:rPr>
          <w:color w:val="auto"/>
        </w:rPr>
        <w:t>(4) Lesní mateřská škola nemůže být zřízena jako mateřská škola při zdravotnickém zařízení.</w:t>
      </w:r>
    </w:p>
    <w:p w14:paraId="3AB63091" w14:textId="77777777" w:rsidR="001C2336" w:rsidRPr="00AD32EB" w:rsidRDefault="001C2336" w:rsidP="001C2336">
      <w:pPr>
        <w:rPr>
          <w:color w:val="0000FF"/>
        </w:rPr>
      </w:pPr>
    </w:p>
    <w:p w14:paraId="7A720603" w14:textId="77777777" w:rsidR="001C2336" w:rsidRPr="00E60452" w:rsidRDefault="001C2336" w:rsidP="001C2336">
      <w:r w:rsidRPr="00E60452">
        <w:t>§ 1c</w:t>
      </w:r>
    </w:p>
    <w:p w14:paraId="035D8B0B" w14:textId="77777777" w:rsidR="001C2336" w:rsidRPr="00E60452" w:rsidRDefault="001C2336" w:rsidP="001C2336">
      <w:pPr>
        <w:rPr>
          <w:b/>
        </w:rPr>
      </w:pPr>
      <w:r w:rsidRPr="00E60452">
        <w:rPr>
          <w:b/>
        </w:rPr>
        <w:t>Rozsah povinného předškolního vzdělávání v mateřské škole</w:t>
      </w:r>
    </w:p>
    <w:p w14:paraId="36ABD27A" w14:textId="77777777" w:rsidR="001C2336" w:rsidRPr="00E60452" w:rsidRDefault="001C2336" w:rsidP="001C2336"/>
    <w:p w14:paraId="78B675F9" w14:textId="77777777" w:rsidR="001C2336" w:rsidRPr="00E60452" w:rsidRDefault="001C2336" w:rsidP="001C2336">
      <w:r w:rsidRPr="00E60452">
        <w:t xml:space="preserve">(1) </w:t>
      </w:r>
      <w:r>
        <w:t>Povinné předškolní vzdělávání se stanovuje v rozsahu nepřetržitých 4 hodin ve dnech, v nichž je dána povinnost předškolního vzdělávání.</w:t>
      </w:r>
    </w:p>
    <w:p w14:paraId="0AD8C1A1" w14:textId="77777777" w:rsidR="001C2336" w:rsidRPr="00E60452" w:rsidRDefault="001C2336" w:rsidP="001C2336"/>
    <w:p w14:paraId="3888EDD1" w14:textId="77777777" w:rsidR="001C2336" w:rsidRPr="00E60452" w:rsidRDefault="001C2336" w:rsidP="001C2336">
      <w:r w:rsidRPr="00E60452">
        <w:t xml:space="preserve">(2) Ředitel mateřské školy stanoví začátek doby podle odstavce 1 v časovém rozmezí od 7 hodin do 9 hodin a uvede </w:t>
      </w:r>
      <w:r>
        <w:t>jej</w:t>
      </w:r>
      <w:r w:rsidRPr="00E60452">
        <w:t xml:space="preserve"> ve školním řádu.</w:t>
      </w:r>
    </w:p>
    <w:p w14:paraId="78184AD5" w14:textId="77777777" w:rsidR="001C2336" w:rsidRPr="00E60452" w:rsidRDefault="001C2336" w:rsidP="001C2336"/>
    <w:p w14:paraId="56FBBA66" w14:textId="77777777" w:rsidR="001C2336" w:rsidRPr="00425E35" w:rsidRDefault="001C2336" w:rsidP="001C2336">
      <w:pPr>
        <w:rPr>
          <w:color w:val="auto"/>
        </w:rPr>
      </w:pPr>
      <w:r w:rsidRPr="00425E35">
        <w:rPr>
          <w:color w:val="auto"/>
        </w:rPr>
        <w:t>§ 1d</w:t>
      </w:r>
    </w:p>
    <w:p w14:paraId="122ABFFC" w14:textId="77777777" w:rsidR="001C2336" w:rsidRPr="00425E35" w:rsidRDefault="001C2336" w:rsidP="001C2336">
      <w:pPr>
        <w:rPr>
          <w:color w:val="auto"/>
        </w:rPr>
      </w:pPr>
      <w:r w:rsidRPr="00425E35">
        <w:rPr>
          <w:b/>
          <w:bCs/>
          <w:color w:val="auto"/>
        </w:rPr>
        <w:t>Maximální počet hodin přímé pedagogické činnosti pro mateřské školy zřizované územními samosprávnými celky nebo svazky obcí financovaný ze státního rozpočtu</w:t>
      </w:r>
    </w:p>
    <w:p w14:paraId="0D13F3BA" w14:textId="77777777" w:rsidR="001C2336" w:rsidRPr="00425E35" w:rsidRDefault="001C2336" w:rsidP="001C2336">
      <w:pPr>
        <w:rPr>
          <w:color w:val="auto"/>
        </w:rPr>
      </w:pPr>
      <w:r w:rsidRPr="00425E35">
        <w:rPr>
          <w:color w:val="auto"/>
        </w:rPr>
        <w:br/>
        <w:t xml:space="preserve">(1) Maximální počet hodin přímé pedagogické činnosti financovaný ze státního rozpočtu v mateřské škole zřizované krajem, obcí nebo svazky obcí (PHmax) představuje pro účely této vyhlášky maximální týdenní počet hodin přímé pedagogické činnosti v mateřské škole k zajištění vzdělávání podle rámcového vzdělávacího programu pro předškolní vzdělávání financovaný ze státního rozpočtu. </w:t>
      </w:r>
      <w:r w:rsidRPr="00425E35">
        <w:rPr>
          <w:color w:val="auto"/>
        </w:rPr>
        <w:br/>
      </w:r>
      <w:r w:rsidRPr="00425E35">
        <w:rPr>
          <w:color w:val="auto"/>
        </w:rPr>
        <w:br/>
        <w:t xml:space="preserve">(2) Není-li dále stanoveno jinak, PHmax se za mateřskou školu stanoví jako součet PHmax za každé pracoviště, které s jiným pracovištěm prostorově nesouvisí, není s ním spojeno </w:t>
      </w:r>
      <w:r w:rsidRPr="00425E35">
        <w:rPr>
          <w:color w:val="auto"/>
        </w:rPr>
        <w:lastRenderedPageBreak/>
        <w:t>stavebně nebo technicky, ani není umístěno na tomtéž nebo sousedním pozemku a při jiném organizačním uspořádání by mohlo být zapsáno ve školském rejstříku jako samostatná mateřská škola (dále jen "pracoviště"). Jsou-li na pracovišti třídy s různým druhem provozu, stanoví se PHmax za toto pracoviště součtem PHmax stanoveným pro příslušný počet tříd daného druhu provozu. PHmax se za mateřskou školu při zdravotnickém zařízení stanoví jako součet PHmax za každou třídu této školy.</w:t>
      </w:r>
      <w:r w:rsidRPr="00425E35">
        <w:rPr>
          <w:color w:val="auto"/>
        </w:rPr>
        <w:br/>
      </w:r>
      <w:r w:rsidRPr="00425E35">
        <w:rPr>
          <w:color w:val="auto"/>
        </w:rPr>
        <w:br/>
        <w:t>(3) Je-li průměrný počet dětí ve třídě mateřské školy, které byla povolena výjimka z nejnižšího počtu podle školského zákona, nižší než nejnižší počet stanovený podle § 2, snižuje se PHmax stanovený podle odstavce 2 věty první připadající průměrně na každou tuto třídu poměrně podle počtu dětí, o který je skutečný počet nižší.</w:t>
      </w:r>
      <w:r w:rsidRPr="00425E35">
        <w:rPr>
          <w:color w:val="auto"/>
        </w:rPr>
        <w:br/>
      </w:r>
      <w:r w:rsidRPr="00425E35">
        <w:rPr>
          <w:color w:val="auto"/>
        </w:rPr>
        <w:br/>
        <w:t>(4) PHmax stanovený podle odstavce 2 věty první se v případě třídy zřízené podle § 16 odst. 9 školského zákona a v případě třídy školy zřízené podle § 16 odst. 9 školského zákona, kterým byla povolena výjimka z nejnižšího počtu podle školského zákona, snižuje o</w:t>
      </w:r>
      <w:r w:rsidRPr="00425E35">
        <w:rPr>
          <w:color w:val="auto"/>
        </w:rPr>
        <w:br/>
      </w:r>
      <w:r w:rsidRPr="00425E35">
        <w:rPr>
          <w:color w:val="auto"/>
        </w:rPr>
        <w:br/>
        <w:t>a) 0,05násobek PHmax podle odstavce 2 věty první připadajícího průměrně na každou tuto třídu, je-li průměrný počet dětí v těchto třídách nejméně 5 a méně než 6,</w:t>
      </w:r>
    </w:p>
    <w:p w14:paraId="5179DD7E" w14:textId="77777777" w:rsidR="001C2336" w:rsidRPr="00425E35" w:rsidRDefault="001C2336" w:rsidP="001C2336">
      <w:pPr>
        <w:rPr>
          <w:color w:val="auto"/>
        </w:rPr>
      </w:pPr>
    </w:p>
    <w:p w14:paraId="4B330A15" w14:textId="77777777" w:rsidR="001C2336" w:rsidRPr="00425E35" w:rsidRDefault="001C2336" w:rsidP="001C2336">
      <w:pPr>
        <w:rPr>
          <w:color w:val="auto"/>
        </w:rPr>
      </w:pPr>
      <w:r w:rsidRPr="00425E35">
        <w:rPr>
          <w:color w:val="auto"/>
        </w:rPr>
        <w:t>b) 0,1násobek PHmax podle odstavce 2 věty první připadajícího průměrně na každou tuto třídu, je-li průměrný počet dětí v těchto třídách nejméně 4 a méně než 5, a</w:t>
      </w:r>
    </w:p>
    <w:p w14:paraId="0016A345" w14:textId="77777777" w:rsidR="001C2336" w:rsidRPr="00425E35" w:rsidRDefault="001C2336" w:rsidP="001C2336">
      <w:pPr>
        <w:rPr>
          <w:color w:val="auto"/>
        </w:rPr>
      </w:pPr>
    </w:p>
    <w:p w14:paraId="7F824729" w14:textId="77777777" w:rsidR="001C2336" w:rsidRPr="00425E35" w:rsidRDefault="001C2336" w:rsidP="001C2336">
      <w:pPr>
        <w:rPr>
          <w:color w:val="auto"/>
        </w:rPr>
      </w:pPr>
      <w:r w:rsidRPr="00425E35">
        <w:rPr>
          <w:color w:val="auto"/>
        </w:rPr>
        <w:t>c) 0,6násobek PHmax podle odstavce 2 věty první připadajícího průměrně na každou tuto třídu, je-li průměrný počet dětí v těchto třídách méně než 4.</w:t>
      </w:r>
    </w:p>
    <w:p w14:paraId="43F0D978" w14:textId="77777777" w:rsidR="001C2336" w:rsidRPr="00425E35" w:rsidRDefault="001C2336" w:rsidP="001C2336">
      <w:pPr>
        <w:rPr>
          <w:noProof/>
          <w:color w:val="auto"/>
        </w:rPr>
      </w:pPr>
    </w:p>
    <w:p w14:paraId="09D3B587" w14:textId="77777777" w:rsidR="001C2336" w:rsidRPr="00425E35" w:rsidRDefault="001C2336" w:rsidP="001C2336">
      <w:pPr>
        <w:rPr>
          <w:noProof/>
          <w:color w:val="auto"/>
        </w:rPr>
      </w:pPr>
      <w:r w:rsidRPr="00425E35">
        <w:rPr>
          <w:color w:val="auto"/>
        </w:rPr>
        <w:t>(5) PHmax pro pracoviště mateřské školy s polodenním provozem jsou stanoveny v příloze č. 1 k této vyhlášce.</w:t>
      </w:r>
      <w:r w:rsidRPr="00425E35">
        <w:rPr>
          <w:color w:val="auto"/>
        </w:rPr>
        <w:br/>
      </w:r>
      <w:r w:rsidRPr="00425E35">
        <w:rPr>
          <w:color w:val="auto"/>
        </w:rPr>
        <w:br/>
        <w:t>(6) PHmax pro pracoviště mateřské školy s celodenním provozem jsou stanoveny v příloze č. 2 k této vyhlášce.</w:t>
      </w:r>
      <w:r w:rsidRPr="00425E35">
        <w:rPr>
          <w:color w:val="auto"/>
        </w:rPr>
        <w:br/>
      </w:r>
    </w:p>
    <w:p w14:paraId="19E7A2DC" w14:textId="77777777" w:rsidR="00BE577D" w:rsidRPr="001A2709" w:rsidRDefault="001C2336" w:rsidP="001A2709">
      <w:r w:rsidRPr="00425E35">
        <w:rPr>
          <w:color w:val="auto"/>
        </w:rPr>
        <w:t>(7) PHmax pro pracoviště mateřské školy s internáním provozem jsou stanoveny v příloze č. 3 k této vyhlášce.</w:t>
      </w:r>
      <w:r w:rsidRPr="00425E35">
        <w:rPr>
          <w:color w:val="auto"/>
        </w:rPr>
        <w:br/>
      </w:r>
      <w:r w:rsidRPr="00425E35">
        <w:rPr>
          <w:color w:val="auto"/>
        </w:rPr>
        <w:br/>
      </w:r>
      <w:r w:rsidR="00BE577D" w:rsidRPr="001A2709">
        <w:t>(8) PHmax stanovený pro pracoviště se za každou třídu zřízenou podle § 16 odst. 9 školského zákona nebo třídu školy zřízené podle § 16 odst. 9 školského zákona zvyšuje o 5 hodin.</w:t>
      </w:r>
    </w:p>
    <w:p w14:paraId="665F88D8" w14:textId="77777777" w:rsidR="00BE577D" w:rsidRPr="001A2709" w:rsidRDefault="00BE577D" w:rsidP="001A2709">
      <w:r w:rsidRPr="001A2709">
        <w:br/>
        <w:t>(9) PHmax za každou třídu mateřské školy při zdravotnickém zařízení je 31 hodin týdně.</w:t>
      </w:r>
      <w:r w:rsidRPr="001A2709">
        <w:br/>
      </w:r>
    </w:p>
    <w:p w14:paraId="7A11A5C6" w14:textId="77777777" w:rsidR="00BE577D" w:rsidRPr="001A2709" w:rsidRDefault="00BE577D" w:rsidP="001A2709">
      <w:r w:rsidRPr="001A2709">
        <w:t>(10) Maximální týdenní počet hodin přímé pedagogické činnosti zabezpečované vedle učitele asistentem pedagoga financovaný ze státního rozpočtu činí 36 hodin na 1 třídu zřízenou podle § 16 odst. 9 školského zákona nebo třídu školy zřízené podle § 16 odst. 9 školského zákona, jde-li o pracoviště s průměrnou dobou provozu 8 a více hodin. Je-li průměrná doba provozu kratší, než je uvedeno ve větě první, maximální týdenní počet hodin přímé pedagogické činnosti se poměrně sníží. Odstavec 4 se použije obdobně.</w:t>
      </w:r>
    </w:p>
    <w:p w14:paraId="12119EEF" w14:textId="77777777" w:rsidR="001C2336" w:rsidRDefault="001C2336" w:rsidP="001C2336">
      <w:pPr>
        <w:rPr>
          <w:color w:val="0000FF"/>
        </w:rPr>
      </w:pPr>
    </w:p>
    <w:p w14:paraId="490AEFFF" w14:textId="60CAA9EF" w:rsidR="001C2336" w:rsidRDefault="000A37F0" w:rsidP="001C2336">
      <w:pPr>
        <w:rPr>
          <w:color w:val="0000FF"/>
        </w:rPr>
      </w:pPr>
      <w:r w:rsidRPr="000A37F0">
        <w:rPr>
          <w:color w:val="0000FF"/>
        </w:rPr>
        <w:t>(11) PHmax stanovený pro pracoviště se za každou skupinu podle § 1e odst. 1 zvyšuje o 1 hodinu.</w:t>
      </w:r>
    </w:p>
    <w:p w14:paraId="4F83CA6A" w14:textId="77777777" w:rsidR="000A37F0" w:rsidRPr="000A37F0" w:rsidRDefault="000A37F0" w:rsidP="000A37F0">
      <w:pPr>
        <w:jc w:val="both"/>
        <w:rPr>
          <w:color w:val="0000FF"/>
        </w:rPr>
      </w:pPr>
      <w:r w:rsidRPr="000A37F0">
        <w:rPr>
          <w:color w:val="0000FF"/>
        </w:rPr>
        <w:t>§ 1e</w:t>
      </w:r>
    </w:p>
    <w:p w14:paraId="0DF912BD" w14:textId="77777777" w:rsidR="000A37F0" w:rsidRPr="000A37F0" w:rsidRDefault="000A37F0" w:rsidP="000A37F0">
      <w:pPr>
        <w:jc w:val="both"/>
        <w:rPr>
          <w:color w:val="0000FF"/>
          <w:sz w:val="22"/>
          <w:szCs w:val="22"/>
        </w:rPr>
      </w:pPr>
      <w:r w:rsidRPr="000A37F0">
        <w:rPr>
          <w:color w:val="0000FF"/>
        </w:rPr>
        <w:lastRenderedPageBreak/>
        <w:br/>
      </w:r>
    </w:p>
    <w:p w14:paraId="2750820D" w14:textId="77777777" w:rsidR="000A37F0" w:rsidRPr="000A37F0" w:rsidRDefault="000A37F0" w:rsidP="000A37F0">
      <w:pPr>
        <w:jc w:val="both"/>
        <w:rPr>
          <w:color w:val="0000FF"/>
        </w:rPr>
      </w:pPr>
      <w:bookmarkStart w:id="2" w:name="_Hlk77664610"/>
      <w:r w:rsidRPr="000A37F0">
        <w:rPr>
          <w:b/>
          <w:bCs/>
          <w:color w:val="0000FF"/>
        </w:rPr>
        <w:t>Organizace vzdělávání ve skupinách pro jazykovou přípravu</w:t>
      </w:r>
    </w:p>
    <w:bookmarkEnd w:id="2"/>
    <w:p w14:paraId="59E616DB" w14:textId="5E82C7C8" w:rsidR="000A37F0" w:rsidRPr="000A37F0" w:rsidRDefault="000A37F0" w:rsidP="000A37F0">
      <w:pPr>
        <w:jc w:val="both"/>
        <w:rPr>
          <w:color w:val="0000FF"/>
          <w:sz w:val="22"/>
          <w:szCs w:val="22"/>
        </w:rPr>
      </w:pPr>
      <w:r w:rsidRPr="000A37F0">
        <w:rPr>
          <w:color w:val="0000FF"/>
        </w:rPr>
        <w:br/>
        <w:t>(1) Pokud počet dětí, které jsou cizinci a pro které je předškolní vzdělávání povinné, je alespoň 4 děti v jednotlivém místě poskytování vzdělávání, v případě lesní mateřské školy v jednotlivém území, kde zejména probíhá pedagogický program a kde má škola zázemí, ředitel mateřské školy zřídí skupinu nebo skupiny pro bezplatnou jazykovou přípravu pro zajištění plynulého přechodu do základního vzdělávání (dále jen "jazyková příprava") zvlášť pro jednotlivá místa poskytovaného vzdělávání, v případě lesní mateřské školy zvlášť pro jednotlivá území.</w:t>
      </w:r>
      <w:r w:rsidRPr="000A37F0">
        <w:rPr>
          <w:color w:val="0000FF"/>
        </w:rPr>
        <w:br/>
      </w:r>
      <w:r w:rsidRPr="000A37F0">
        <w:rPr>
          <w:color w:val="0000FF"/>
        </w:rPr>
        <w:br/>
        <w:t>(2) Mateřská škola dětem ve skupině poskytuje jazykovou přípravu v rozsahu 1 hodiny týdně.</w:t>
      </w:r>
      <w:r w:rsidRPr="000A37F0">
        <w:rPr>
          <w:color w:val="0000FF"/>
        </w:rPr>
        <w:br/>
      </w:r>
      <w:r w:rsidRPr="000A37F0">
        <w:rPr>
          <w:color w:val="0000FF"/>
        </w:rPr>
        <w:br/>
        <w:t>(3) Skupina pro jazykovou přípravu má nejvýše 8 dětí podle odstavce 1. Další skupinu pro jazykovou přípravu lze zřídit, pokud je do dosavadní skupiny zařazeno 8 dětí podle odstavce 1.</w:t>
      </w:r>
      <w:r w:rsidRPr="000A37F0">
        <w:rPr>
          <w:color w:val="0000FF"/>
        </w:rPr>
        <w:br/>
      </w:r>
      <w:r w:rsidRPr="000A37F0">
        <w:rPr>
          <w:color w:val="0000FF"/>
        </w:rPr>
        <w:br/>
        <w:t>(4) Ředitel mateřské školy může na základě posouzení potřebnosti jazykové podpory dítěte zařadit do skupiny pro jazykovou přípravu jiné děti než uvedené v odstavci 1, a to i do vyššího počtu než 8 dětí, pokud to není na újmu kvality jazykové přípravy dětí podle odstavce 1.</w:t>
      </w:r>
    </w:p>
    <w:p w14:paraId="214510DB" w14:textId="71A46D75" w:rsidR="000A37F0" w:rsidRDefault="000A37F0" w:rsidP="001C2336">
      <w:pPr>
        <w:rPr>
          <w:color w:val="0000FF"/>
        </w:rPr>
      </w:pPr>
    </w:p>
    <w:p w14:paraId="4C0821C8" w14:textId="6F04CE4B" w:rsidR="000A37F0" w:rsidRDefault="000A37F0" w:rsidP="001C2336">
      <w:pPr>
        <w:rPr>
          <w:color w:val="0000FF"/>
        </w:rPr>
      </w:pPr>
    </w:p>
    <w:p w14:paraId="266B0EE1" w14:textId="77777777" w:rsidR="000A37F0" w:rsidRPr="000A37F0" w:rsidRDefault="000A37F0" w:rsidP="001C2336">
      <w:pPr>
        <w:rPr>
          <w:color w:val="0000FF"/>
          <w:sz w:val="22"/>
          <w:szCs w:val="22"/>
        </w:rPr>
      </w:pPr>
    </w:p>
    <w:p w14:paraId="43A5D3D1" w14:textId="77777777" w:rsidR="001C2336" w:rsidRPr="006F005E" w:rsidRDefault="001C2336" w:rsidP="001C2336">
      <w:pPr>
        <w:rPr>
          <w:color w:val="auto"/>
        </w:rPr>
      </w:pPr>
      <w:r w:rsidRPr="006F005E">
        <w:rPr>
          <w:color w:val="auto"/>
        </w:rPr>
        <w:t>§ 2</w:t>
      </w:r>
    </w:p>
    <w:p w14:paraId="4BBBCC05" w14:textId="77777777" w:rsidR="001C2336" w:rsidRPr="006F005E" w:rsidRDefault="001C2336" w:rsidP="001C2336">
      <w:pPr>
        <w:rPr>
          <w:color w:val="auto"/>
        </w:rPr>
      </w:pPr>
    </w:p>
    <w:p w14:paraId="7E8EC683" w14:textId="77777777" w:rsidR="001C2336" w:rsidRPr="006F005E" w:rsidRDefault="001C2336" w:rsidP="001C2336">
      <w:pPr>
        <w:rPr>
          <w:color w:val="auto"/>
        </w:rPr>
      </w:pPr>
      <w:r w:rsidRPr="006F005E">
        <w:rPr>
          <w:b/>
          <w:bCs/>
          <w:color w:val="auto"/>
        </w:rPr>
        <w:t>Počty přijatých dětí ve třídách mateřské školy</w:t>
      </w:r>
    </w:p>
    <w:p w14:paraId="4662829B" w14:textId="77777777" w:rsidR="001C2336" w:rsidRPr="006F005E" w:rsidRDefault="001C2336" w:rsidP="001C2336">
      <w:pPr>
        <w:rPr>
          <w:color w:val="auto"/>
        </w:rPr>
      </w:pPr>
      <w:r w:rsidRPr="006F005E">
        <w:rPr>
          <w:color w:val="auto"/>
        </w:rPr>
        <w:br/>
        <w:t>(1) Mateřská škola má nejméně</w:t>
      </w:r>
      <w:r w:rsidRPr="006F005E">
        <w:rPr>
          <w:color w:val="auto"/>
        </w:rPr>
        <w:br/>
        <w:t>a) 15 dětí, jde-li o mateřskou školu s 1 třídou,</w:t>
      </w:r>
    </w:p>
    <w:p w14:paraId="4C394741" w14:textId="77777777" w:rsidR="001C2336" w:rsidRPr="006F005E" w:rsidRDefault="001C2336" w:rsidP="001C2336">
      <w:pPr>
        <w:rPr>
          <w:color w:val="auto"/>
        </w:rPr>
      </w:pPr>
      <w:r w:rsidRPr="006F005E">
        <w:rPr>
          <w:color w:val="auto"/>
        </w:rPr>
        <w:t>b) 12,5 dětí v průměru ve třídě, jde-li o mateřskou školu se 2 třídami,</w:t>
      </w:r>
    </w:p>
    <w:p w14:paraId="4C6F6560" w14:textId="77777777" w:rsidR="001C2336" w:rsidRPr="006F005E" w:rsidRDefault="001C2336" w:rsidP="001C2336">
      <w:pPr>
        <w:rPr>
          <w:color w:val="auto"/>
        </w:rPr>
      </w:pPr>
      <w:r w:rsidRPr="006F005E">
        <w:rPr>
          <w:color w:val="auto"/>
        </w:rPr>
        <w:t>c) 16,33 dětí v průměru ve třídě, jde-li o mateřskou školu se 3 třídami, a</w:t>
      </w:r>
    </w:p>
    <w:p w14:paraId="6890E8C4" w14:textId="77777777" w:rsidR="001C2336" w:rsidRPr="006F005E" w:rsidRDefault="001C2336" w:rsidP="001C2336">
      <w:pPr>
        <w:rPr>
          <w:color w:val="auto"/>
        </w:rPr>
      </w:pPr>
      <w:r w:rsidRPr="006F005E">
        <w:rPr>
          <w:color w:val="auto"/>
        </w:rPr>
        <w:t>d) 18 dětí v průměru ve třídě, jde-li o mateřskou školu se 4 a více třídami.</w:t>
      </w:r>
    </w:p>
    <w:p w14:paraId="1A3E9FB1" w14:textId="77777777" w:rsidR="001C2336" w:rsidRPr="006F005E" w:rsidRDefault="001C2336" w:rsidP="001C2336">
      <w:pPr>
        <w:rPr>
          <w:color w:val="auto"/>
        </w:rPr>
      </w:pPr>
    </w:p>
    <w:p w14:paraId="6F80FFC5" w14:textId="77777777" w:rsidR="001C2336" w:rsidRPr="006F005E" w:rsidRDefault="001C2336" w:rsidP="001C2336">
      <w:pPr>
        <w:rPr>
          <w:color w:val="auto"/>
        </w:rPr>
      </w:pPr>
      <w:r w:rsidRPr="006F005E">
        <w:rPr>
          <w:color w:val="auto"/>
        </w:rPr>
        <w:t>(2) Je-li v obci pouze 1 mateřská škola, má nejméně</w:t>
      </w:r>
      <w:r w:rsidRPr="006F005E">
        <w:rPr>
          <w:color w:val="auto"/>
        </w:rPr>
        <w:br/>
        <w:t>a) 13 dětí, jde-li o mateřskou školu s 1 třídou,</w:t>
      </w:r>
    </w:p>
    <w:p w14:paraId="42E12ACB" w14:textId="77777777" w:rsidR="001C2336" w:rsidRPr="006F005E" w:rsidRDefault="001C2336" w:rsidP="001C2336">
      <w:pPr>
        <w:rPr>
          <w:color w:val="auto"/>
        </w:rPr>
      </w:pPr>
      <w:r w:rsidRPr="006F005E">
        <w:rPr>
          <w:color w:val="auto"/>
        </w:rPr>
        <w:t>b) 12,5 dětí v průměru ve třídě, jde-li o mateřskou školu se 2 třídami, a</w:t>
      </w:r>
    </w:p>
    <w:p w14:paraId="53337BE5" w14:textId="77777777" w:rsidR="001C2336" w:rsidRPr="006F005E" w:rsidRDefault="001C2336" w:rsidP="001C2336">
      <w:pPr>
        <w:rPr>
          <w:color w:val="auto"/>
        </w:rPr>
      </w:pPr>
      <w:r w:rsidRPr="006F005E">
        <w:rPr>
          <w:color w:val="auto"/>
        </w:rPr>
        <w:t>c) 16 dětí v průměru ve třídě, jde-li o mateřskou školu se 3 a více třídami.</w:t>
      </w:r>
    </w:p>
    <w:p w14:paraId="7924EB56" w14:textId="77777777" w:rsidR="001C2336" w:rsidRPr="006F005E" w:rsidRDefault="001C2336" w:rsidP="001C2336">
      <w:pPr>
        <w:rPr>
          <w:color w:val="auto"/>
        </w:rPr>
      </w:pPr>
      <w:r w:rsidRPr="006F005E">
        <w:rPr>
          <w:color w:val="auto"/>
        </w:rPr>
        <w:t>(3) Třída mateřské školy se naplňuje do počtu 24 dětí.</w:t>
      </w:r>
      <w:r w:rsidRPr="006F005E">
        <w:rPr>
          <w:color w:val="auto"/>
        </w:rPr>
        <w:br/>
      </w:r>
      <w:r w:rsidRPr="006F005E">
        <w:rPr>
          <w:color w:val="auto"/>
        </w:rPr>
        <w:br/>
        <w:t>(</w:t>
      </w:r>
      <w:r w:rsidR="00BE577D" w:rsidRPr="006F005E">
        <w:rPr>
          <w:color w:val="auto"/>
        </w:rPr>
        <w:t>4</w:t>
      </w:r>
      <w:r w:rsidRPr="006F005E">
        <w:rPr>
          <w:color w:val="auto"/>
        </w:rPr>
        <w:t>) Třída lesní mateřské školy má nejméně 15 dětí.</w:t>
      </w:r>
      <w:r w:rsidRPr="006F005E">
        <w:rPr>
          <w:color w:val="auto"/>
        </w:rPr>
        <w:br/>
      </w:r>
      <w:r w:rsidRPr="006F005E">
        <w:rPr>
          <w:color w:val="auto"/>
        </w:rPr>
        <w:br/>
        <w:t>(</w:t>
      </w:r>
      <w:r w:rsidR="00BE577D" w:rsidRPr="006F005E">
        <w:rPr>
          <w:color w:val="auto"/>
        </w:rPr>
        <w:t>5</w:t>
      </w:r>
      <w:r w:rsidRPr="006F005E">
        <w:rPr>
          <w:color w:val="auto"/>
        </w:rPr>
        <w:t>) Za každé ve třídě zařazené dítě s přiznaným podpůrným opatřením čtvrtého nebo pátého stupně se nejvyšší počet dětí ve třídě podle odstavce 3 snižuje o 2 děti; to platí i v případě dítěte s přiznaným podpůrným opatřením třetího stupně z důvodu mentálního postižení. Nejvyšší počet dětí podle odstavce 3 se dále snižuje o 1 za každé dítě s přiznaným podpůrným opatřením třetího stupně, které není uvedeno ve větě první. Postupem podle věty první a druhé lze snížit nejvyšší počet dětí ve třídě nejvýše o 5.</w:t>
      </w:r>
      <w:r w:rsidRPr="006F005E">
        <w:rPr>
          <w:color w:val="auto"/>
        </w:rPr>
        <w:br/>
      </w:r>
      <w:r w:rsidRPr="006F005E">
        <w:rPr>
          <w:color w:val="auto"/>
        </w:rPr>
        <w:br/>
        <w:t>(</w:t>
      </w:r>
      <w:r w:rsidR="00BE577D" w:rsidRPr="006F005E">
        <w:rPr>
          <w:color w:val="auto"/>
        </w:rPr>
        <w:t>6</w:t>
      </w:r>
      <w:r w:rsidRPr="006F005E">
        <w:rPr>
          <w:color w:val="auto"/>
        </w:rPr>
        <w:t>) Za každé ve třídě zařazené dítě mladší 3 let se do doby dovršení 3 let věku dítěte nejvyšší počet dětí ve třídě podle odstavce 3 snižuje o 2 děti. Postupem podle věty první lze snížit nejvyšší počet dětí ve třídě nejvýše o 6.</w:t>
      </w:r>
      <w:r w:rsidRPr="006F005E">
        <w:rPr>
          <w:color w:val="auto"/>
        </w:rPr>
        <w:br/>
      </w:r>
      <w:r w:rsidRPr="006F005E">
        <w:rPr>
          <w:color w:val="auto"/>
        </w:rPr>
        <w:lastRenderedPageBreak/>
        <w:br/>
        <w:t>(</w:t>
      </w:r>
      <w:r w:rsidR="00BE577D" w:rsidRPr="006F005E">
        <w:rPr>
          <w:color w:val="auto"/>
        </w:rPr>
        <w:t>7</w:t>
      </w:r>
      <w:r w:rsidRPr="006F005E">
        <w:rPr>
          <w:color w:val="auto"/>
        </w:rPr>
        <w:t xml:space="preserve">) Snížení počtu podle odstavců </w:t>
      </w:r>
      <w:r w:rsidR="001A2709" w:rsidRPr="006F005E">
        <w:rPr>
          <w:color w:val="auto"/>
        </w:rPr>
        <w:t>5</w:t>
      </w:r>
      <w:r w:rsidRPr="006F005E">
        <w:rPr>
          <w:color w:val="auto"/>
        </w:rPr>
        <w:t xml:space="preserve"> a </w:t>
      </w:r>
      <w:r w:rsidR="001A2709" w:rsidRPr="006F005E">
        <w:rPr>
          <w:color w:val="auto"/>
        </w:rPr>
        <w:t>6</w:t>
      </w:r>
      <w:r w:rsidRPr="006F005E">
        <w:rPr>
          <w:color w:val="auto"/>
        </w:rPr>
        <w:t xml:space="preserve"> nelze za 1 dítě uplatnit souběžně. Snížení počtu dětí podle odstavců </w:t>
      </w:r>
      <w:r w:rsidR="008F7EAF">
        <w:rPr>
          <w:color w:val="auto"/>
        </w:rPr>
        <w:t>5</w:t>
      </w:r>
      <w:r w:rsidRPr="006F005E">
        <w:rPr>
          <w:color w:val="auto"/>
        </w:rPr>
        <w:t xml:space="preserve"> a </w:t>
      </w:r>
      <w:r w:rsidR="008F7EAF">
        <w:rPr>
          <w:color w:val="auto"/>
        </w:rPr>
        <w:t>6</w:t>
      </w:r>
      <w:r w:rsidRPr="006F005E">
        <w:rPr>
          <w:color w:val="auto"/>
        </w:rPr>
        <w:t xml:space="preserve"> se neuplatní u mateřské školy, které v jeho plnění brání plnění povinného předškolního vzdělávání dítěte nebo dojde-li ke změně stupně podpůrného opatření u dítěte zařazeného ve třídě v průběhu školního roku.</w:t>
      </w:r>
      <w:r w:rsidRPr="006F005E">
        <w:rPr>
          <w:color w:val="auto"/>
        </w:rPr>
        <w:br/>
      </w:r>
      <w:r w:rsidRPr="006F005E">
        <w:rPr>
          <w:color w:val="auto"/>
        </w:rPr>
        <w:br/>
        <w:t>(</w:t>
      </w:r>
      <w:r w:rsidR="00BE577D" w:rsidRPr="006F005E">
        <w:rPr>
          <w:color w:val="auto"/>
        </w:rPr>
        <w:t>8</w:t>
      </w:r>
      <w:r w:rsidRPr="006F005E">
        <w:rPr>
          <w:color w:val="auto"/>
        </w:rPr>
        <w:t xml:space="preserve">) Dítě, které se vzdělává v mateřské škole pravidelně kratší dobu, než odpovídá příslušnému provozu, a další dítě, které se vzdělává ve zbývající době podle § 34 odst. 10 školského zákona, se zařazují do téže třídy. Pro účely posouzení souladu s nejvyšším počtem dětí ve třídě podle odstavců 3, 4, </w:t>
      </w:r>
      <w:r w:rsidR="008F7EAF">
        <w:rPr>
          <w:color w:val="auto"/>
        </w:rPr>
        <w:t>5</w:t>
      </w:r>
      <w:r w:rsidRPr="006F005E">
        <w:rPr>
          <w:color w:val="auto"/>
        </w:rPr>
        <w:t xml:space="preserve"> a </w:t>
      </w:r>
      <w:r w:rsidR="008F7EAF">
        <w:rPr>
          <w:color w:val="auto"/>
        </w:rPr>
        <w:t>6</w:t>
      </w:r>
      <w:r w:rsidRPr="006F005E">
        <w:rPr>
          <w:color w:val="auto"/>
        </w:rPr>
        <w:t xml:space="preserve"> se započítává vždy pouze 1 dítě.</w:t>
      </w:r>
    </w:p>
    <w:p w14:paraId="186538B5" w14:textId="77777777" w:rsidR="001C2336" w:rsidRPr="00C72A27" w:rsidRDefault="001C2336" w:rsidP="001C2336">
      <w:pPr>
        <w:rPr>
          <w:color w:val="0000FF"/>
        </w:rPr>
      </w:pPr>
    </w:p>
    <w:p w14:paraId="7E3D31F8" w14:textId="77777777" w:rsidR="001C2336" w:rsidRDefault="001C2336" w:rsidP="001C2336"/>
    <w:p w14:paraId="0CB2FC78" w14:textId="77777777" w:rsidR="001C2336" w:rsidRPr="00AC1AD8" w:rsidRDefault="001C2336" w:rsidP="001C2336">
      <w:r w:rsidRPr="00AC1AD8">
        <w:t>§ 3</w:t>
      </w:r>
    </w:p>
    <w:p w14:paraId="498C475C" w14:textId="77777777" w:rsidR="001C2336" w:rsidRPr="00AC1AD8" w:rsidRDefault="001C2336" w:rsidP="001C2336">
      <w:r w:rsidRPr="00AC1AD8">
        <w:rPr>
          <w:b/>
          <w:bCs/>
        </w:rPr>
        <w:t>Přerušení nebo omezení provozu mateřské školy</w:t>
      </w:r>
    </w:p>
    <w:p w14:paraId="259A5E01" w14:textId="77777777" w:rsidR="001C2336" w:rsidRPr="00B33022" w:rsidRDefault="001C2336" w:rsidP="001C2336">
      <w:pPr>
        <w:spacing w:after="240"/>
      </w:pPr>
      <w:r>
        <w:rPr>
          <w:u w:val="single"/>
        </w:rPr>
        <w:br/>
      </w:r>
      <w:r w:rsidRPr="00B85F85">
        <w:t>(1) Provoz mateřské školy lze podle místních podmínek omezit nebo přerušit v měsíci červenci nebo srpnu, popřípadě v obou měsících. Rozsah omezení nebo přerušení stanoví ředitel mateřské školy po projednání se zřizovatelem. Ředitel ve spolupráci se zřizovatelem zároveň projedná s řediteli jiných mateřských škol v obci možnosti a podmínky předškolního vzdělávání dětí mateřské školy v jiných mateřských školách po dobu omezení nebo přerušení provozu. Informaci o omezení nebo přerušení provozu zveřejní ředitel mateřské školy na přístupném místě ve škole nejméně 2 měsíce předem; zároveň zveřejní výsledky projednání podle věty třetí, popřípadě také informaci o možnostech a podmínkách zajištění péče o děti v souladu se zvláštním právním předpisem</w:t>
      </w:r>
      <w:r w:rsidRPr="00B85F85">
        <w:rPr>
          <w:vertAlign w:val="superscript"/>
        </w:rPr>
        <w:t>2a)</w:t>
      </w:r>
      <w:r w:rsidRPr="00B85F85">
        <w:t xml:space="preserve"> v době omezení nebo přerušení provozu.</w:t>
      </w:r>
      <w:r w:rsidRPr="00B85F85">
        <w:br/>
      </w:r>
      <w:r w:rsidRPr="00B85F85">
        <w:br/>
        <w:t>(2) Provoz mateřské školy lze ze závažných důvodů a po projednání se zřizovatelem omezit nebo přerušit i v jiném období než stanoveném v odstavci 1. Za závažné důvody se považují organizační či technické příčiny, které znemožňují řádné poskytování předškolního vzdělávání. Informaci o omezení nebo přerušení provozu zveřejní ředitel mateřské školy na přístupném místě ve škole neprodleně poté, co o omezení nebo přerušení provozu rozhodne.</w:t>
      </w:r>
      <w:r>
        <w:t xml:space="preserve"> </w:t>
      </w:r>
      <w:r w:rsidRPr="00B33022">
        <w:t>Zároveň informuje o možnostech a podmínkách zajištění péče o děti podle zvláštního právního předpisu</w:t>
      </w:r>
      <w:r w:rsidRPr="00B33022">
        <w:rPr>
          <w:vertAlign w:val="superscript"/>
        </w:rPr>
        <w:t xml:space="preserve">2a) </w:t>
      </w:r>
      <w:r w:rsidRPr="00B33022">
        <w:t>v době omezení nebo přerušení provozu.</w:t>
      </w:r>
    </w:p>
    <w:p w14:paraId="2E150E14" w14:textId="77777777" w:rsidR="001C2336" w:rsidRDefault="001C2336" w:rsidP="001C2336">
      <w:pPr>
        <w:spacing w:after="240"/>
      </w:pPr>
      <w:r w:rsidRPr="00B85F85">
        <w:br/>
      </w:r>
      <w:r>
        <w:t>§ 4</w:t>
      </w:r>
    </w:p>
    <w:p w14:paraId="78C9D434" w14:textId="77777777" w:rsidR="001C2336" w:rsidRDefault="001C2336" w:rsidP="001C2336">
      <w:r>
        <w:rPr>
          <w:b/>
          <w:bCs/>
        </w:rPr>
        <w:t>Stravování dětí</w:t>
      </w:r>
    </w:p>
    <w:p w14:paraId="71DEBEE8" w14:textId="77777777" w:rsidR="001C2336" w:rsidRDefault="001C2336" w:rsidP="001C2336">
      <w:pPr>
        <w:spacing w:after="240"/>
      </w:pPr>
      <w:r>
        <w:br/>
        <w:t>(1) Při přijetí dítěte do mateřské školy stanoví ředitel mateřské školy po dohodě se zákonným zástupcem dítěte způsob a rozsah stravování dítěte. Rozsah se stanoví tak, aby se dítě, je-li v době podávání jídla přítomno v mateřské škole, stravovalo vždy.</w:t>
      </w:r>
      <w:r>
        <w:br/>
      </w:r>
      <w:r>
        <w:br/>
      </w:r>
      <w:r w:rsidRPr="00B85F85">
        <w:t>(2) Organizace a rozsah školního stravování dětí a úplata za školní stravování se řídí zvláštním právním předpisem</w:t>
      </w:r>
      <w:r w:rsidRPr="00B85F85">
        <w:rPr>
          <w:vertAlign w:val="superscript"/>
        </w:rPr>
        <w:t>2b)</w:t>
      </w:r>
      <w:r w:rsidRPr="00B85F85">
        <w:t>.</w:t>
      </w:r>
      <w:r w:rsidRPr="00B85F85">
        <w:br/>
      </w:r>
    </w:p>
    <w:p w14:paraId="094EB967" w14:textId="77777777" w:rsidR="001C2336" w:rsidRDefault="001C2336" w:rsidP="001C2336">
      <w:r>
        <w:t>§ 5</w:t>
      </w:r>
    </w:p>
    <w:p w14:paraId="2C2B6648" w14:textId="77777777" w:rsidR="001C2336" w:rsidRDefault="001C2336" w:rsidP="001C2336">
      <w:r>
        <w:rPr>
          <w:b/>
          <w:bCs/>
        </w:rPr>
        <w:t>Péče o zdraví a bezpečnost dětí</w:t>
      </w:r>
    </w:p>
    <w:p w14:paraId="17FFA509" w14:textId="77777777" w:rsidR="001C2336" w:rsidRPr="00AD32EB" w:rsidRDefault="001C2336" w:rsidP="001C2336">
      <w:pPr>
        <w:rPr>
          <w:color w:val="auto"/>
        </w:rPr>
      </w:pPr>
      <w:r>
        <w:br/>
      </w:r>
      <w:r w:rsidRPr="00AD32EB">
        <w:rPr>
          <w:color w:val="auto"/>
        </w:rPr>
        <w:t>(1) Právnická osoba, která vykonává činnost mateřské školy, vykonává dohled nad dítětem od doby, kdy je učitel mateřské školy</w:t>
      </w:r>
      <w:r w:rsidRPr="00AD32EB">
        <w:rPr>
          <w:color w:val="auto"/>
          <w:vertAlign w:val="superscript"/>
        </w:rPr>
        <w:t>8)</w:t>
      </w:r>
      <w:r w:rsidRPr="00AD32EB">
        <w:rPr>
          <w:color w:val="auto"/>
        </w:rPr>
        <w:t xml:space="preserve"> převezme od jeho zákonného zástupce nebo jím pověřené </w:t>
      </w:r>
      <w:r w:rsidRPr="00AD32EB">
        <w:rPr>
          <w:color w:val="auto"/>
        </w:rPr>
        <w:lastRenderedPageBreak/>
        <w:t>osoby, až do doby, kdy je učitel mateřské školy</w:t>
      </w:r>
      <w:r w:rsidRPr="00AD32EB">
        <w:rPr>
          <w:color w:val="auto"/>
          <w:vertAlign w:val="superscript"/>
        </w:rPr>
        <w:t>8)</w:t>
      </w:r>
      <w:r w:rsidRPr="00AD32EB">
        <w:rPr>
          <w:color w:val="auto"/>
        </w:rPr>
        <w:t xml:space="preserve"> předá jeho zákonnému zástupci nebo jím pověřené osobě. Předat dítě pověřené osobě lze jen na základě písemného pověření vystaveného zákonným zástupcem dítěte.</w:t>
      </w:r>
      <w:r w:rsidRPr="00AD32EB">
        <w:rPr>
          <w:color w:val="auto"/>
        </w:rPr>
        <w:br/>
      </w:r>
      <w:r w:rsidRPr="00AD32EB">
        <w:rPr>
          <w:color w:val="auto"/>
        </w:rPr>
        <w:br/>
        <w:t>(2) K zajištění bezpečnosti dětí při pobytu mimo místo, kde se uskutečňuje vzdělávání, stanoví ředitel mateřské školy počet učitelů mateřské školy tak, aby na jednoho učitele mateřské školy</w:t>
      </w:r>
      <w:r w:rsidRPr="00AD32EB">
        <w:rPr>
          <w:color w:val="auto"/>
          <w:vertAlign w:val="superscript"/>
        </w:rPr>
        <w:t xml:space="preserve"> </w:t>
      </w:r>
      <w:r w:rsidRPr="00AD32EB">
        <w:rPr>
          <w:color w:val="auto"/>
        </w:rPr>
        <w:t>připadlo nejvýše</w:t>
      </w:r>
      <w:r w:rsidRPr="00AD32EB">
        <w:rPr>
          <w:color w:val="auto"/>
        </w:rPr>
        <w:br/>
      </w:r>
      <w:r w:rsidRPr="00AD32EB">
        <w:rPr>
          <w:color w:val="auto"/>
        </w:rPr>
        <w:br/>
        <w:t>a) 20 dětí z běžných tříd, nebo</w:t>
      </w:r>
    </w:p>
    <w:p w14:paraId="456B0BAF" w14:textId="77777777" w:rsidR="001C2336" w:rsidRPr="00AD32EB" w:rsidRDefault="001C2336" w:rsidP="001C2336">
      <w:pPr>
        <w:rPr>
          <w:color w:val="auto"/>
        </w:rPr>
      </w:pPr>
      <w:r w:rsidRPr="00AD32EB">
        <w:rPr>
          <w:color w:val="auto"/>
        </w:rPr>
        <w:t xml:space="preserve">b) 12 dětí ve třídě, kde jsou </w:t>
      </w:r>
      <w:r>
        <w:rPr>
          <w:color w:val="auto"/>
        </w:rPr>
        <w:t>přítomny</w:t>
      </w:r>
      <w:r w:rsidRPr="00AD32EB">
        <w:rPr>
          <w:color w:val="auto"/>
        </w:rPr>
        <w:t xml:space="preserve"> děti se s přiznanými podpůrnými opatřeními druhého až pátého stupně nebo děti mladší 3 let.</w:t>
      </w:r>
    </w:p>
    <w:p w14:paraId="36AC0201" w14:textId="77777777" w:rsidR="001C2336" w:rsidRPr="00AD32EB" w:rsidRDefault="001C2336" w:rsidP="001C2336">
      <w:pPr>
        <w:rPr>
          <w:color w:val="auto"/>
        </w:rPr>
      </w:pPr>
    </w:p>
    <w:p w14:paraId="7FD5BA80" w14:textId="77777777" w:rsidR="001C2336" w:rsidRPr="00AD32EB" w:rsidRDefault="001C2336" w:rsidP="001C2336">
      <w:pPr>
        <w:rPr>
          <w:color w:val="auto"/>
        </w:rPr>
      </w:pPr>
    </w:p>
    <w:p w14:paraId="4560AE0C" w14:textId="77777777" w:rsidR="001C2336" w:rsidRPr="00AD32EB" w:rsidRDefault="001C2336" w:rsidP="001C2336">
      <w:pPr>
        <w:rPr>
          <w:color w:val="auto"/>
        </w:rPr>
      </w:pPr>
      <w:r w:rsidRPr="00AD32EB">
        <w:rPr>
          <w:color w:val="auto"/>
        </w:rPr>
        <w:t>(3) Výjimečně může ředitel mateřské školy zvýšit počty dětí uvedené</w:t>
      </w:r>
      <w:r w:rsidRPr="00AD32EB">
        <w:rPr>
          <w:color w:val="auto"/>
        </w:rPr>
        <w:br/>
      </w:r>
      <w:r w:rsidRPr="00AD32EB">
        <w:rPr>
          <w:color w:val="auto"/>
        </w:rPr>
        <w:br/>
      </w:r>
    </w:p>
    <w:p w14:paraId="2901CB6B" w14:textId="77777777" w:rsidR="001C2336" w:rsidRPr="00AD32EB" w:rsidRDefault="001C2336" w:rsidP="001C2336">
      <w:pPr>
        <w:rPr>
          <w:color w:val="auto"/>
        </w:rPr>
      </w:pPr>
      <w:r w:rsidRPr="00AD32EB">
        <w:rPr>
          <w:color w:val="auto"/>
        </w:rPr>
        <w:t>a) v odstavci 2 písm. a), nejvýše však o 8 dětí, nebo</w:t>
      </w:r>
    </w:p>
    <w:p w14:paraId="44E57F2B" w14:textId="77777777" w:rsidR="001C2336" w:rsidRPr="00AD32EB" w:rsidRDefault="001C2336" w:rsidP="001C2336">
      <w:pPr>
        <w:rPr>
          <w:color w:val="auto"/>
        </w:rPr>
      </w:pPr>
      <w:r w:rsidRPr="00AD32EB">
        <w:rPr>
          <w:color w:val="auto"/>
        </w:rPr>
        <w:t>b) v odstavci 2 písm. b), nejvýše však o 11 dětí.</w:t>
      </w:r>
    </w:p>
    <w:p w14:paraId="334C7069" w14:textId="77777777" w:rsidR="001C2336" w:rsidRPr="00AD32EB" w:rsidRDefault="001C2336" w:rsidP="001C2336">
      <w:pPr>
        <w:spacing w:after="240"/>
        <w:rPr>
          <w:color w:val="auto"/>
        </w:rPr>
      </w:pPr>
    </w:p>
    <w:p w14:paraId="1681332E" w14:textId="77777777" w:rsidR="001C2336" w:rsidRPr="00AD32EB" w:rsidRDefault="001C2336" w:rsidP="001C2336">
      <w:pPr>
        <w:spacing w:after="240"/>
        <w:rPr>
          <w:color w:val="auto"/>
        </w:rPr>
      </w:pPr>
      <w:r w:rsidRPr="00AD32EB">
        <w:rPr>
          <w:color w:val="auto"/>
        </w:rPr>
        <w:t>(4) 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r w:rsidRPr="00AD32EB">
        <w:rPr>
          <w:color w:val="auto"/>
        </w:rPr>
        <w:br/>
      </w:r>
      <w:r w:rsidRPr="00AD32EB">
        <w:rPr>
          <w:color w:val="auto"/>
        </w:rPr>
        <w:br/>
      </w:r>
      <w:r w:rsidRPr="00B33022">
        <w:t>(5) Při zajišťování zotavovacích pobytů, popřípadě výletů pro děti, a v případě mateřské školy s internátním provozem v době po ukončení celodenního vzdělávání určí ředitel mateřské</w:t>
      </w:r>
      <w:r w:rsidRPr="00AD32EB">
        <w:rPr>
          <w:color w:val="auto"/>
        </w:rPr>
        <w:t xml:space="preserve"> školy počet učitelů mateřské školy nebo jiných pedagogických pracovníků tak, aby bylo zajištěno vzdělávání dětí, včetně dětí uvedených v § 16 odst. 9 školského zákona, jejich bezpečnost a ochrana zdraví.</w:t>
      </w:r>
    </w:p>
    <w:p w14:paraId="759526AD" w14:textId="77777777" w:rsidR="001C2336" w:rsidRPr="006F005E" w:rsidRDefault="001C2336" w:rsidP="001C2336">
      <w:pPr>
        <w:rPr>
          <w:color w:val="auto"/>
        </w:rPr>
      </w:pPr>
      <w:r w:rsidRPr="006F005E">
        <w:rPr>
          <w:color w:val="auto"/>
        </w:rPr>
        <w:t>(6) Ve třídě lesní mateřské školy, kde je přítomno více než 8 dětí, vykonává pracovní činnost souběžně nepedagogický pracovník s odbornou způsobilostí</w:t>
      </w:r>
      <w:r w:rsidRPr="006F005E">
        <w:rPr>
          <w:color w:val="auto"/>
        </w:rPr>
        <w:br/>
        <w:t>a) k výkonu povolání všeobecné sestry, dětské sestry, zdravotnického asistenta, porodní asistentky, zdravotnického záchranáře,</w:t>
      </w:r>
    </w:p>
    <w:p w14:paraId="75F9B92C" w14:textId="77777777" w:rsidR="001C2336" w:rsidRPr="006F005E" w:rsidRDefault="001C2336" w:rsidP="001C2336">
      <w:pPr>
        <w:rPr>
          <w:color w:val="auto"/>
        </w:rPr>
      </w:pPr>
      <w:r w:rsidRPr="006F005E">
        <w:rPr>
          <w:color w:val="auto"/>
        </w:rPr>
        <w:t>b) učitele mateřské školy</w:t>
      </w:r>
      <w:r w:rsidRPr="006F005E">
        <w:rPr>
          <w:color w:val="auto"/>
          <w:vertAlign w:val="superscript"/>
        </w:rPr>
        <w:t>8)</w:t>
      </w:r>
      <w:r w:rsidRPr="006F005E">
        <w:rPr>
          <w:color w:val="auto"/>
        </w:rPr>
        <w:t>, vychovatele</w:t>
      </w:r>
      <w:r w:rsidRPr="006F005E">
        <w:rPr>
          <w:color w:val="auto"/>
          <w:vertAlign w:val="superscript"/>
        </w:rPr>
        <w:t>9)</w:t>
      </w:r>
      <w:r w:rsidRPr="006F005E">
        <w:rPr>
          <w:color w:val="auto"/>
        </w:rPr>
        <w:t>, nebo</w:t>
      </w:r>
    </w:p>
    <w:p w14:paraId="0841D6C8" w14:textId="77777777" w:rsidR="001C2336" w:rsidRPr="006F005E" w:rsidRDefault="001C2336" w:rsidP="001C2336">
      <w:pPr>
        <w:rPr>
          <w:color w:val="auto"/>
        </w:rPr>
      </w:pPr>
      <w:r w:rsidRPr="006F005E">
        <w:rPr>
          <w:color w:val="auto"/>
        </w:rPr>
        <w:t>c) chůvy pro děti do zahájení povinné školní docházky</w:t>
      </w:r>
      <w:r w:rsidRPr="006F005E">
        <w:rPr>
          <w:color w:val="auto"/>
          <w:vertAlign w:val="superscript"/>
        </w:rPr>
        <w:t>10)</w:t>
      </w:r>
      <w:r w:rsidRPr="006F005E">
        <w:rPr>
          <w:color w:val="auto"/>
        </w:rPr>
        <w:t>.</w:t>
      </w:r>
    </w:p>
    <w:p w14:paraId="66AC314C" w14:textId="77777777" w:rsidR="004C0680" w:rsidRDefault="004C0680" w:rsidP="001C2336"/>
    <w:p w14:paraId="1DAD689D" w14:textId="61F748AE" w:rsidR="001C2336" w:rsidRPr="008F1682" w:rsidRDefault="001C2336" w:rsidP="001C2336">
      <w:r w:rsidRPr="008F1682">
        <w:t>§ 6</w:t>
      </w:r>
    </w:p>
    <w:p w14:paraId="209308A8" w14:textId="77777777" w:rsidR="001C2336" w:rsidRPr="00AC1AD8" w:rsidRDefault="001C2336" w:rsidP="001C2336">
      <w:r w:rsidRPr="00AC1AD8">
        <w:rPr>
          <w:b/>
          <w:bCs/>
        </w:rPr>
        <w:t>Úplata za předškolní vzdělávání v mateřské škole, kterou</w:t>
      </w:r>
      <w:r>
        <w:rPr>
          <w:b/>
          <w:bCs/>
        </w:rPr>
        <w:t xml:space="preserve"> </w:t>
      </w:r>
      <w:r w:rsidRPr="00AC1AD8">
        <w:rPr>
          <w:b/>
          <w:bCs/>
        </w:rPr>
        <w:t>zřizuje stát, kraj, obec nebo svazek obcí</w:t>
      </w:r>
    </w:p>
    <w:p w14:paraId="43BFE2A8" w14:textId="77777777" w:rsidR="001C2336" w:rsidRPr="00AD32EB" w:rsidRDefault="001C2336" w:rsidP="001C2336">
      <w:pPr>
        <w:rPr>
          <w:strike/>
          <w:color w:val="auto"/>
        </w:rPr>
      </w:pPr>
      <w:r>
        <w:rPr>
          <w:u w:val="single"/>
        </w:rPr>
        <w:br/>
      </w:r>
      <w:r w:rsidRPr="00B85F85">
        <w:t>(1) Ředitel mateřské školy stanoví měsíční výši úplaty za předškolní vzdělávání (dále jen "úplata") na období školního roku a zveřejní ji na přístupném místě ve škole nejpozději 30. června předcházejícího školního roku. V případě přijetí dítěte k předškolnímu vzdělávání v průběhu školního roku oznámí ředitel mateřské školy stanovenou výši úplaty zákonnému zástupci při přijetí dítěte.</w:t>
      </w:r>
      <w:r w:rsidRPr="00B85F85">
        <w:br/>
      </w:r>
      <w:r w:rsidRPr="00B85F85">
        <w:br/>
        <w:t xml:space="preserve">(2) Měsíční výše úplaty nesmí přesáhnout 50 % skutečných průměrných měsíčních neinvestičních nákladů právnické osoby vykonávající činnost mateřské školy, které připadají </w:t>
      </w:r>
      <w:r w:rsidRPr="00B85F85">
        <w:lastRenderedPageBreak/>
        <w:t xml:space="preserve">na předškolní vzdělávání dítěte v mateřské škole, popřípadě dítěte v příslušném druhu provozu mateřské školy, v uplynulém kalendářním roce. Určují-li se náklady podle předchozí věty zvlášť podle druhů provozu mateřské školy, musí jejich vzájemný poměr odpovídat počtu dětí v jednotlivých druzích provozu a skutečné průměrné denní délce jednotlivých druhů provozu v uplynulém kalendářním roce. Do nákladů podle věty první a druhé se nezapočítají platy, náhrady platů, nebo mzdy a náhrady mezd, odměny za pracovní pohotovost, odměny za práci vykonávanou na základě dohod o pracích konaných mimo pracovní poměr a odstupné, úhrada pojistného na sociální zabezpečení a příspěvku na státní politiku zaměstnanosti a úhrada pojistného na všeobecné zdravotní pojištění, příděly do fondu </w:t>
      </w:r>
      <w:r w:rsidRPr="00AD32EB">
        <w:rPr>
          <w:color w:val="auto"/>
        </w:rPr>
        <w:t xml:space="preserve">kulturních a sociálních potřeb a ostatní platby vyplývající z pracovněprávních vztahů, nezbytné zvýšení nákladů spojených s výukou dětí uvedených v § 16 odst. 9 školského zákona, náklady na učební pomůcky, na další vzdělávání pedagogických pracovníků a na činnosti, které přímo souvisejí s rozvojem škol a kvalitou vzdělávání, na jejichž úhradu byly </w:t>
      </w:r>
      <w:r w:rsidRPr="00B33022">
        <w:t>použity finanční prostředky poskytnuté ze státního rozpočtu a finanční prostředky Evropské unie.</w:t>
      </w:r>
      <w:r w:rsidRPr="00AD32EB">
        <w:rPr>
          <w:color w:val="auto"/>
        </w:rPr>
        <w:br/>
      </w:r>
      <w:r w:rsidRPr="00AD32EB">
        <w:rPr>
          <w:color w:val="auto"/>
        </w:rPr>
        <w:br/>
        <w:t xml:space="preserve">(3) Úplata se pro příslušný školní rok stanoví pro všechny děti v tomtéž druhu provozu mateřské školy ve stejné měsíční výši. </w:t>
      </w:r>
    </w:p>
    <w:p w14:paraId="336727C4" w14:textId="77777777" w:rsidR="001C2336" w:rsidRPr="00AD32EB" w:rsidRDefault="001C2336" w:rsidP="001C2336">
      <w:pPr>
        <w:rPr>
          <w:color w:val="auto"/>
        </w:rPr>
      </w:pPr>
    </w:p>
    <w:p w14:paraId="176D50CA" w14:textId="77777777" w:rsidR="001C2336" w:rsidRDefault="001C2336" w:rsidP="001C2336">
      <w:r w:rsidRPr="00AD32EB">
        <w:rPr>
          <w:color w:val="auto"/>
        </w:rPr>
        <w:t>(4) Pro dítě, které se v souladu s § 34 odst. 10 školského zákona nezapočítává do počtu dětí v mateřské škole pro účely posouzení souladu s nejvyšším povoleným počtem dětí zapsaným v</w:t>
      </w:r>
      <w:r w:rsidRPr="008F1682">
        <w:t xml:space="preserve"> rejstříku škol a školských zařízení, stanoví výši úplaty ředitel mateřské školy, nejvýše však ve výši odpovídající 2/3 výše úplaty v příslušném provozu.</w:t>
      </w:r>
    </w:p>
    <w:p w14:paraId="57C10CE7" w14:textId="77777777" w:rsidR="001C2336" w:rsidRPr="008F1682" w:rsidRDefault="001C2336" w:rsidP="001C2336"/>
    <w:p w14:paraId="2418EA9D" w14:textId="338E669C" w:rsidR="001C2336" w:rsidRPr="008F1682" w:rsidRDefault="001C2336" w:rsidP="001C2336">
      <w:r w:rsidRPr="00B85F85">
        <w:t>(</w:t>
      </w:r>
      <w:r>
        <w:t>5</w:t>
      </w:r>
      <w:r w:rsidRPr="00B85F85">
        <w:t>) Pro kalendářní měsíc, v němž bude omezen nebo přerušen provoz mateřské školy podle § 3 po dobu delší než 5 vyučovacích dnů, stanoví ředitel mateřské školy výši úplaty, která nepřesáhne poměrnou část výše úplaty stanovené podle odstavců 1 až 3 odpovídající rozsahu omezení nebo přerušení provozu mateřské školy. Takto stanovenou výši úplaty je ředitel mateřské školy povinen zveřejnit na přístupném místě ve škole, a to nejpozději 2 měsíce před přerušením nebo omezením provozu mateřské školy podle § 3 odst. 1, v ostatních případech neprodleně po rozhodnutí ředitele mateřské školy o přerušení nebo omezení provozu.</w:t>
      </w:r>
      <w:r w:rsidR="004C0680">
        <w:t xml:space="preserve"> </w:t>
      </w:r>
      <w:r w:rsidR="004C0680" w:rsidRPr="000A37F0">
        <w:t>Obdobně podle věty první postupuje ředitel školy v případě přerušení nebo omezení provozu mateřské školy podle jiného právního předpisu; pokud ředitel školy zná délku přerušení nebo omezení provozu mateřské školy v příslušném měsíci, neprodleně o výši úplaty vhodným způsobem informuje zákonné zástupce.</w:t>
      </w:r>
      <w:r w:rsidRPr="000A37F0">
        <w:br/>
      </w:r>
      <w:r w:rsidRPr="00B85F85">
        <w:br/>
      </w:r>
      <w:r w:rsidRPr="008F1682">
        <w:t>(6) Osvobozen od úplaty je</w:t>
      </w:r>
      <w:r w:rsidRPr="008F1682">
        <w:br/>
        <w:t>a) zákonný zástupce dítěte, který pobírá opakující se dávku pomoci v hmotné nouzi</w:t>
      </w:r>
      <w:r w:rsidRPr="006F005E">
        <w:rPr>
          <w:vertAlign w:val="superscript"/>
        </w:rPr>
        <w:t>5),</w:t>
      </w:r>
    </w:p>
    <w:p w14:paraId="6AED43B4" w14:textId="77777777" w:rsidR="001C2336" w:rsidRPr="008F1682" w:rsidRDefault="001C2336" w:rsidP="001C2336">
      <w:r w:rsidRPr="008F1682">
        <w:t>b) zákonný zástupce nezaopatřeného dítěte, pokud tomuto dítěti náleží zvýšení příspěvku na péči6),</w:t>
      </w:r>
    </w:p>
    <w:p w14:paraId="2B4B32D9" w14:textId="77777777" w:rsidR="001C2336" w:rsidRPr="008F1682" w:rsidRDefault="001C2336" w:rsidP="001C2336">
      <w:r w:rsidRPr="008F1682">
        <w:t>c) rodič, kterému náleží zvýšení příspěvku na péči</w:t>
      </w:r>
      <w:r w:rsidRPr="006F005E">
        <w:rPr>
          <w:vertAlign w:val="superscript"/>
        </w:rPr>
        <w:t>6)</w:t>
      </w:r>
      <w:r w:rsidRPr="008F1682">
        <w:t xml:space="preserve"> z důvodu péče o nezaopatřené dítě, nebo</w:t>
      </w:r>
    </w:p>
    <w:p w14:paraId="7EEA7C61" w14:textId="77777777" w:rsidR="001C2336" w:rsidRPr="008F1682" w:rsidRDefault="001C2336" w:rsidP="001C2336">
      <w:r w:rsidRPr="008F1682">
        <w:t>d) fyzická osoba, která o dítě osobně pečuje a z důvodu péče o toto dítě pobírá dávky pěstounské péče</w:t>
      </w:r>
      <w:r w:rsidRPr="006F005E">
        <w:rPr>
          <w:vertAlign w:val="superscript"/>
        </w:rPr>
        <w:t>7),</w:t>
      </w:r>
    </w:p>
    <w:p w14:paraId="04B2955F" w14:textId="77777777" w:rsidR="001C2336" w:rsidRPr="008F1682" w:rsidRDefault="001C2336" w:rsidP="001C2336">
      <w:r w:rsidRPr="008F1682">
        <w:t>pokud tuto skutečnost prokáže řediteli mateřské školy.</w:t>
      </w:r>
    </w:p>
    <w:p w14:paraId="52190200" w14:textId="77777777" w:rsidR="001C2336" w:rsidRPr="00B85F85" w:rsidRDefault="001C2336" w:rsidP="001C2336">
      <w:r w:rsidRPr="008F1682">
        <w:br/>
        <w:t xml:space="preserve">(7) Úplata za příslušný kalendářní měsíc je splatná do patnáctého dne </w:t>
      </w:r>
      <w:r w:rsidRPr="00AD32EB">
        <w:t>stávajícího</w:t>
      </w:r>
      <w:r>
        <w:t xml:space="preserve"> </w:t>
      </w:r>
      <w:r w:rsidRPr="008F1682">
        <w:t xml:space="preserve">kalendářního měsíce, pokud ředitel mateřské školy nedohodne se zákonným zástupcem dítěte jinou splatnost úplaty. V případě, kdy byla přede dnem splatnosti podána zákonným zástupcem nebo fyzickou osobou uvedenou v odstavci 6 řediteli mateřské školy žádost o osvobození od úplaty za příslušný kalendářní měsíc z důvodu uvedeného v odstavci 6, </w:t>
      </w:r>
      <w:r w:rsidRPr="008F1682">
        <w:lastRenderedPageBreak/>
        <w:t>nenastane splatnost úplaty dříve než dnem, kdy rozhodnutí ředitele mateřské školy o této</w:t>
      </w:r>
      <w:r w:rsidRPr="00B85F85">
        <w:t xml:space="preserve"> žádosti nabude právní moci.</w:t>
      </w:r>
      <w:r w:rsidRPr="00B85F85">
        <w:br/>
      </w:r>
    </w:p>
    <w:p w14:paraId="246EA573" w14:textId="77777777" w:rsidR="001C2336" w:rsidRDefault="001C2336" w:rsidP="001C2336">
      <w:r>
        <w:t>§ 7</w:t>
      </w:r>
    </w:p>
    <w:p w14:paraId="43CDF263" w14:textId="77777777" w:rsidR="001C2336" w:rsidRDefault="001C2336" w:rsidP="001C2336">
      <w:r>
        <w:rPr>
          <w:b/>
          <w:bCs/>
        </w:rPr>
        <w:t>Přechodné ustanovení</w:t>
      </w:r>
    </w:p>
    <w:p w14:paraId="4ED88FFD" w14:textId="77777777" w:rsidR="001C2336" w:rsidRDefault="001C2336" w:rsidP="001C2336">
      <w:pPr>
        <w:spacing w:after="240"/>
      </w:pPr>
      <w:r>
        <w:t xml:space="preserve">Základní částka úplaty za předškolní vzdělávání v mateřské škole zřizované státem, krajem, obcí nebo svazkem obcí se pro období od 1. ledna 2005 do 1. září 2005 stanoví způsobem podle § 6 odst. 2 nejpozději do 31. ledna 2005. </w:t>
      </w:r>
      <w:r>
        <w:br/>
      </w:r>
    </w:p>
    <w:p w14:paraId="6518B673" w14:textId="77777777" w:rsidR="001C2336" w:rsidRDefault="001C2336" w:rsidP="001C2336">
      <w:r>
        <w:t>§ 8</w:t>
      </w:r>
    </w:p>
    <w:p w14:paraId="001C35F2" w14:textId="77777777" w:rsidR="001C2336" w:rsidRDefault="001C2336" w:rsidP="001C2336">
      <w:r>
        <w:rPr>
          <w:b/>
          <w:bCs/>
        </w:rPr>
        <w:t>Zrušovací ustanovení</w:t>
      </w:r>
    </w:p>
    <w:p w14:paraId="554E220F" w14:textId="77777777" w:rsidR="001C2336" w:rsidRDefault="001C2336" w:rsidP="001C2336">
      <w:pPr>
        <w:spacing w:after="240"/>
      </w:pPr>
      <w:r>
        <w:t>Zrušuje se vyhláška ministerstva školství, mládeže a tělovýchovy České republiky č. 35/1992 Sb., o mateřských školách.</w:t>
      </w:r>
      <w:r>
        <w:br/>
      </w:r>
    </w:p>
    <w:p w14:paraId="317D8C8B" w14:textId="77777777" w:rsidR="001C2336" w:rsidRDefault="001C2336" w:rsidP="001C2336">
      <w:r>
        <w:t>§ 9</w:t>
      </w:r>
    </w:p>
    <w:p w14:paraId="3885725C" w14:textId="77777777" w:rsidR="001C2336" w:rsidRDefault="001C2336" w:rsidP="001C2336">
      <w:r>
        <w:rPr>
          <w:b/>
          <w:bCs/>
        </w:rPr>
        <w:t>Účinnost</w:t>
      </w:r>
    </w:p>
    <w:p w14:paraId="7281004C" w14:textId="77777777" w:rsidR="001C2336" w:rsidRDefault="001C2336" w:rsidP="001C2336">
      <w:r>
        <w:t>Tato vyhláška nabývá účinnosti dnem jejího vyhlášení.</w:t>
      </w:r>
      <w:r>
        <w:br/>
      </w:r>
      <w:r>
        <w:br/>
        <w:t>ČL II.</w:t>
      </w:r>
    </w:p>
    <w:p w14:paraId="59F54B62" w14:textId="77777777" w:rsidR="001C2336" w:rsidRDefault="001C2336" w:rsidP="001C2336">
      <w:r>
        <w:t>Přechodné ustanovení vyhlášky č. 280/2016 Sb.</w:t>
      </w:r>
    </w:p>
    <w:p w14:paraId="3259DE78" w14:textId="77777777" w:rsidR="001C2336" w:rsidRPr="00AD32EB" w:rsidRDefault="001C2336" w:rsidP="001C2336">
      <w:pPr>
        <w:rPr>
          <w:color w:val="auto"/>
        </w:rPr>
      </w:pPr>
      <w:r w:rsidRPr="00AD32EB">
        <w:rPr>
          <w:color w:val="auto"/>
        </w:rPr>
        <w:t>Ustanovení § 2 odst. 4 vyhlášky č. 14/2005 Sb., ve znění účinném ode dne 1. září 2016, se v mateřské škole, ve které jsou na školní rok 2016/2017 třídy obsazeny takovým způsobem, že by bylo nutné vytvořit novou třídu, použijí až od 1. září 2017.</w:t>
      </w:r>
    </w:p>
    <w:p w14:paraId="3CB882B4" w14:textId="77777777" w:rsidR="001C2336" w:rsidRDefault="001C2336" w:rsidP="001C2336"/>
    <w:p w14:paraId="0D7AF674" w14:textId="77777777" w:rsidR="001C2336" w:rsidRPr="00E21CC6" w:rsidRDefault="001C2336" w:rsidP="001C2336">
      <w:pPr>
        <w:rPr>
          <w:i/>
          <w:sz w:val="20"/>
          <w:szCs w:val="22"/>
        </w:rPr>
      </w:pPr>
      <w:r>
        <w:t>____________________________________________________________</w:t>
      </w:r>
      <w:r>
        <w:br/>
      </w:r>
      <w:r w:rsidRPr="00E21CC6">
        <w:rPr>
          <w:i/>
          <w:sz w:val="20"/>
          <w:szCs w:val="22"/>
        </w:rPr>
        <w:t>2) § 16 odst. 2 zákona č. 561/2004 Sb., o předškolním, základním, středním, vyšším odborném a jiném vzdělávání (školský zákon).</w:t>
      </w:r>
    </w:p>
    <w:p w14:paraId="414D896C" w14:textId="77777777" w:rsidR="001C2336" w:rsidRDefault="001C2336" w:rsidP="001C2336">
      <w:pPr>
        <w:rPr>
          <w:i/>
          <w:sz w:val="20"/>
          <w:szCs w:val="22"/>
        </w:rPr>
      </w:pPr>
      <w:r w:rsidRPr="00E21CC6">
        <w:rPr>
          <w:i/>
          <w:sz w:val="20"/>
          <w:szCs w:val="22"/>
        </w:rPr>
        <w:t>2a) Zákon č. 455/1991 Sb., o živnostenském podnikání (živnostenský zákon), ve znění pozdějších předpisů.</w:t>
      </w:r>
    </w:p>
    <w:p w14:paraId="569DC06F" w14:textId="77777777" w:rsidR="001C2336" w:rsidRPr="00B3245A" w:rsidRDefault="001C2336" w:rsidP="001C2336">
      <w:pPr>
        <w:rPr>
          <w:i/>
          <w:sz w:val="20"/>
        </w:rPr>
      </w:pPr>
      <w:r w:rsidRPr="00B3245A">
        <w:rPr>
          <w:i/>
          <w:sz w:val="20"/>
        </w:rPr>
        <w:t>Zákon č. 247/2014 Sb., o poskytování služby péče o dítě v dětské skupině a o změně souvisejících zákonů, ve znění pozdějších předpisů.</w:t>
      </w:r>
    </w:p>
    <w:p w14:paraId="7CEC581C" w14:textId="77777777" w:rsidR="001C2336" w:rsidRPr="00E21CC6" w:rsidRDefault="001C2336" w:rsidP="001C2336">
      <w:pPr>
        <w:rPr>
          <w:i/>
          <w:sz w:val="20"/>
          <w:szCs w:val="22"/>
        </w:rPr>
      </w:pPr>
      <w:r w:rsidRPr="00E21CC6">
        <w:rPr>
          <w:i/>
          <w:sz w:val="20"/>
          <w:szCs w:val="22"/>
        </w:rPr>
        <w:t>2b) Vyhláška č. 107/2005 Sb., o školním stravování.</w:t>
      </w:r>
    </w:p>
    <w:p w14:paraId="11FD18B2" w14:textId="77777777" w:rsidR="001C2336" w:rsidRPr="00E21CC6" w:rsidRDefault="001C2336" w:rsidP="001C2336">
      <w:pPr>
        <w:rPr>
          <w:i/>
          <w:sz w:val="20"/>
          <w:szCs w:val="22"/>
        </w:rPr>
      </w:pPr>
      <w:r w:rsidRPr="00E21CC6">
        <w:rPr>
          <w:i/>
          <w:sz w:val="20"/>
          <w:szCs w:val="22"/>
        </w:rPr>
        <w:t>5) § 4 odst. 2 zákona č. 111/2006 Sb., o pomoci v hmotné nouzi, ve znění zákona č. 366/2011 Sb.</w:t>
      </w:r>
    </w:p>
    <w:p w14:paraId="35A91525" w14:textId="77777777" w:rsidR="001C2336" w:rsidRPr="00E21CC6" w:rsidRDefault="001C2336" w:rsidP="001C2336">
      <w:pPr>
        <w:rPr>
          <w:i/>
          <w:sz w:val="20"/>
          <w:szCs w:val="22"/>
        </w:rPr>
      </w:pPr>
      <w:r w:rsidRPr="00E21CC6">
        <w:rPr>
          <w:i/>
          <w:sz w:val="20"/>
          <w:szCs w:val="22"/>
        </w:rPr>
        <w:t>6) § 12 odst. 1 zákona č. 108/2006 Sb., o sociálních službách, ve znění zákona č. 366/2011 Sb.</w:t>
      </w:r>
    </w:p>
    <w:p w14:paraId="329CF3ED" w14:textId="77777777" w:rsidR="001C2336" w:rsidRPr="00E21CC6" w:rsidRDefault="001C2336" w:rsidP="001C2336">
      <w:pPr>
        <w:rPr>
          <w:i/>
          <w:sz w:val="20"/>
          <w:szCs w:val="22"/>
        </w:rPr>
      </w:pPr>
      <w:r w:rsidRPr="00E21CC6">
        <w:rPr>
          <w:i/>
          <w:sz w:val="20"/>
          <w:szCs w:val="22"/>
        </w:rPr>
        <w:t>7) § 36 až 43 zákona č. 117/1995 Sb., ve znění pozdějších předpisů.".</w:t>
      </w:r>
    </w:p>
    <w:p w14:paraId="4A468983" w14:textId="77777777" w:rsidR="001C2336" w:rsidRPr="00AD32EB" w:rsidRDefault="001C2336" w:rsidP="001C2336">
      <w:pPr>
        <w:rPr>
          <w:i/>
          <w:color w:val="auto"/>
          <w:sz w:val="20"/>
          <w:szCs w:val="22"/>
        </w:rPr>
      </w:pPr>
      <w:r w:rsidRPr="00AD32EB">
        <w:rPr>
          <w:i/>
          <w:color w:val="auto"/>
          <w:sz w:val="20"/>
          <w:szCs w:val="22"/>
        </w:rPr>
        <w:t>8)  § 6 zákona č. 563/2004 Sb., o pedagogických pracovnících a o změně některých zákonů, ve znění pozdějších</w:t>
      </w:r>
      <w:r w:rsidRPr="00E21CC6">
        <w:rPr>
          <w:i/>
          <w:color w:val="0000FF"/>
          <w:sz w:val="20"/>
          <w:szCs w:val="22"/>
        </w:rPr>
        <w:t xml:space="preserve"> </w:t>
      </w:r>
      <w:r w:rsidRPr="00AD32EB">
        <w:rPr>
          <w:i/>
          <w:color w:val="auto"/>
          <w:sz w:val="20"/>
          <w:szCs w:val="22"/>
        </w:rPr>
        <w:t>předpisů</w:t>
      </w:r>
    </w:p>
    <w:p w14:paraId="751F4A12" w14:textId="77777777" w:rsidR="001C2336" w:rsidRPr="002D794D" w:rsidRDefault="001C2336" w:rsidP="001C2336">
      <w:pPr>
        <w:rPr>
          <w:b/>
          <w:i/>
          <w:sz w:val="22"/>
          <w:szCs w:val="22"/>
        </w:rPr>
      </w:pPr>
    </w:p>
    <w:p w14:paraId="4C699D95" w14:textId="77777777" w:rsidR="001C2336" w:rsidRPr="002D794D" w:rsidRDefault="001C2336" w:rsidP="001C2336">
      <w:pPr>
        <w:rPr>
          <w:b/>
          <w:i/>
          <w:sz w:val="22"/>
          <w:szCs w:val="22"/>
        </w:rPr>
      </w:pPr>
    </w:p>
    <w:p w14:paraId="0ACF3F83" w14:textId="77777777" w:rsidR="001C2336" w:rsidRPr="001C2336" w:rsidRDefault="001C2336" w:rsidP="001C2336">
      <w:pPr>
        <w:spacing w:before="100" w:beforeAutospacing="1" w:after="100" w:afterAutospacing="1"/>
        <w:jc w:val="right"/>
        <w:rPr>
          <w:color w:val="auto"/>
          <w:u w:val="single"/>
        </w:rPr>
      </w:pPr>
      <w:r w:rsidRPr="001C2336">
        <w:rPr>
          <w:b/>
          <w:bCs/>
          <w:color w:val="auto"/>
          <w:u w:val="single"/>
        </w:rPr>
        <w:t>Příloha č. 1 k vyhlášce č. 14/2005 Sb.</w:t>
      </w:r>
    </w:p>
    <w:p w14:paraId="4BC44B06" w14:textId="77777777" w:rsidR="001C2336" w:rsidRPr="001C2336" w:rsidRDefault="001C2336" w:rsidP="001C2336">
      <w:pPr>
        <w:rPr>
          <w:color w:val="auto"/>
          <w:u w:val="single"/>
        </w:rPr>
      </w:pPr>
    </w:p>
    <w:p w14:paraId="447EF521" w14:textId="77777777" w:rsidR="001C2336" w:rsidRPr="001C2336" w:rsidRDefault="001C2336" w:rsidP="001C2336">
      <w:pPr>
        <w:jc w:val="center"/>
        <w:rPr>
          <w:color w:val="auto"/>
          <w:u w:val="single"/>
        </w:rPr>
      </w:pPr>
      <w:r w:rsidRPr="001C2336">
        <w:rPr>
          <w:b/>
          <w:bCs/>
          <w:color w:val="auto"/>
          <w:u w:val="single"/>
        </w:rPr>
        <w:t>PHmax pro pracoviště mateřské školy s polodenním provozem</w:t>
      </w:r>
    </w:p>
    <w:p w14:paraId="558EC58F" w14:textId="77777777" w:rsidR="001C2336" w:rsidRPr="001C2336" w:rsidRDefault="001C2336" w:rsidP="001C2336">
      <w:pPr>
        <w:rPr>
          <w:color w:val="auto"/>
          <w:u w:val="singl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2"/>
        <w:gridCol w:w="1247"/>
        <w:gridCol w:w="1459"/>
        <w:gridCol w:w="1459"/>
        <w:gridCol w:w="1459"/>
        <w:gridCol w:w="1340"/>
      </w:tblGrid>
      <w:tr w:rsidR="001C2336" w:rsidRPr="001C2336" w14:paraId="14CE7813" w14:textId="77777777" w:rsidTr="00C86D0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613DDF3B" w14:textId="77777777" w:rsidR="001C2336" w:rsidRPr="001C2336" w:rsidRDefault="001C2336" w:rsidP="00C86D08">
            <w:pPr>
              <w:rPr>
                <w:color w:val="auto"/>
                <w:sz w:val="20"/>
                <w:szCs w:val="20"/>
              </w:rPr>
            </w:pPr>
            <w:r w:rsidRPr="001C2336">
              <w:rPr>
                <w:color w:val="auto"/>
                <w:sz w:val="20"/>
                <w:szCs w:val="20"/>
              </w:rPr>
              <w:t>Počet tříd pracoviště mateřské školy</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DA9C3EF" w14:textId="77777777" w:rsidR="001C2336" w:rsidRPr="001C2336" w:rsidRDefault="001C2336" w:rsidP="00C86D08">
            <w:pPr>
              <w:jc w:val="center"/>
              <w:rPr>
                <w:color w:val="auto"/>
                <w:sz w:val="20"/>
                <w:szCs w:val="20"/>
              </w:rPr>
            </w:pPr>
            <w:r w:rsidRPr="001C2336">
              <w:rPr>
                <w:color w:val="auto"/>
                <w:sz w:val="20"/>
                <w:szCs w:val="20"/>
              </w:rPr>
              <w:t>Průměrná doba provozu pracoviště v hodinách za den</w:t>
            </w:r>
          </w:p>
        </w:tc>
      </w:tr>
      <w:tr w:rsidR="001C2336" w:rsidRPr="001C2336" w14:paraId="500DD031" w14:textId="77777777" w:rsidTr="00C86D0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E138FC" w14:textId="77777777" w:rsidR="001C2336" w:rsidRPr="001C2336" w:rsidRDefault="001C2336" w:rsidP="00C86D08">
            <w:pPr>
              <w:rPr>
                <w:color w:val="auto"/>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53EB59" w14:textId="77777777" w:rsidR="001C2336" w:rsidRPr="001C2336" w:rsidRDefault="001C2336" w:rsidP="00C86D08">
            <w:pPr>
              <w:rPr>
                <w:color w:val="auto"/>
                <w:sz w:val="20"/>
                <w:szCs w:val="20"/>
              </w:rPr>
            </w:pPr>
            <w:r w:rsidRPr="001C2336">
              <w:rPr>
                <w:color w:val="auto"/>
                <w:sz w:val="20"/>
                <w:szCs w:val="20"/>
              </w:rPr>
              <w:t>od 4 do méně než 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879F7" w14:textId="77777777" w:rsidR="001C2336" w:rsidRPr="001C2336" w:rsidRDefault="001C2336" w:rsidP="00C86D08">
            <w:pPr>
              <w:rPr>
                <w:color w:val="auto"/>
                <w:sz w:val="20"/>
                <w:szCs w:val="20"/>
              </w:rPr>
            </w:pPr>
            <w:r w:rsidRPr="001C2336">
              <w:rPr>
                <w:color w:val="auto"/>
                <w:sz w:val="20"/>
                <w:szCs w:val="20"/>
              </w:rPr>
              <w:t>4,5 včetně do méně než 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BE141" w14:textId="77777777" w:rsidR="001C2336" w:rsidRPr="001C2336" w:rsidRDefault="001C2336" w:rsidP="00C86D08">
            <w:pPr>
              <w:rPr>
                <w:color w:val="auto"/>
                <w:sz w:val="20"/>
                <w:szCs w:val="20"/>
              </w:rPr>
            </w:pPr>
            <w:r w:rsidRPr="001C2336">
              <w:rPr>
                <w:color w:val="auto"/>
                <w:sz w:val="20"/>
                <w:szCs w:val="20"/>
              </w:rPr>
              <w:t>5 včetně do méně než 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D635D" w14:textId="77777777" w:rsidR="001C2336" w:rsidRPr="001C2336" w:rsidRDefault="001C2336" w:rsidP="00C86D08">
            <w:pPr>
              <w:rPr>
                <w:color w:val="auto"/>
                <w:sz w:val="20"/>
                <w:szCs w:val="20"/>
              </w:rPr>
            </w:pPr>
            <w:r w:rsidRPr="001C2336">
              <w:rPr>
                <w:color w:val="auto"/>
                <w:sz w:val="20"/>
                <w:szCs w:val="20"/>
              </w:rPr>
              <w:t>5,5 včetně do méně než 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9BE14" w14:textId="77777777" w:rsidR="001C2336" w:rsidRPr="001C2336" w:rsidRDefault="001C2336" w:rsidP="00C86D08">
            <w:pPr>
              <w:rPr>
                <w:color w:val="auto"/>
                <w:sz w:val="20"/>
                <w:szCs w:val="20"/>
              </w:rPr>
            </w:pPr>
            <w:r w:rsidRPr="001C2336">
              <w:rPr>
                <w:color w:val="auto"/>
                <w:sz w:val="20"/>
                <w:szCs w:val="20"/>
              </w:rPr>
              <w:t>6 včetně do 6,5 včetně</w:t>
            </w:r>
          </w:p>
        </w:tc>
      </w:tr>
      <w:tr w:rsidR="001C2336" w:rsidRPr="001C2336" w14:paraId="3A3D63EC"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F8DA37" w14:textId="77777777" w:rsidR="001C2336" w:rsidRPr="001C2336" w:rsidRDefault="001C2336" w:rsidP="00C86D08">
            <w:pPr>
              <w:rPr>
                <w:color w:val="auto"/>
                <w:sz w:val="20"/>
                <w:szCs w:val="20"/>
              </w:rPr>
            </w:pPr>
            <w:r w:rsidRPr="001C2336">
              <w:rPr>
                <w:color w:val="auto"/>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857D5" w14:textId="77777777" w:rsidR="001C2336" w:rsidRPr="001C2336" w:rsidRDefault="001C2336" w:rsidP="00C86D08">
            <w:pPr>
              <w:rPr>
                <w:color w:val="auto"/>
                <w:sz w:val="20"/>
                <w:szCs w:val="20"/>
              </w:rPr>
            </w:pPr>
            <w:r w:rsidRPr="001C2336">
              <w:rPr>
                <w:color w:val="auto"/>
                <w:sz w:val="20"/>
                <w:szCs w:val="20"/>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E56C7" w14:textId="77777777" w:rsidR="001C2336" w:rsidRPr="001C2336" w:rsidRDefault="001C2336" w:rsidP="00C86D08">
            <w:pPr>
              <w:rPr>
                <w:color w:val="auto"/>
                <w:sz w:val="20"/>
                <w:szCs w:val="20"/>
              </w:rPr>
            </w:pPr>
            <w:r w:rsidRPr="001C2336">
              <w:rPr>
                <w:color w:val="auto"/>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3E64F" w14:textId="77777777" w:rsidR="001C2336" w:rsidRPr="001C2336" w:rsidRDefault="001C2336" w:rsidP="00C86D08">
            <w:pPr>
              <w:rPr>
                <w:color w:val="auto"/>
                <w:sz w:val="20"/>
                <w:szCs w:val="20"/>
              </w:rPr>
            </w:pPr>
            <w:r w:rsidRPr="001C2336">
              <w:rPr>
                <w:color w:val="auto"/>
                <w:sz w:val="20"/>
                <w:szCs w:val="20"/>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529E" w14:textId="77777777" w:rsidR="001C2336" w:rsidRPr="001C2336" w:rsidRDefault="001C2336" w:rsidP="00C86D08">
            <w:pPr>
              <w:rPr>
                <w:color w:val="auto"/>
                <w:sz w:val="20"/>
                <w:szCs w:val="20"/>
              </w:rPr>
            </w:pPr>
            <w:r w:rsidRPr="001C2336">
              <w:rPr>
                <w:color w:val="auto"/>
                <w:sz w:val="20"/>
                <w:szCs w:val="20"/>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96326" w14:textId="77777777" w:rsidR="001C2336" w:rsidRPr="001C2336" w:rsidRDefault="001C2336" w:rsidP="00C86D08">
            <w:pPr>
              <w:rPr>
                <w:color w:val="auto"/>
                <w:sz w:val="20"/>
                <w:szCs w:val="20"/>
              </w:rPr>
            </w:pPr>
            <w:r w:rsidRPr="001C2336">
              <w:rPr>
                <w:color w:val="auto"/>
                <w:sz w:val="20"/>
                <w:szCs w:val="20"/>
              </w:rPr>
              <w:t>42,5</w:t>
            </w:r>
          </w:p>
        </w:tc>
      </w:tr>
      <w:tr w:rsidR="001C2336" w:rsidRPr="001C2336" w14:paraId="775419BE"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2F3AA3" w14:textId="77777777" w:rsidR="001C2336" w:rsidRPr="001C2336" w:rsidRDefault="001C2336" w:rsidP="00C86D08">
            <w:pPr>
              <w:rPr>
                <w:color w:val="auto"/>
                <w:sz w:val="20"/>
                <w:szCs w:val="20"/>
              </w:rPr>
            </w:pPr>
            <w:r w:rsidRPr="001C2336">
              <w:rPr>
                <w:color w:val="auto"/>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97142" w14:textId="77777777" w:rsidR="001C2336" w:rsidRPr="001C2336" w:rsidRDefault="001C2336" w:rsidP="00C86D08">
            <w:pPr>
              <w:rPr>
                <w:color w:val="auto"/>
                <w:sz w:val="20"/>
                <w:szCs w:val="20"/>
              </w:rPr>
            </w:pPr>
            <w:r w:rsidRPr="001C2336">
              <w:rPr>
                <w:color w:val="auto"/>
                <w:sz w:val="20"/>
                <w:szCs w:val="20"/>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AB5FD" w14:textId="77777777" w:rsidR="001C2336" w:rsidRPr="001C2336" w:rsidRDefault="001C2336" w:rsidP="00C86D08">
            <w:pPr>
              <w:rPr>
                <w:color w:val="auto"/>
                <w:sz w:val="20"/>
                <w:szCs w:val="20"/>
              </w:rPr>
            </w:pPr>
            <w:r w:rsidRPr="001C2336">
              <w:rPr>
                <w:color w:val="auto"/>
                <w:sz w:val="20"/>
                <w:szCs w:val="20"/>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4698D" w14:textId="77777777" w:rsidR="001C2336" w:rsidRPr="001C2336" w:rsidRDefault="001C2336" w:rsidP="00C86D08">
            <w:pPr>
              <w:rPr>
                <w:color w:val="auto"/>
                <w:sz w:val="20"/>
                <w:szCs w:val="20"/>
              </w:rPr>
            </w:pPr>
            <w:r w:rsidRPr="001C2336">
              <w:rPr>
                <w:color w:val="auto"/>
                <w:sz w:val="20"/>
                <w:szCs w:val="20"/>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21A5E" w14:textId="77777777" w:rsidR="001C2336" w:rsidRPr="001C2336" w:rsidRDefault="001C2336" w:rsidP="00C86D08">
            <w:pPr>
              <w:rPr>
                <w:color w:val="auto"/>
                <w:sz w:val="20"/>
                <w:szCs w:val="20"/>
              </w:rPr>
            </w:pPr>
            <w:r w:rsidRPr="001C2336">
              <w:rPr>
                <w:color w:val="auto"/>
                <w:sz w:val="20"/>
                <w:szCs w:val="20"/>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A6151" w14:textId="77777777" w:rsidR="001C2336" w:rsidRPr="001C2336" w:rsidRDefault="001C2336" w:rsidP="00C86D08">
            <w:pPr>
              <w:rPr>
                <w:color w:val="auto"/>
                <w:sz w:val="20"/>
                <w:szCs w:val="20"/>
              </w:rPr>
            </w:pPr>
            <w:r w:rsidRPr="001C2336">
              <w:rPr>
                <w:color w:val="auto"/>
                <w:sz w:val="20"/>
                <w:szCs w:val="20"/>
              </w:rPr>
              <w:t>80</w:t>
            </w:r>
          </w:p>
        </w:tc>
      </w:tr>
      <w:tr w:rsidR="001C2336" w:rsidRPr="001C2336" w14:paraId="6DE47F98"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6C8C80" w14:textId="77777777" w:rsidR="001C2336" w:rsidRPr="001C2336" w:rsidRDefault="001C2336" w:rsidP="00C86D08">
            <w:pPr>
              <w:rPr>
                <w:color w:val="auto"/>
                <w:sz w:val="20"/>
                <w:szCs w:val="20"/>
              </w:rPr>
            </w:pPr>
            <w:r w:rsidRPr="001C2336">
              <w:rPr>
                <w:color w:val="auto"/>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6FBB8" w14:textId="77777777" w:rsidR="001C2336" w:rsidRPr="001C2336" w:rsidRDefault="001C2336" w:rsidP="00C86D08">
            <w:pPr>
              <w:rPr>
                <w:color w:val="auto"/>
                <w:sz w:val="20"/>
                <w:szCs w:val="20"/>
              </w:rPr>
            </w:pPr>
            <w:r w:rsidRPr="001C2336">
              <w:rPr>
                <w:color w:val="auto"/>
                <w:sz w:val="20"/>
                <w:szCs w:val="20"/>
              </w:rPr>
              <w:t>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38701" w14:textId="77777777" w:rsidR="001C2336" w:rsidRPr="001C2336" w:rsidRDefault="001C2336" w:rsidP="00C86D08">
            <w:pPr>
              <w:rPr>
                <w:color w:val="auto"/>
                <w:sz w:val="20"/>
                <w:szCs w:val="20"/>
              </w:rPr>
            </w:pPr>
            <w:r w:rsidRPr="001C2336">
              <w:rPr>
                <w:color w:val="auto"/>
                <w:sz w:val="20"/>
                <w:szCs w:val="20"/>
              </w:rP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EFDF0" w14:textId="77777777" w:rsidR="001C2336" w:rsidRPr="001C2336" w:rsidRDefault="001C2336" w:rsidP="00C86D08">
            <w:pPr>
              <w:rPr>
                <w:color w:val="auto"/>
                <w:sz w:val="20"/>
                <w:szCs w:val="20"/>
              </w:rPr>
            </w:pPr>
            <w:r w:rsidRPr="001C2336">
              <w:rPr>
                <w:color w:val="auto"/>
                <w:sz w:val="20"/>
                <w:szCs w:val="20"/>
              </w:rPr>
              <w:t>102,5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0D274" w14:textId="77777777" w:rsidR="001C2336" w:rsidRPr="001C2336" w:rsidRDefault="001C2336" w:rsidP="00C86D08">
            <w:pPr>
              <w:rPr>
                <w:color w:val="auto"/>
                <w:sz w:val="20"/>
                <w:szCs w:val="20"/>
              </w:rPr>
            </w:pPr>
            <w:r w:rsidRPr="001C2336">
              <w:rPr>
                <w:color w:val="auto"/>
                <w:sz w:val="20"/>
                <w:szCs w:val="20"/>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68622" w14:textId="77777777" w:rsidR="001C2336" w:rsidRPr="001C2336" w:rsidRDefault="001C2336" w:rsidP="00C86D08">
            <w:pPr>
              <w:rPr>
                <w:color w:val="auto"/>
                <w:sz w:val="20"/>
                <w:szCs w:val="20"/>
              </w:rPr>
            </w:pPr>
            <w:r w:rsidRPr="001C2336">
              <w:rPr>
                <w:color w:val="auto"/>
                <w:sz w:val="20"/>
                <w:szCs w:val="20"/>
              </w:rPr>
              <w:t>117,5</w:t>
            </w:r>
          </w:p>
        </w:tc>
      </w:tr>
      <w:tr w:rsidR="001C2336" w:rsidRPr="001C2336" w14:paraId="0819FE6D"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FFE1BA" w14:textId="77777777" w:rsidR="001C2336" w:rsidRPr="001C2336" w:rsidRDefault="001C2336" w:rsidP="00C86D08">
            <w:pPr>
              <w:rPr>
                <w:color w:val="auto"/>
                <w:sz w:val="20"/>
                <w:szCs w:val="20"/>
              </w:rPr>
            </w:pPr>
            <w:r w:rsidRPr="001C2336">
              <w:rPr>
                <w:color w:val="auto"/>
                <w:sz w:val="20"/>
                <w:szCs w:val="20"/>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391FD" w14:textId="77777777" w:rsidR="001C2336" w:rsidRPr="001C2336" w:rsidRDefault="001C2336" w:rsidP="00C86D08">
            <w:pPr>
              <w:rPr>
                <w:color w:val="auto"/>
                <w:sz w:val="20"/>
                <w:szCs w:val="20"/>
              </w:rPr>
            </w:pPr>
            <w:r w:rsidRPr="001C2336">
              <w:rPr>
                <w:color w:val="auto"/>
                <w:sz w:val="20"/>
                <w:szCs w:val="20"/>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43C4C" w14:textId="77777777" w:rsidR="001C2336" w:rsidRPr="001C2336" w:rsidRDefault="001C2336" w:rsidP="00C86D08">
            <w:pPr>
              <w:rPr>
                <w:color w:val="auto"/>
                <w:sz w:val="20"/>
                <w:szCs w:val="20"/>
              </w:rPr>
            </w:pPr>
            <w:r w:rsidRPr="001C2336">
              <w:rPr>
                <w:color w:val="auto"/>
                <w:sz w:val="20"/>
                <w:szCs w:val="20"/>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A21F4" w14:textId="77777777" w:rsidR="001C2336" w:rsidRPr="001C2336" w:rsidRDefault="001C2336" w:rsidP="00C86D08">
            <w:pPr>
              <w:rPr>
                <w:color w:val="auto"/>
                <w:sz w:val="20"/>
                <w:szCs w:val="20"/>
              </w:rPr>
            </w:pPr>
            <w:r w:rsidRPr="001C2336">
              <w:rPr>
                <w:color w:val="auto"/>
                <w:sz w:val="20"/>
                <w:szCs w:val="20"/>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553A0" w14:textId="77777777" w:rsidR="001C2336" w:rsidRPr="001C2336" w:rsidRDefault="001C2336" w:rsidP="00C86D08">
            <w:pPr>
              <w:rPr>
                <w:color w:val="auto"/>
                <w:sz w:val="20"/>
                <w:szCs w:val="20"/>
              </w:rPr>
            </w:pPr>
            <w:r w:rsidRPr="001C2336">
              <w:rPr>
                <w:color w:val="auto"/>
                <w:sz w:val="20"/>
                <w:szCs w:val="20"/>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5EDA0" w14:textId="77777777" w:rsidR="001C2336" w:rsidRPr="001C2336" w:rsidRDefault="001C2336" w:rsidP="00C86D08">
            <w:pPr>
              <w:rPr>
                <w:color w:val="auto"/>
                <w:sz w:val="20"/>
                <w:szCs w:val="20"/>
              </w:rPr>
            </w:pPr>
            <w:r w:rsidRPr="001C2336">
              <w:rPr>
                <w:color w:val="auto"/>
                <w:sz w:val="20"/>
                <w:szCs w:val="20"/>
              </w:rPr>
              <w:t>155</w:t>
            </w:r>
          </w:p>
        </w:tc>
      </w:tr>
      <w:tr w:rsidR="001C2336" w:rsidRPr="001C2336" w14:paraId="5FF8199F"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425344" w14:textId="77777777" w:rsidR="001C2336" w:rsidRPr="001C2336" w:rsidRDefault="001C2336" w:rsidP="00C86D08">
            <w:pPr>
              <w:rPr>
                <w:color w:val="auto"/>
                <w:sz w:val="20"/>
                <w:szCs w:val="20"/>
              </w:rPr>
            </w:pPr>
            <w:r w:rsidRPr="001C2336">
              <w:rPr>
                <w:color w:val="auto"/>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15655" w14:textId="77777777" w:rsidR="001C2336" w:rsidRPr="001C2336" w:rsidRDefault="001C2336" w:rsidP="00C86D08">
            <w:pPr>
              <w:rPr>
                <w:color w:val="auto"/>
                <w:sz w:val="20"/>
                <w:szCs w:val="20"/>
              </w:rPr>
            </w:pPr>
            <w:r w:rsidRPr="001C2336">
              <w:rPr>
                <w:color w:val="auto"/>
                <w:sz w:val="20"/>
                <w:szCs w:val="20"/>
              </w:rPr>
              <w:t>142,5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9D3AC" w14:textId="77777777" w:rsidR="001C2336" w:rsidRPr="001C2336" w:rsidRDefault="001C2336" w:rsidP="00C86D08">
            <w:pPr>
              <w:rPr>
                <w:color w:val="auto"/>
                <w:sz w:val="20"/>
                <w:szCs w:val="20"/>
              </w:rPr>
            </w:pPr>
            <w:r w:rsidRPr="001C2336">
              <w:rPr>
                <w:color w:val="auto"/>
                <w:sz w:val="20"/>
                <w:szCs w:val="20"/>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A2A53" w14:textId="77777777" w:rsidR="001C2336" w:rsidRPr="001C2336" w:rsidRDefault="001C2336" w:rsidP="00C86D08">
            <w:pPr>
              <w:rPr>
                <w:color w:val="auto"/>
                <w:sz w:val="20"/>
                <w:szCs w:val="20"/>
              </w:rPr>
            </w:pPr>
            <w:r w:rsidRPr="001C2336">
              <w:rPr>
                <w:color w:val="auto"/>
                <w:sz w:val="20"/>
                <w:szCs w:val="20"/>
              </w:rPr>
              <w:t>167,5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69EE0" w14:textId="77777777" w:rsidR="001C2336" w:rsidRPr="001C2336" w:rsidRDefault="001C2336" w:rsidP="00C86D08">
            <w:pPr>
              <w:rPr>
                <w:color w:val="auto"/>
                <w:sz w:val="20"/>
                <w:szCs w:val="20"/>
              </w:rPr>
            </w:pPr>
            <w:r w:rsidRPr="001C2336">
              <w:rPr>
                <w:color w:val="auto"/>
                <w:sz w:val="20"/>
                <w:szCs w:val="20"/>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9C06D" w14:textId="77777777" w:rsidR="001C2336" w:rsidRPr="001C2336" w:rsidRDefault="001C2336" w:rsidP="00C86D08">
            <w:pPr>
              <w:rPr>
                <w:color w:val="auto"/>
                <w:sz w:val="20"/>
                <w:szCs w:val="20"/>
              </w:rPr>
            </w:pPr>
            <w:r w:rsidRPr="001C2336">
              <w:rPr>
                <w:color w:val="auto"/>
                <w:sz w:val="20"/>
                <w:szCs w:val="20"/>
              </w:rPr>
              <w:t>192,5</w:t>
            </w:r>
          </w:p>
        </w:tc>
      </w:tr>
      <w:tr w:rsidR="001C2336" w:rsidRPr="001C2336" w14:paraId="6DD00D7A"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FBC4B3" w14:textId="77777777" w:rsidR="001C2336" w:rsidRPr="001C2336" w:rsidRDefault="001C2336" w:rsidP="00C86D08">
            <w:pPr>
              <w:rPr>
                <w:color w:val="auto"/>
                <w:sz w:val="20"/>
                <w:szCs w:val="20"/>
              </w:rPr>
            </w:pPr>
            <w:r w:rsidRPr="001C2336">
              <w:rPr>
                <w:color w:val="auto"/>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5DC00" w14:textId="77777777" w:rsidR="001C2336" w:rsidRPr="001C2336" w:rsidRDefault="001C2336" w:rsidP="00C86D08">
            <w:pPr>
              <w:rPr>
                <w:color w:val="auto"/>
                <w:sz w:val="20"/>
                <w:szCs w:val="20"/>
              </w:rPr>
            </w:pPr>
            <w:r w:rsidRPr="001C2336">
              <w:rPr>
                <w:color w:val="auto"/>
                <w:sz w:val="20"/>
                <w:szCs w:val="20"/>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59EBB" w14:textId="77777777" w:rsidR="001C2336" w:rsidRPr="001C2336" w:rsidRDefault="001C2336" w:rsidP="00C86D08">
            <w:pPr>
              <w:rPr>
                <w:color w:val="auto"/>
                <w:sz w:val="20"/>
                <w:szCs w:val="20"/>
              </w:rPr>
            </w:pPr>
            <w:r w:rsidRPr="001C2336">
              <w:rPr>
                <w:color w:val="auto"/>
                <w:sz w:val="20"/>
                <w:szCs w:val="20"/>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71E48" w14:textId="77777777" w:rsidR="001C2336" w:rsidRPr="001C2336" w:rsidRDefault="001C2336" w:rsidP="00C86D08">
            <w:pPr>
              <w:rPr>
                <w:color w:val="auto"/>
                <w:sz w:val="20"/>
                <w:szCs w:val="20"/>
              </w:rPr>
            </w:pPr>
            <w:r w:rsidRPr="001C2336">
              <w:rPr>
                <w:color w:val="auto"/>
                <w:sz w:val="20"/>
                <w:szCs w:val="20"/>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1B2C2" w14:textId="77777777" w:rsidR="001C2336" w:rsidRPr="001C2336" w:rsidRDefault="001C2336" w:rsidP="00C86D08">
            <w:pPr>
              <w:rPr>
                <w:color w:val="auto"/>
                <w:sz w:val="20"/>
                <w:szCs w:val="20"/>
              </w:rPr>
            </w:pPr>
            <w:r w:rsidRPr="001C2336">
              <w:rPr>
                <w:color w:val="auto"/>
                <w:sz w:val="20"/>
                <w:szCs w:val="20"/>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38707" w14:textId="77777777" w:rsidR="001C2336" w:rsidRPr="001C2336" w:rsidRDefault="001C2336" w:rsidP="00C86D08">
            <w:pPr>
              <w:rPr>
                <w:color w:val="auto"/>
                <w:sz w:val="20"/>
                <w:szCs w:val="20"/>
              </w:rPr>
            </w:pPr>
            <w:r w:rsidRPr="001C2336">
              <w:rPr>
                <w:color w:val="auto"/>
                <w:sz w:val="20"/>
                <w:szCs w:val="20"/>
              </w:rPr>
              <w:t>230</w:t>
            </w:r>
          </w:p>
        </w:tc>
      </w:tr>
      <w:tr w:rsidR="001C2336" w:rsidRPr="001C2336" w14:paraId="26D8C984"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A1FDC6" w14:textId="77777777" w:rsidR="001C2336" w:rsidRPr="001C2336" w:rsidRDefault="001C2336" w:rsidP="00C86D08">
            <w:pPr>
              <w:rPr>
                <w:color w:val="auto"/>
                <w:sz w:val="20"/>
                <w:szCs w:val="20"/>
              </w:rPr>
            </w:pPr>
            <w:r w:rsidRPr="001C2336">
              <w:rPr>
                <w:color w:val="auto"/>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189E5" w14:textId="77777777" w:rsidR="001C2336" w:rsidRPr="001C2336" w:rsidRDefault="001C2336" w:rsidP="00C86D08">
            <w:pPr>
              <w:rPr>
                <w:color w:val="auto"/>
                <w:sz w:val="20"/>
                <w:szCs w:val="20"/>
              </w:rPr>
            </w:pPr>
            <w:r w:rsidRPr="001C2336">
              <w:rPr>
                <w:color w:val="auto"/>
                <w:sz w:val="20"/>
                <w:szCs w:val="20"/>
              </w:rPr>
              <w:t>197,5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DE6C" w14:textId="77777777" w:rsidR="001C2336" w:rsidRPr="001C2336" w:rsidRDefault="001C2336" w:rsidP="00C86D08">
            <w:pPr>
              <w:rPr>
                <w:color w:val="auto"/>
                <w:sz w:val="20"/>
                <w:szCs w:val="20"/>
              </w:rPr>
            </w:pPr>
            <w:r w:rsidRPr="001C2336">
              <w:rPr>
                <w:color w:val="auto"/>
                <w:sz w:val="20"/>
                <w:szCs w:val="20"/>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8B2F9" w14:textId="77777777" w:rsidR="001C2336" w:rsidRPr="001C2336" w:rsidRDefault="001C2336" w:rsidP="00C86D08">
            <w:pPr>
              <w:rPr>
                <w:color w:val="auto"/>
                <w:sz w:val="20"/>
                <w:szCs w:val="20"/>
              </w:rPr>
            </w:pPr>
            <w:r w:rsidRPr="001C2336">
              <w:rPr>
                <w:color w:val="auto"/>
                <w:sz w:val="20"/>
                <w:szCs w:val="20"/>
              </w:rPr>
              <w:t>232,5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6B6D9" w14:textId="77777777" w:rsidR="001C2336" w:rsidRPr="001C2336" w:rsidRDefault="001C2336" w:rsidP="00C86D08">
            <w:pPr>
              <w:rPr>
                <w:color w:val="auto"/>
                <w:sz w:val="20"/>
                <w:szCs w:val="20"/>
              </w:rPr>
            </w:pPr>
            <w:r w:rsidRPr="001C2336">
              <w:rPr>
                <w:color w:val="auto"/>
                <w:sz w:val="20"/>
                <w:szCs w:val="20"/>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18C1C" w14:textId="77777777" w:rsidR="001C2336" w:rsidRPr="001C2336" w:rsidRDefault="001C2336" w:rsidP="00C86D08">
            <w:pPr>
              <w:rPr>
                <w:color w:val="auto"/>
                <w:sz w:val="20"/>
                <w:szCs w:val="20"/>
              </w:rPr>
            </w:pPr>
            <w:r w:rsidRPr="001C2336">
              <w:rPr>
                <w:color w:val="auto"/>
                <w:sz w:val="20"/>
                <w:szCs w:val="20"/>
              </w:rPr>
              <w:t>267,5</w:t>
            </w:r>
          </w:p>
        </w:tc>
      </w:tr>
      <w:tr w:rsidR="001C2336" w:rsidRPr="001C2336" w14:paraId="1FE8371A"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B7A165" w14:textId="77777777" w:rsidR="001C2336" w:rsidRPr="001C2336" w:rsidRDefault="001C2336" w:rsidP="00C86D08">
            <w:pPr>
              <w:rPr>
                <w:color w:val="auto"/>
                <w:sz w:val="20"/>
                <w:szCs w:val="20"/>
              </w:rPr>
            </w:pPr>
            <w:r w:rsidRPr="001C2336">
              <w:rPr>
                <w:color w:val="auto"/>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794BB" w14:textId="77777777" w:rsidR="001C2336" w:rsidRPr="001C2336" w:rsidRDefault="001C2336" w:rsidP="00C86D08">
            <w:pPr>
              <w:rPr>
                <w:color w:val="auto"/>
                <w:sz w:val="20"/>
                <w:szCs w:val="20"/>
              </w:rPr>
            </w:pPr>
            <w:r w:rsidRPr="001C2336">
              <w:rPr>
                <w:color w:val="auto"/>
                <w:sz w:val="20"/>
                <w:szCs w:val="20"/>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19922" w14:textId="77777777" w:rsidR="001C2336" w:rsidRPr="001C2336" w:rsidRDefault="001C2336" w:rsidP="00C86D08">
            <w:pPr>
              <w:rPr>
                <w:color w:val="auto"/>
                <w:sz w:val="20"/>
                <w:szCs w:val="20"/>
              </w:rPr>
            </w:pPr>
            <w:r w:rsidRPr="001C2336">
              <w:rPr>
                <w:color w:val="auto"/>
                <w:sz w:val="20"/>
                <w:szCs w:val="20"/>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C86F7" w14:textId="77777777" w:rsidR="001C2336" w:rsidRPr="001C2336" w:rsidRDefault="001C2336" w:rsidP="00C86D08">
            <w:pPr>
              <w:rPr>
                <w:color w:val="auto"/>
                <w:sz w:val="20"/>
                <w:szCs w:val="20"/>
              </w:rPr>
            </w:pPr>
            <w:r w:rsidRPr="001C2336">
              <w:rPr>
                <w:color w:val="auto"/>
                <w:sz w:val="20"/>
                <w:szCs w:val="20"/>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294DC" w14:textId="77777777" w:rsidR="001C2336" w:rsidRPr="001C2336" w:rsidRDefault="001C2336" w:rsidP="00C86D08">
            <w:pPr>
              <w:rPr>
                <w:color w:val="auto"/>
                <w:sz w:val="20"/>
                <w:szCs w:val="20"/>
              </w:rPr>
            </w:pPr>
            <w:r w:rsidRPr="001C2336">
              <w:rPr>
                <w:color w:val="auto"/>
                <w:sz w:val="20"/>
                <w:szCs w:val="20"/>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5A1AC" w14:textId="77777777" w:rsidR="001C2336" w:rsidRPr="001C2336" w:rsidRDefault="001C2336" w:rsidP="00C86D08">
            <w:pPr>
              <w:rPr>
                <w:color w:val="auto"/>
                <w:sz w:val="20"/>
                <w:szCs w:val="20"/>
              </w:rPr>
            </w:pPr>
            <w:r w:rsidRPr="001C2336">
              <w:rPr>
                <w:color w:val="auto"/>
                <w:sz w:val="20"/>
                <w:szCs w:val="20"/>
              </w:rPr>
              <w:t>305</w:t>
            </w:r>
          </w:p>
        </w:tc>
      </w:tr>
      <w:tr w:rsidR="001C2336" w:rsidRPr="001C2336" w14:paraId="68F8A01E"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969E6A" w14:textId="77777777" w:rsidR="001C2336" w:rsidRPr="001C2336" w:rsidRDefault="001C2336" w:rsidP="00C86D08">
            <w:pPr>
              <w:rPr>
                <w:color w:val="auto"/>
                <w:sz w:val="20"/>
                <w:szCs w:val="20"/>
              </w:rPr>
            </w:pPr>
            <w:r w:rsidRPr="001C2336">
              <w:rPr>
                <w:color w:val="auto"/>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8044C" w14:textId="77777777" w:rsidR="001C2336" w:rsidRPr="001C2336" w:rsidRDefault="001C2336" w:rsidP="00C86D08">
            <w:pPr>
              <w:rPr>
                <w:color w:val="auto"/>
                <w:sz w:val="20"/>
                <w:szCs w:val="20"/>
              </w:rPr>
            </w:pPr>
            <w:r w:rsidRPr="001C2336">
              <w:rPr>
                <w:color w:val="auto"/>
                <w:sz w:val="20"/>
                <w:szCs w:val="20"/>
              </w:rPr>
              <w:t>252,5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9D5DD" w14:textId="77777777" w:rsidR="001C2336" w:rsidRPr="001C2336" w:rsidRDefault="001C2336" w:rsidP="00C86D08">
            <w:pPr>
              <w:rPr>
                <w:color w:val="auto"/>
                <w:sz w:val="20"/>
                <w:szCs w:val="20"/>
              </w:rPr>
            </w:pPr>
            <w:r w:rsidRPr="001C2336">
              <w:rPr>
                <w:color w:val="auto"/>
                <w:sz w:val="20"/>
                <w:szCs w:val="20"/>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E5BAD" w14:textId="77777777" w:rsidR="001C2336" w:rsidRPr="001C2336" w:rsidRDefault="001C2336" w:rsidP="00C86D08">
            <w:pPr>
              <w:rPr>
                <w:color w:val="auto"/>
                <w:sz w:val="20"/>
                <w:szCs w:val="20"/>
              </w:rPr>
            </w:pPr>
            <w:r w:rsidRPr="001C2336">
              <w:rPr>
                <w:color w:val="auto"/>
                <w:sz w:val="20"/>
                <w:szCs w:val="20"/>
              </w:rPr>
              <w:t>297,5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FADE7" w14:textId="77777777" w:rsidR="001C2336" w:rsidRPr="001C2336" w:rsidRDefault="001C2336" w:rsidP="00C86D08">
            <w:pPr>
              <w:rPr>
                <w:color w:val="auto"/>
                <w:sz w:val="20"/>
                <w:szCs w:val="20"/>
              </w:rPr>
            </w:pPr>
            <w:r w:rsidRPr="001C2336">
              <w:rPr>
                <w:color w:val="auto"/>
                <w:sz w:val="20"/>
                <w:szCs w:val="20"/>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F3748" w14:textId="77777777" w:rsidR="001C2336" w:rsidRPr="001C2336" w:rsidRDefault="001C2336" w:rsidP="00C86D08">
            <w:pPr>
              <w:rPr>
                <w:color w:val="auto"/>
                <w:sz w:val="20"/>
                <w:szCs w:val="20"/>
              </w:rPr>
            </w:pPr>
            <w:r w:rsidRPr="001C2336">
              <w:rPr>
                <w:color w:val="auto"/>
                <w:sz w:val="20"/>
                <w:szCs w:val="20"/>
              </w:rPr>
              <w:t>342,5</w:t>
            </w:r>
          </w:p>
        </w:tc>
      </w:tr>
      <w:tr w:rsidR="001C2336" w:rsidRPr="001C2336" w14:paraId="6BD10B2B"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38C5F" w14:textId="77777777" w:rsidR="001C2336" w:rsidRPr="001C2336" w:rsidRDefault="001C2336" w:rsidP="00C86D08">
            <w:pPr>
              <w:rPr>
                <w:color w:val="auto"/>
                <w:sz w:val="20"/>
                <w:szCs w:val="20"/>
              </w:rPr>
            </w:pPr>
            <w:r w:rsidRPr="001C2336">
              <w:rPr>
                <w:color w:val="auto"/>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CDA72" w14:textId="77777777" w:rsidR="001C2336" w:rsidRPr="001C2336" w:rsidRDefault="001C2336" w:rsidP="00C86D08">
            <w:pPr>
              <w:rPr>
                <w:color w:val="auto"/>
                <w:sz w:val="20"/>
                <w:szCs w:val="20"/>
              </w:rPr>
            </w:pPr>
            <w:r w:rsidRPr="001C2336">
              <w:rPr>
                <w:color w:val="auto"/>
                <w:sz w:val="20"/>
                <w:szCs w:val="20"/>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5419F" w14:textId="77777777" w:rsidR="001C2336" w:rsidRPr="001C2336" w:rsidRDefault="001C2336" w:rsidP="00C86D08">
            <w:pPr>
              <w:rPr>
                <w:color w:val="auto"/>
                <w:sz w:val="20"/>
                <w:szCs w:val="20"/>
              </w:rPr>
            </w:pPr>
            <w:r w:rsidRPr="001C2336">
              <w:rPr>
                <w:color w:val="auto"/>
                <w:sz w:val="20"/>
                <w:szCs w:val="20"/>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3546C" w14:textId="77777777" w:rsidR="001C2336" w:rsidRPr="001C2336" w:rsidRDefault="001C2336" w:rsidP="00C86D08">
            <w:pPr>
              <w:rPr>
                <w:color w:val="auto"/>
                <w:sz w:val="20"/>
                <w:szCs w:val="20"/>
              </w:rPr>
            </w:pPr>
            <w:r w:rsidRPr="001C2336">
              <w:rPr>
                <w:color w:val="auto"/>
                <w:sz w:val="20"/>
                <w:szCs w:val="20"/>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A56AD" w14:textId="77777777" w:rsidR="001C2336" w:rsidRPr="001C2336" w:rsidRDefault="001C2336" w:rsidP="00C86D08">
            <w:pPr>
              <w:rPr>
                <w:color w:val="auto"/>
                <w:sz w:val="20"/>
                <w:szCs w:val="20"/>
              </w:rPr>
            </w:pPr>
            <w:r w:rsidRPr="001C2336">
              <w:rPr>
                <w:color w:val="auto"/>
                <w:sz w:val="20"/>
                <w:szCs w:val="20"/>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C0176" w14:textId="77777777" w:rsidR="001C2336" w:rsidRPr="001C2336" w:rsidRDefault="001C2336" w:rsidP="00C86D08">
            <w:pPr>
              <w:rPr>
                <w:color w:val="auto"/>
                <w:sz w:val="20"/>
                <w:szCs w:val="20"/>
              </w:rPr>
            </w:pPr>
            <w:r w:rsidRPr="001C2336">
              <w:rPr>
                <w:color w:val="auto"/>
                <w:sz w:val="20"/>
                <w:szCs w:val="20"/>
              </w:rPr>
              <w:t>380</w:t>
            </w:r>
          </w:p>
        </w:tc>
      </w:tr>
      <w:tr w:rsidR="001C2336" w:rsidRPr="001C2336" w14:paraId="1CFF9D4D"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A661D6" w14:textId="77777777" w:rsidR="001C2336" w:rsidRPr="001C2336" w:rsidRDefault="001C2336" w:rsidP="00C86D08">
            <w:pPr>
              <w:rPr>
                <w:color w:val="auto"/>
                <w:sz w:val="20"/>
                <w:szCs w:val="20"/>
              </w:rPr>
            </w:pPr>
            <w:r w:rsidRPr="001C2336">
              <w:rPr>
                <w:color w:val="auto"/>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43A45" w14:textId="77777777" w:rsidR="001C2336" w:rsidRPr="001C2336" w:rsidRDefault="001C2336" w:rsidP="00C86D08">
            <w:pPr>
              <w:rPr>
                <w:color w:val="auto"/>
                <w:sz w:val="20"/>
                <w:szCs w:val="20"/>
              </w:rPr>
            </w:pPr>
            <w:r w:rsidRPr="001C2336">
              <w:rPr>
                <w:color w:val="auto"/>
                <w:sz w:val="20"/>
                <w:szCs w:val="20"/>
              </w:rPr>
              <w:t>307,5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C0F47" w14:textId="77777777" w:rsidR="001C2336" w:rsidRPr="001C2336" w:rsidRDefault="001C2336" w:rsidP="00C86D08">
            <w:pPr>
              <w:rPr>
                <w:color w:val="auto"/>
                <w:sz w:val="20"/>
                <w:szCs w:val="20"/>
              </w:rPr>
            </w:pPr>
            <w:r w:rsidRPr="001C2336">
              <w:rPr>
                <w:color w:val="auto"/>
                <w:sz w:val="20"/>
                <w:szCs w:val="20"/>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30910" w14:textId="77777777" w:rsidR="001C2336" w:rsidRPr="001C2336" w:rsidRDefault="001C2336" w:rsidP="00C86D08">
            <w:pPr>
              <w:rPr>
                <w:color w:val="auto"/>
                <w:sz w:val="20"/>
                <w:szCs w:val="20"/>
              </w:rPr>
            </w:pPr>
            <w:r w:rsidRPr="001C2336">
              <w:rPr>
                <w:color w:val="auto"/>
                <w:sz w:val="20"/>
                <w:szCs w:val="20"/>
              </w:rPr>
              <w:t>362,5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F755E" w14:textId="77777777" w:rsidR="001C2336" w:rsidRPr="001C2336" w:rsidRDefault="001C2336" w:rsidP="00C86D08">
            <w:pPr>
              <w:rPr>
                <w:color w:val="auto"/>
                <w:sz w:val="20"/>
                <w:szCs w:val="20"/>
              </w:rPr>
            </w:pPr>
            <w:r w:rsidRPr="001C2336">
              <w:rPr>
                <w:color w:val="auto"/>
                <w:sz w:val="20"/>
                <w:szCs w:val="20"/>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666B9" w14:textId="77777777" w:rsidR="001C2336" w:rsidRPr="001C2336" w:rsidRDefault="001C2336" w:rsidP="00C86D08">
            <w:pPr>
              <w:rPr>
                <w:color w:val="auto"/>
                <w:sz w:val="20"/>
                <w:szCs w:val="20"/>
              </w:rPr>
            </w:pPr>
            <w:r w:rsidRPr="001C2336">
              <w:rPr>
                <w:color w:val="auto"/>
                <w:sz w:val="20"/>
                <w:szCs w:val="20"/>
              </w:rPr>
              <w:t>417,5</w:t>
            </w:r>
          </w:p>
        </w:tc>
      </w:tr>
      <w:tr w:rsidR="001C2336" w:rsidRPr="001C2336" w14:paraId="668B513C"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426180" w14:textId="77777777" w:rsidR="001C2336" w:rsidRPr="001C2336" w:rsidRDefault="001C2336" w:rsidP="00C86D08">
            <w:pPr>
              <w:rPr>
                <w:color w:val="auto"/>
                <w:sz w:val="20"/>
                <w:szCs w:val="20"/>
              </w:rPr>
            </w:pPr>
            <w:r w:rsidRPr="001C2336">
              <w:rPr>
                <w:color w:val="auto"/>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32CC4" w14:textId="77777777" w:rsidR="001C2336" w:rsidRPr="001C2336" w:rsidRDefault="001C2336" w:rsidP="00C86D08">
            <w:pPr>
              <w:rPr>
                <w:color w:val="auto"/>
                <w:sz w:val="20"/>
                <w:szCs w:val="20"/>
              </w:rPr>
            </w:pPr>
            <w:r w:rsidRPr="001C2336">
              <w:rPr>
                <w:color w:val="auto"/>
                <w:sz w:val="20"/>
                <w:szCs w:val="20"/>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916B2" w14:textId="77777777" w:rsidR="001C2336" w:rsidRPr="001C2336" w:rsidRDefault="001C2336" w:rsidP="00C86D08">
            <w:pPr>
              <w:rPr>
                <w:color w:val="auto"/>
                <w:sz w:val="20"/>
                <w:szCs w:val="20"/>
              </w:rPr>
            </w:pPr>
            <w:r w:rsidRPr="001C2336">
              <w:rPr>
                <w:color w:val="auto"/>
                <w:sz w:val="20"/>
                <w:szCs w:val="20"/>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88D0C" w14:textId="77777777" w:rsidR="001C2336" w:rsidRPr="001C2336" w:rsidRDefault="001C2336" w:rsidP="00C86D08">
            <w:pPr>
              <w:rPr>
                <w:color w:val="auto"/>
                <w:sz w:val="20"/>
                <w:szCs w:val="20"/>
              </w:rPr>
            </w:pPr>
            <w:r w:rsidRPr="001C2336">
              <w:rPr>
                <w:color w:val="auto"/>
                <w:sz w:val="20"/>
                <w:szCs w:val="20"/>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7CBCB" w14:textId="77777777" w:rsidR="001C2336" w:rsidRPr="001C2336" w:rsidRDefault="001C2336" w:rsidP="00C86D08">
            <w:pPr>
              <w:rPr>
                <w:color w:val="auto"/>
                <w:sz w:val="20"/>
                <w:szCs w:val="20"/>
              </w:rPr>
            </w:pPr>
            <w:r w:rsidRPr="001C2336">
              <w:rPr>
                <w:color w:val="auto"/>
                <w:sz w:val="20"/>
                <w:szCs w:val="20"/>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FAB1" w14:textId="77777777" w:rsidR="001C2336" w:rsidRPr="001C2336" w:rsidRDefault="001C2336" w:rsidP="00C86D08">
            <w:pPr>
              <w:rPr>
                <w:color w:val="auto"/>
                <w:sz w:val="20"/>
                <w:szCs w:val="20"/>
              </w:rPr>
            </w:pPr>
            <w:r w:rsidRPr="001C2336">
              <w:rPr>
                <w:color w:val="auto"/>
                <w:sz w:val="20"/>
                <w:szCs w:val="20"/>
              </w:rPr>
              <w:t>455</w:t>
            </w:r>
          </w:p>
        </w:tc>
      </w:tr>
    </w:tbl>
    <w:p w14:paraId="09B84B15" w14:textId="77777777" w:rsidR="001C2336" w:rsidRPr="001C2336" w:rsidRDefault="001C2336" w:rsidP="001C2336">
      <w:pPr>
        <w:rPr>
          <w:b/>
          <w:i/>
          <w:color w:val="auto"/>
          <w:sz w:val="22"/>
          <w:szCs w:val="22"/>
        </w:rPr>
      </w:pPr>
      <w:r w:rsidRPr="001C2336">
        <w:rPr>
          <w:b/>
          <w:i/>
          <w:color w:val="auto"/>
          <w:sz w:val="22"/>
          <w:szCs w:val="22"/>
        </w:rPr>
        <w:br w:type="page"/>
      </w:r>
    </w:p>
    <w:p w14:paraId="7E2527C3" w14:textId="77777777" w:rsidR="001C2336" w:rsidRPr="001C2336" w:rsidRDefault="001C2336" w:rsidP="001C2336">
      <w:pPr>
        <w:spacing w:before="100" w:beforeAutospacing="1" w:after="100" w:afterAutospacing="1"/>
        <w:jc w:val="right"/>
        <w:rPr>
          <w:color w:val="auto"/>
          <w:u w:val="single"/>
        </w:rPr>
      </w:pPr>
      <w:r w:rsidRPr="001C2336">
        <w:rPr>
          <w:b/>
          <w:bCs/>
          <w:color w:val="auto"/>
          <w:u w:val="single"/>
        </w:rPr>
        <w:lastRenderedPageBreak/>
        <w:t>Příloha č. 2 k vyhlášce č. 14/2005 Sb.</w:t>
      </w:r>
    </w:p>
    <w:p w14:paraId="72735A73" w14:textId="77777777" w:rsidR="001C2336" w:rsidRPr="001C2336" w:rsidRDefault="001C2336" w:rsidP="001C2336">
      <w:pPr>
        <w:rPr>
          <w:color w:val="auto"/>
          <w:u w:val="single"/>
        </w:rPr>
      </w:pPr>
    </w:p>
    <w:p w14:paraId="4E61DC4C" w14:textId="77777777" w:rsidR="001C2336" w:rsidRPr="001C2336" w:rsidRDefault="001C2336" w:rsidP="001C2336">
      <w:pPr>
        <w:jc w:val="center"/>
        <w:rPr>
          <w:color w:val="auto"/>
          <w:u w:val="single"/>
        </w:rPr>
      </w:pPr>
      <w:r w:rsidRPr="001C2336">
        <w:rPr>
          <w:b/>
          <w:bCs/>
          <w:color w:val="auto"/>
          <w:u w:val="single"/>
        </w:rPr>
        <w:t>PHmax pro pracoviště mateřské školy s celodenním provozem</w:t>
      </w:r>
    </w:p>
    <w:p w14:paraId="1B4D2674" w14:textId="77777777" w:rsidR="001C2336" w:rsidRPr="001C2336" w:rsidRDefault="001C2336" w:rsidP="001C2336">
      <w:pPr>
        <w:rPr>
          <w:color w:val="auto"/>
          <w:u w:val="singl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8"/>
        <w:gridCol w:w="590"/>
        <w:gridCol w:w="700"/>
        <w:gridCol w:w="690"/>
        <w:gridCol w:w="700"/>
        <w:gridCol w:w="690"/>
        <w:gridCol w:w="700"/>
        <w:gridCol w:w="697"/>
        <w:gridCol w:w="706"/>
        <w:gridCol w:w="697"/>
        <w:gridCol w:w="706"/>
        <w:gridCol w:w="697"/>
        <w:gridCol w:w="555"/>
      </w:tblGrid>
      <w:tr w:rsidR="001C2336" w:rsidRPr="001C2336" w14:paraId="30ED5AD0" w14:textId="77777777" w:rsidTr="00C86D08">
        <w:trPr>
          <w:tblCellSpacing w:w="15"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79C8F79E" w14:textId="77777777" w:rsidR="001C2336" w:rsidRPr="001C2336" w:rsidRDefault="001C2336" w:rsidP="00C86D08">
            <w:pPr>
              <w:rPr>
                <w:color w:val="auto"/>
                <w:sz w:val="20"/>
              </w:rPr>
            </w:pPr>
            <w:r w:rsidRPr="001C2336">
              <w:rPr>
                <w:color w:val="auto"/>
                <w:sz w:val="20"/>
              </w:rPr>
              <w:t>Počet tříd pracoviště mateřské školy</w:t>
            </w:r>
          </w:p>
        </w:tc>
        <w:tc>
          <w:tcPr>
            <w:tcW w:w="0" w:type="auto"/>
            <w:gridSpan w:val="12"/>
            <w:tcBorders>
              <w:top w:val="outset" w:sz="6" w:space="0" w:color="auto"/>
              <w:left w:val="outset" w:sz="6" w:space="0" w:color="auto"/>
              <w:bottom w:val="outset" w:sz="6" w:space="0" w:color="auto"/>
              <w:right w:val="outset" w:sz="6" w:space="0" w:color="auto"/>
            </w:tcBorders>
            <w:vAlign w:val="bottom"/>
            <w:hideMark/>
          </w:tcPr>
          <w:p w14:paraId="2DD0738B" w14:textId="77777777" w:rsidR="001C2336" w:rsidRPr="001C2336" w:rsidRDefault="001C2336" w:rsidP="00C86D08">
            <w:pPr>
              <w:jc w:val="center"/>
              <w:rPr>
                <w:color w:val="auto"/>
                <w:sz w:val="20"/>
              </w:rPr>
            </w:pPr>
            <w:r w:rsidRPr="001C2336">
              <w:rPr>
                <w:color w:val="auto"/>
                <w:sz w:val="20"/>
              </w:rPr>
              <w:t>Průměrná doba provozu pracoviště v hodinách za den</w:t>
            </w:r>
          </w:p>
        </w:tc>
      </w:tr>
      <w:tr w:rsidR="001C2336" w:rsidRPr="001C2336" w14:paraId="13E7D067" w14:textId="77777777" w:rsidTr="00C86D0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1A3B3" w14:textId="77777777" w:rsidR="001C2336" w:rsidRPr="001C2336" w:rsidRDefault="001C2336" w:rsidP="00C86D08">
            <w:pPr>
              <w:rPr>
                <w:color w:val="auto"/>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B1BE1A" w14:textId="77777777" w:rsidR="001C2336" w:rsidRPr="001C2336" w:rsidRDefault="001C2336" w:rsidP="00C86D08">
            <w:pPr>
              <w:rPr>
                <w:color w:val="auto"/>
                <w:sz w:val="20"/>
              </w:rPr>
            </w:pPr>
            <w:r w:rsidRPr="001C2336">
              <w:rPr>
                <w:color w:val="auto"/>
                <w:sz w:val="20"/>
              </w:rPr>
              <w:t>nad</w:t>
            </w:r>
            <w:r w:rsidRPr="001C2336">
              <w:rPr>
                <w:color w:val="auto"/>
                <w:sz w:val="20"/>
              </w:rPr>
              <w:br/>
              <w:t>6,5 do méně než 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6CE7F" w14:textId="77777777" w:rsidR="001C2336" w:rsidRPr="001C2336" w:rsidRDefault="001C2336" w:rsidP="00C86D08">
            <w:pPr>
              <w:rPr>
                <w:color w:val="auto"/>
                <w:sz w:val="20"/>
              </w:rPr>
            </w:pPr>
            <w:r w:rsidRPr="001C2336">
              <w:rPr>
                <w:color w:val="auto"/>
                <w:sz w:val="20"/>
              </w:rPr>
              <w:t>7</w:t>
            </w:r>
            <w:r w:rsidRPr="001C2336">
              <w:rPr>
                <w:color w:val="auto"/>
                <w:sz w:val="20"/>
              </w:rPr>
              <w:br/>
              <w:t>včetně do méně než 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CE348" w14:textId="77777777" w:rsidR="001C2336" w:rsidRPr="001C2336" w:rsidRDefault="001C2336" w:rsidP="00C86D08">
            <w:pPr>
              <w:rPr>
                <w:color w:val="auto"/>
                <w:sz w:val="20"/>
              </w:rPr>
            </w:pPr>
            <w:r w:rsidRPr="001C2336">
              <w:rPr>
                <w:color w:val="auto"/>
                <w:sz w:val="20"/>
              </w:rPr>
              <w:t>7,5</w:t>
            </w:r>
            <w:r w:rsidRPr="001C2336">
              <w:rPr>
                <w:color w:val="auto"/>
                <w:sz w:val="20"/>
              </w:rPr>
              <w:br/>
              <w:t>včetně do méně než 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838D2" w14:textId="77777777" w:rsidR="001C2336" w:rsidRPr="001C2336" w:rsidRDefault="001C2336" w:rsidP="00C86D08">
            <w:pPr>
              <w:rPr>
                <w:color w:val="auto"/>
                <w:sz w:val="20"/>
              </w:rPr>
            </w:pPr>
            <w:r w:rsidRPr="001C2336">
              <w:rPr>
                <w:color w:val="auto"/>
                <w:sz w:val="20"/>
              </w:rPr>
              <w:t>8</w:t>
            </w:r>
            <w:r w:rsidRPr="001C2336">
              <w:rPr>
                <w:color w:val="auto"/>
                <w:sz w:val="20"/>
              </w:rPr>
              <w:br/>
              <w:t>včetně do méně než 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886D7" w14:textId="77777777" w:rsidR="001C2336" w:rsidRPr="001C2336" w:rsidRDefault="001C2336" w:rsidP="00C86D08">
            <w:pPr>
              <w:rPr>
                <w:color w:val="auto"/>
                <w:sz w:val="20"/>
              </w:rPr>
            </w:pPr>
            <w:r w:rsidRPr="001C2336">
              <w:rPr>
                <w:color w:val="auto"/>
                <w:sz w:val="20"/>
              </w:rPr>
              <w:t>8,5</w:t>
            </w:r>
            <w:r w:rsidRPr="001C2336">
              <w:rPr>
                <w:color w:val="auto"/>
                <w:sz w:val="20"/>
              </w:rPr>
              <w:br/>
              <w:t>včetně do méně než 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9A293" w14:textId="77777777" w:rsidR="001C2336" w:rsidRPr="001C2336" w:rsidRDefault="001C2336" w:rsidP="00C86D08">
            <w:pPr>
              <w:rPr>
                <w:color w:val="auto"/>
                <w:sz w:val="20"/>
              </w:rPr>
            </w:pPr>
            <w:r w:rsidRPr="001C2336">
              <w:rPr>
                <w:color w:val="auto"/>
                <w:sz w:val="20"/>
              </w:rPr>
              <w:t>9</w:t>
            </w:r>
            <w:r w:rsidRPr="001C2336">
              <w:rPr>
                <w:color w:val="auto"/>
                <w:sz w:val="20"/>
              </w:rPr>
              <w:br/>
              <w:t>včetně do méně než 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EAB49" w14:textId="77777777" w:rsidR="001C2336" w:rsidRPr="001C2336" w:rsidRDefault="001C2336" w:rsidP="00C86D08">
            <w:pPr>
              <w:rPr>
                <w:color w:val="auto"/>
                <w:sz w:val="20"/>
              </w:rPr>
            </w:pPr>
            <w:r w:rsidRPr="001C2336">
              <w:rPr>
                <w:color w:val="auto"/>
                <w:sz w:val="20"/>
              </w:rPr>
              <w:t>9,5</w:t>
            </w:r>
            <w:r w:rsidRPr="001C2336">
              <w:rPr>
                <w:color w:val="auto"/>
                <w:sz w:val="20"/>
              </w:rPr>
              <w:br/>
              <w:t>včetně do méně než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DC6BE" w14:textId="77777777" w:rsidR="001C2336" w:rsidRPr="001C2336" w:rsidRDefault="001C2336" w:rsidP="00C86D08">
            <w:pPr>
              <w:rPr>
                <w:color w:val="auto"/>
                <w:sz w:val="20"/>
              </w:rPr>
            </w:pPr>
            <w:r w:rsidRPr="001C2336">
              <w:rPr>
                <w:color w:val="auto"/>
                <w:sz w:val="20"/>
              </w:rPr>
              <w:t>10</w:t>
            </w:r>
            <w:r w:rsidRPr="001C2336">
              <w:rPr>
                <w:color w:val="auto"/>
                <w:sz w:val="20"/>
              </w:rPr>
              <w:br/>
              <w:t>včetně do méně než 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E3BD9" w14:textId="77777777" w:rsidR="001C2336" w:rsidRPr="001C2336" w:rsidRDefault="001C2336" w:rsidP="00C86D08">
            <w:pPr>
              <w:rPr>
                <w:color w:val="auto"/>
                <w:sz w:val="20"/>
              </w:rPr>
            </w:pPr>
            <w:r w:rsidRPr="001C2336">
              <w:rPr>
                <w:color w:val="auto"/>
                <w:sz w:val="20"/>
              </w:rPr>
              <w:t>10,5</w:t>
            </w:r>
            <w:r w:rsidRPr="001C2336">
              <w:rPr>
                <w:color w:val="auto"/>
                <w:sz w:val="20"/>
              </w:rPr>
              <w:br/>
              <w:t>včetně do méně než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A989F" w14:textId="77777777" w:rsidR="001C2336" w:rsidRPr="001C2336" w:rsidRDefault="001C2336" w:rsidP="00C86D08">
            <w:pPr>
              <w:rPr>
                <w:color w:val="auto"/>
                <w:sz w:val="20"/>
              </w:rPr>
            </w:pPr>
            <w:r w:rsidRPr="001C2336">
              <w:rPr>
                <w:color w:val="auto"/>
                <w:sz w:val="20"/>
              </w:rPr>
              <w:t>11</w:t>
            </w:r>
            <w:r w:rsidRPr="001C2336">
              <w:rPr>
                <w:color w:val="auto"/>
                <w:sz w:val="20"/>
              </w:rPr>
              <w:br/>
              <w:t>včetně do méně než 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DECB8" w14:textId="77777777" w:rsidR="001C2336" w:rsidRPr="001C2336" w:rsidRDefault="001C2336" w:rsidP="00C86D08">
            <w:pPr>
              <w:rPr>
                <w:color w:val="auto"/>
                <w:sz w:val="20"/>
              </w:rPr>
            </w:pPr>
            <w:r w:rsidRPr="001C2336">
              <w:rPr>
                <w:color w:val="auto"/>
                <w:sz w:val="20"/>
              </w:rPr>
              <w:t>11,5</w:t>
            </w:r>
            <w:r w:rsidRPr="001C2336">
              <w:rPr>
                <w:color w:val="auto"/>
                <w:sz w:val="20"/>
              </w:rPr>
              <w:br/>
              <w:t>včetně do méně než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F2A55" w14:textId="77777777" w:rsidR="001C2336" w:rsidRPr="001C2336" w:rsidRDefault="001C2336" w:rsidP="00C86D08">
            <w:pPr>
              <w:rPr>
                <w:color w:val="auto"/>
                <w:sz w:val="20"/>
              </w:rPr>
            </w:pPr>
            <w:r w:rsidRPr="001C2336">
              <w:rPr>
                <w:color w:val="auto"/>
                <w:sz w:val="20"/>
              </w:rPr>
              <w:t>12</w:t>
            </w:r>
          </w:p>
        </w:tc>
      </w:tr>
      <w:tr w:rsidR="001C2336" w:rsidRPr="001C2336" w14:paraId="05BF54B3"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32CADF" w14:textId="77777777" w:rsidR="001C2336" w:rsidRPr="001C2336" w:rsidRDefault="001C2336" w:rsidP="00C86D08">
            <w:pPr>
              <w:rPr>
                <w:color w:val="auto"/>
                <w:sz w:val="20"/>
              </w:rPr>
            </w:pPr>
            <w:r w:rsidRPr="001C2336">
              <w:rPr>
                <w:color w:val="auto"/>
                <w:sz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DA37B" w14:textId="77777777" w:rsidR="001C2336" w:rsidRPr="001C2336" w:rsidRDefault="001C2336" w:rsidP="00C86D08">
            <w:pPr>
              <w:rPr>
                <w:color w:val="auto"/>
                <w:sz w:val="20"/>
              </w:rPr>
            </w:pPr>
            <w:r w:rsidRPr="001C2336">
              <w:rPr>
                <w:color w:val="auto"/>
                <w:sz w:val="20"/>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570B0" w14:textId="77777777" w:rsidR="001C2336" w:rsidRPr="001C2336" w:rsidRDefault="001C2336" w:rsidP="00C86D08">
            <w:pPr>
              <w:rPr>
                <w:color w:val="auto"/>
                <w:sz w:val="20"/>
              </w:rPr>
            </w:pPr>
            <w:r w:rsidRPr="001C2336">
              <w:rPr>
                <w:color w:val="auto"/>
                <w:sz w:val="20"/>
              </w:rPr>
              <w:t>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0E2F4" w14:textId="77777777" w:rsidR="001C2336" w:rsidRPr="001C2336" w:rsidRDefault="001C2336" w:rsidP="00C86D08">
            <w:pPr>
              <w:rPr>
                <w:color w:val="auto"/>
                <w:sz w:val="20"/>
              </w:rPr>
            </w:pPr>
            <w:r w:rsidRPr="001C2336">
              <w:rPr>
                <w:color w:val="auto"/>
                <w:sz w:val="20"/>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B4BC" w14:textId="77777777" w:rsidR="001C2336" w:rsidRPr="001C2336" w:rsidRDefault="001C2336" w:rsidP="00C86D08">
            <w:pPr>
              <w:rPr>
                <w:color w:val="auto"/>
                <w:sz w:val="20"/>
              </w:rPr>
            </w:pPr>
            <w:r w:rsidRPr="001C2336">
              <w:rPr>
                <w:color w:val="auto"/>
                <w:sz w:val="20"/>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56125" w14:textId="77777777" w:rsidR="001C2336" w:rsidRPr="001C2336" w:rsidRDefault="001C2336" w:rsidP="00C86D08">
            <w:pPr>
              <w:rPr>
                <w:color w:val="auto"/>
                <w:sz w:val="20"/>
              </w:rPr>
            </w:pPr>
            <w:r w:rsidRPr="001C2336">
              <w:rPr>
                <w:color w:val="auto"/>
                <w:sz w:val="20"/>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CA1E8" w14:textId="77777777" w:rsidR="001C2336" w:rsidRPr="001C2336" w:rsidRDefault="001C2336" w:rsidP="00C86D08">
            <w:pPr>
              <w:rPr>
                <w:color w:val="auto"/>
                <w:sz w:val="20"/>
              </w:rPr>
            </w:pPr>
            <w:r w:rsidRPr="001C2336">
              <w:rPr>
                <w:color w:val="auto"/>
                <w:sz w:val="20"/>
              </w:rPr>
              <w:t>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C167A" w14:textId="77777777" w:rsidR="001C2336" w:rsidRPr="001C2336" w:rsidRDefault="001C2336" w:rsidP="00C86D08">
            <w:pPr>
              <w:rPr>
                <w:color w:val="auto"/>
                <w:sz w:val="20"/>
              </w:rPr>
            </w:pPr>
            <w:r w:rsidRPr="001C2336">
              <w:rPr>
                <w:color w:val="auto"/>
                <w:sz w:val="20"/>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70DF3" w14:textId="77777777" w:rsidR="001C2336" w:rsidRPr="001C2336" w:rsidRDefault="001C2336" w:rsidP="00C86D08">
            <w:pPr>
              <w:rPr>
                <w:color w:val="auto"/>
                <w:sz w:val="20"/>
              </w:rPr>
            </w:pPr>
            <w:r w:rsidRPr="001C2336">
              <w:rPr>
                <w:color w:val="auto"/>
                <w:sz w:val="20"/>
              </w:rPr>
              <w:t>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F15FE" w14:textId="77777777" w:rsidR="001C2336" w:rsidRPr="001C2336" w:rsidRDefault="001C2336" w:rsidP="00C86D08">
            <w:pPr>
              <w:rPr>
                <w:color w:val="auto"/>
                <w:sz w:val="20"/>
              </w:rPr>
            </w:pPr>
            <w:r w:rsidRPr="001C2336">
              <w:rPr>
                <w:color w:val="auto"/>
                <w:sz w:val="20"/>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B8EA3" w14:textId="77777777" w:rsidR="001C2336" w:rsidRPr="001C2336" w:rsidRDefault="001C2336" w:rsidP="00C86D08">
            <w:pPr>
              <w:rPr>
                <w:color w:val="auto"/>
                <w:sz w:val="20"/>
              </w:rPr>
            </w:pPr>
            <w:r w:rsidRPr="001C2336">
              <w:rPr>
                <w:color w:val="auto"/>
                <w:sz w:val="20"/>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BC320" w14:textId="77777777" w:rsidR="001C2336" w:rsidRPr="001C2336" w:rsidRDefault="001C2336" w:rsidP="00C86D08">
            <w:pPr>
              <w:rPr>
                <w:color w:val="auto"/>
                <w:sz w:val="20"/>
              </w:rPr>
            </w:pPr>
            <w:r w:rsidRPr="001C2336">
              <w:rPr>
                <w:color w:val="auto"/>
                <w:sz w:val="20"/>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9A082" w14:textId="77777777" w:rsidR="001C2336" w:rsidRPr="001C2336" w:rsidRDefault="001C2336" w:rsidP="00C86D08">
            <w:pPr>
              <w:rPr>
                <w:color w:val="auto"/>
                <w:sz w:val="20"/>
              </w:rPr>
            </w:pPr>
            <w:r w:rsidRPr="001C2336">
              <w:rPr>
                <w:color w:val="auto"/>
                <w:sz w:val="20"/>
              </w:rPr>
              <w:t>72,5</w:t>
            </w:r>
          </w:p>
        </w:tc>
      </w:tr>
      <w:tr w:rsidR="001C2336" w:rsidRPr="001C2336" w14:paraId="40360AD4"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2116B8" w14:textId="77777777" w:rsidR="001C2336" w:rsidRPr="001C2336" w:rsidRDefault="001C2336" w:rsidP="00C86D08">
            <w:pPr>
              <w:rPr>
                <w:color w:val="auto"/>
                <w:sz w:val="20"/>
              </w:rPr>
            </w:pPr>
            <w:r w:rsidRPr="001C2336">
              <w:rPr>
                <w:color w:val="auto"/>
                <w:sz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15374" w14:textId="77777777" w:rsidR="001C2336" w:rsidRPr="001C2336" w:rsidRDefault="001C2336" w:rsidP="00C86D08">
            <w:pPr>
              <w:rPr>
                <w:color w:val="auto"/>
                <w:sz w:val="20"/>
              </w:rPr>
            </w:pPr>
            <w:r w:rsidRPr="001C2336">
              <w:rPr>
                <w:color w:val="auto"/>
                <w:sz w:val="20"/>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B7556" w14:textId="77777777" w:rsidR="001C2336" w:rsidRPr="001C2336" w:rsidRDefault="001C2336" w:rsidP="00C86D08">
            <w:pPr>
              <w:rPr>
                <w:color w:val="auto"/>
                <w:sz w:val="20"/>
              </w:rPr>
            </w:pPr>
            <w:r w:rsidRPr="001C2336">
              <w:rPr>
                <w:color w:val="auto"/>
                <w:sz w:val="20"/>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1492B" w14:textId="77777777" w:rsidR="001C2336" w:rsidRPr="001C2336" w:rsidRDefault="001C2336" w:rsidP="00C86D08">
            <w:pPr>
              <w:rPr>
                <w:color w:val="auto"/>
                <w:sz w:val="20"/>
              </w:rPr>
            </w:pPr>
            <w:r w:rsidRPr="001C2336">
              <w:rPr>
                <w:color w:val="auto"/>
                <w:sz w:val="20"/>
              </w:rP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EA28" w14:textId="77777777" w:rsidR="001C2336" w:rsidRPr="001C2336" w:rsidRDefault="001C2336" w:rsidP="00C86D08">
            <w:pPr>
              <w:rPr>
                <w:color w:val="auto"/>
                <w:sz w:val="20"/>
              </w:rPr>
            </w:pPr>
            <w:r w:rsidRPr="001C2336">
              <w:rPr>
                <w:color w:val="auto"/>
                <w:sz w:val="20"/>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40454" w14:textId="77777777" w:rsidR="001C2336" w:rsidRPr="001C2336" w:rsidRDefault="001C2336" w:rsidP="00C86D08">
            <w:pPr>
              <w:rPr>
                <w:color w:val="auto"/>
                <w:sz w:val="20"/>
              </w:rPr>
            </w:pPr>
            <w:r w:rsidRPr="001C2336">
              <w:rPr>
                <w:color w:val="auto"/>
                <w:sz w:val="20"/>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6F7D5" w14:textId="77777777" w:rsidR="001C2336" w:rsidRPr="001C2336" w:rsidRDefault="001C2336" w:rsidP="00C86D08">
            <w:pPr>
              <w:rPr>
                <w:color w:val="auto"/>
                <w:sz w:val="20"/>
              </w:rPr>
            </w:pPr>
            <w:r w:rsidRPr="001C2336">
              <w:rPr>
                <w:color w:val="auto"/>
                <w:sz w:val="20"/>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EA72F" w14:textId="77777777" w:rsidR="001C2336" w:rsidRPr="001C2336" w:rsidRDefault="001C2336" w:rsidP="00C86D08">
            <w:pPr>
              <w:rPr>
                <w:color w:val="auto"/>
                <w:sz w:val="20"/>
              </w:rPr>
            </w:pPr>
            <w:r w:rsidRPr="001C2336">
              <w:rPr>
                <w:color w:val="auto"/>
                <w:sz w:val="20"/>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072D7" w14:textId="77777777" w:rsidR="001C2336" w:rsidRPr="001C2336" w:rsidRDefault="001C2336" w:rsidP="00C86D08">
            <w:pPr>
              <w:rPr>
                <w:color w:val="auto"/>
                <w:sz w:val="20"/>
              </w:rPr>
            </w:pPr>
            <w:r w:rsidRPr="001C2336">
              <w:rPr>
                <w:color w:val="auto"/>
                <w:sz w:val="20"/>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287DB" w14:textId="77777777" w:rsidR="001C2336" w:rsidRPr="001C2336" w:rsidRDefault="001C2336" w:rsidP="00C86D08">
            <w:pPr>
              <w:rPr>
                <w:color w:val="auto"/>
                <w:sz w:val="20"/>
              </w:rPr>
            </w:pPr>
            <w:r w:rsidRPr="001C2336">
              <w:rPr>
                <w:color w:val="auto"/>
                <w:sz w:val="20"/>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2D007" w14:textId="77777777" w:rsidR="001C2336" w:rsidRPr="001C2336" w:rsidRDefault="001C2336" w:rsidP="00C86D08">
            <w:pPr>
              <w:rPr>
                <w:color w:val="auto"/>
                <w:sz w:val="20"/>
              </w:rPr>
            </w:pPr>
            <w:r w:rsidRPr="001C2336">
              <w:rPr>
                <w:color w:val="auto"/>
                <w:sz w:val="20"/>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34C92" w14:textId="77777777" w:rsidR="001C2336" w:rsidRPr="001C2336" w:rsidRDefault="001C2336" w:rsidP="00C86D08">
            <w:pPr>
              <w:rPr>
                <w:color w:val="auto"/>
                <w:sz w:val="20"/>
              </w:rPr>
            </w:pPr>
            <w:r w:rsidRPr="001C2336">
              <w:rPr>
                <w:color w:val="auto"/>
                <w:sz w:val="20"/>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D6771" w14:textId="77777777" w:rsidR="001C2336" w:rsidRPr="001C2336" w:rsidRDefault="001C2336" w:rsidP="00C86D08">
            <w:pPr>
              <w:rPr>
                <w:color w:val="auto"/>
                <w:sz w:val="20"/>
              </w:rPr>
            </w:pPr>
            <w:r w:rsidRPr="001C2336">
              <w:rPr>
                <w:color w:val="auto"/>
                <w:sz w:val="20"/>
              </w:rPr>
              <w:t>140</w:t>
            </w:r>
          </w:p>
        </w:tc>
      </w:tr>
      <w:tr w:rsidR="001C2336" w:rsidRPr="001C2336" w14:paraId="0DA12D80"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4A4A5E" w14:textId="77777777" w:rsidR="001C2336" w:rsidRPr="001C2336" w:rsidRDefault="001C2336" w:rsidP="00C86D08">
            <w:pPr>
              <w:rPr>
                <w:color w:val="auto"/>
                <w:sz w:val="20"/>
              </w:rPr>
            </w:pPr>
            <w:r w:rsidRPr="001C2336">
              <w:rPr>
                <w:color w:val="auto"/>
                <w:sz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3F2CE" w14:textId="77777777" w:rsidR="001C2336" w:rsidRPr="001C2336" w:rsidRDefault="001C2336" w:rsidP="00C86D08">
            <w:pPr>
              <w:rPr>
                <w:color w:val="auto"/>
                <w:sz w:val="20"/>
              </w:rPr>
            </w:pPr>
            <w:r w:rsidRPr="001C2336">
              <w:rPr>
                <w:color w:val="auto"/>
                <w:sz w:val="20"/>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6B003" w14:textId="77777777" w:rsidR="001C2336" w:rsidRPr="001C2336" w:rsidRDefault="001C2336" w:rsidP="00C86D08">
            <w:pPr>
              <w:rPr>
                <w:color w:val="auto"/>
                <w:sz w:val="20"/>
              </w:rPr>
            </w:pPr>
            <w:r w:rsidRPr="001C2336">
              <w:rPr>
                <w:color w:val="auto"/>
                <w:sz w:val="20"/>
              </w:rPr>
              <w:t>132,5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B417F" w14:textId="77777777" w:rsidR="001C2336" w:rsidRPr="001C2336" w:rsidRDefault="001C2336" w:rsidP="00C86D08">
            <w:pPr>
              <w:rPr>
                <w:color w:val="auto"/>
                <w:sz w:val="20"/>
              </w:rPr>
            </w:pPr>
            <w:r w:rsidRPr="001C2336">
              <w:rPr>
                <w:color w:val="auto"/>
                <w:sz w:val="20"/>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CA03F" w14:textId="77777777" w:rsidR="001C2336" w:rsidRPr="001C2336" w:rsidRDefault="001C2336" w:rsidP="00C86D08">
            <w:pPr>
              <w:rPr>
                <w:color w:val="auto"/>
                <w:sz w:val="20"/>
              </w:rPr>
            </w:pPr>
            <w:r w:rsidRPr="001C2336">
              <w:rPr>
                <w:color w:val="auto"/>
                <w:sz w:val="20"/>
              </w:rPr>
              <w:t>147,5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C5526" w14:textId="77777777" w:rsidR="001C2336" w:rsidRPr="001C2336" w:rsidRDefault="001C2336" w:rsidP="00C86D08">
            <w:pPr>
              <w:rPr>
                <w:color w:val="auto"/>
                <w:sz w:val="20"/>
              </w:rPr>
            </w:pPr>
            <w:r w:rsidRPr="001C2336">
              <w:rPr>
                <w:color w:val="auto"/>
                <w:sz w:val="20"/>
              </w:rPr>
              <w:t>15</w:t>
            </w:r>
            <w:r w:rsidR="00BE577D">
              <w:rPr>
                <w:color w:val="auto"/>
                <w:sz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B587D" w14:textId="77777777" w:rsidR="001C2336" w:rsidRPr="001C2336" w:rsidRDefault="001C2336" w:rsidP="00C86D08">
            <w:pPr>
              <w:rPr>
                <w:color w:val="auto"/>
                <w:sz w:val="20"/>
              </w:rPr>
            </w:pPr>
            <w:r w:rsidRPr="001C2336">
              <w:rPr>
                <w:color w:val="auto"/>
                <w:sz w:val="20"/>
              </w:rPr>
              <w:t>162,5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E8A67" w14:textId="77777777" w:rsidR="001C2336" w:rsidRPr="001C2336" w:rsidRDefault="001C2336" w:rsidP="00C86D08">
            <w:pPr>
              <w:rPr>
                <w:color w:val="auto"/>
                <w:sz w:val="20"/>
              </w:rPr>
            </w:pPr>
            <w:r w:rsidRPr="001C2336">
              <w:rPr>
                <w:color w:val="auto"/>
                <w:sz w:val="20"/>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066D6" w14:textId="77777777" w:rsidR="001C2336" w:rsidRPr="001C2336" w:rsidRDefault="001C2336" w:rsidP="00C86D08">
            <w:pPr>
              <w:rPr>
                <w:color w:val="auto"/>
                <w:sz w:val="20"/>
              </w:rPr>
            </w:pPr>
            <w:r w:rsidRPr="001C2336">
              <w:rPr>
                <w:color w:val="auto"/>
                <w:sz w:val="20"/>
              </w:rPr>
              <w:t>177,5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5FC47" w14:textId="77777777" w:rsidR="001C2336" w:rsidRPr="001C2336" w:rsidRDefault="001C2336" w:rsidP="00C86D08">
            <w:pPr>
              <w:rPr>
                <w:color w:val="auto"/>
                <w:sz w:val="20"/>
              </w:rPr>
            </w:pPr>
            <w:r w:rsidRPr="001C2336">
              <w:rPr>
                <w:color w:val="auto"/>
                <w:sz w:val="20"/>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C1625" w14:textId="77777777" w:rsidR="001C2336" w:rsidRPr="001C2336" w:rsidRDefault="001C2336" w:rsidP="00C86D08">
            <w:pPr>
              <w:rPr>
                <w:color w:val="auto"/>
                <w:sz w:val="20"/>
              </w:rPr>
            </w:pPr>
            <w:r w:rsidRPr="001C2336">
              <w:rPr>
                <w:color w:val="auto"/>
                <w:sz w:val="20"/>
              </w:rPr>
              <w:t>192,5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A67ED" w14:textId="77777777" w:rsidR="001C2336" w:rsidRPr="001C2336" w:rsidRDefault="001C2336" w:rsidP="00C86D08">
            <w:pPr>
              <w:rPr>
                <w:color w:val="auto"/>
                <w:sz w:val="20"/>
              </w:rPr>
            </w:pPr>
            <w:r w:rsidRPr="001C2336">
              <w:rPr>
                <w:color w:val="auto"/>
                <w:sz w:val="20"/>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1CAE2" w14:textId="77777777" w:rsidR="001C2336" w:rsidRPr="001C2336" w:rsidRDefault="001C2336" w:rsidP="00C86D08">
            <w:pPr>
              <w:rPr>
                <w:color w:val="auto"/>
                <w:sz w:val="20"/>
              </w:rPr>
            </w:pPr>
            <w:r w:rsidRPr="001C2336">
              <w:rPr>
                <w:color w:val="auto"/>
                <w:sz w:val="20"/>
              </w:rPr>
              <w:t>207,5</w:t>
            </w:r>
          </w:p>
        </w:tc>
      </w:tr>
      <w:tr w:rsidR="001C2336" w:rsidRPr="001C2336" w14:paraId="5FD40C4B"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5B4277" w14:textId="77777777" w:rsidR="001C2336" w:rsidRPr="001C2336" w:rsidRDefault="001C2336" w:rsidP="00C86D08">
            <w:pPr>
              <w:rPr>
                <w:color w:val="auto"/>
                <w:sz w:val="20"/>
              </w:rPr>
            </w:pPr>
            <w:r w:rsidRPr="001C2336">
              <w:rPr>
                <w:color w:val="auto"/>
                <w:sz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1CD8E" w14:textId="77777777" w:rsidR="001C2336" w:rsidRPr="001C2336" w:rsidRDefault="001C2336" w:rsidP="00C86D08">
            <w:pPr>
              <w:rPr>
                <w:color w:val="auto"/>
                <w:sz w:val="20"/>
              </w:rPr>
            </w:pPr>
            <w:r w:rsidRPr="001C2336">
              <w:rPr>
                <w:color w:val="auto"/>
                <w:sz w:val="20"/>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7CA62" w14:textId="77777777" w:rsidR="001C2336" w:rsidRPr="001C2336" w:rsidRDefault="001C2336" w:rsidP="00C86D08">
            <w:pPr>
              <w:rPr>
                <w:color w:val="auto"/>
                <w:sz w:val="20"/>
              </w:rPr>
            </w:pPr>
            <w:r w:rsidRPr="001C2336">
              <w:rPr>
                <w:color w:val="auto"/>
                <w:sz w:val="20"/>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BC694" w14:textId="77777777" w:rsidR="001C2336" w:rsidRPr="001C2336" w:rsidRDefault="001C2336" w:rsidP="00C86D08">
            <w:pPr>
              <w:rPr>
                <w:color w:val="auto"/>
                <w:sz w:val="20"/>
              </w:rPr>
            </w:pPr>
            <w:r w:rsidRPr="001C2336">
              <w:rPr>
                <w:color w:val="auto"/>
                <w:sz w:val="20"/>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DDF5A" w14:textId="77777777" w:rsidR="001C2336" w:rsidRPr="001C2336" w:rsidRDefault="001C2336" w:rsidP="00C86D08">
            <w:pPr>
              <w:rPr>
                <w:color w:val="auto"/>
                <w:sz w:val="20"/>
              </w:rPr>
            </w:pPr>
            <w:r w:rsidRPr="001C2336">
              <w:rPr>
                <w:color w:val="auto"/>
                <w:sz w:val="20"/>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E5EE4" w14:textId="77777777" w:rsidR="001C2336" w:rsidRPr="001C2336" w:rsidRDefault="001C2336" w:rsidP="00C86D08">
            <w:pPr>
              <w:rPr>
                <w:color w:val="auto"/>
                <w:sz w:val="20"/>
              </w:rPr>
            </w:pPr>
            <w:r w:rsidRPr="001C2336">
              <w:rPr>
                <w:color w:val="auto"/>
                <w:sz w:val="20"/>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B353B" w14:textId="77777777" w:rsidR="001C2336" w:rsidRPr="001C2336" w:rsidRDefault="001C2336" w:rsidP="00C86D08">
            <w:pPr>
              <w:rPr>
                <w:color w:val="auto"/>
                <w:sz w:val="20"/>
              </w:rPr>
            </w:pPr>
            <w:r w:rsidRPr="001C2336">
              <w:rPr>
                <w:color w:val="auto"/>
                <w:sz w:val="20"/>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6018F" w14:textId="77777777" w:rsidR="001C2336" w:rsidRPr="001C2336" w:rsidRDefault="001C2336" w:rsidP="00C86D08">
            <w:pPr>
              <w:rPr>
                <w:color w:val="auto"/>
                <w:sz w:val="20"/>
              </w:rPr>
            </w:pPr>
            <w:r w:rsidRPr="001C2336">
              <w:rPr>
                <w:color w:val="auto"/>
                <w:sz w:val="20"/>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69EB7" w14:textId="77777777" w:rsidR="001C2336" w:rsidRPr="001C2336" w:rsidRDefault="001C2336" w:rsidP="00C86D08">
            <w:pPr>
              <w:rPr>
                <w:color w:val="auto"/>
                <w:sz w:val="20"/>
              </w:rPr>
            </w:pPr>
            <w:r w:rsidRPr="001C2336">
              <w:rPr>
                <w:color w:val="auto"/>
                <w:sz w:val="20"/>
              </w:rPr>
              <w:t>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3D588" w14:textId="77777777" w:rsidR="001C2336" w:rsidRPr="001C2336" w:rsidRDefault="001C2336" w:rsidP="00C86D08">
            <w:pPr>
              <w:rPr>
                <w:color w:val="auto"/>
                <w:sz w:val="20"/>
              </w:rPr>
            </w:pPr>
            <w:r w:rsidRPr="001C2336">
              <w:rPr>
                <w:color w:val="auto"/>
                <w:sz w:val="20"/>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39069" w14:textId="77777777" w:rsidR="001C2336" w:rsidRPr="001C2336" w:rsidRDefault="001C2336" w:rsidP="00C86D08">
            <w:pPr>
              <w:rPr>
                <w:color w:val="auto"/>
                <w:sz w:val="20"/>
              </w:rPr>
            </w:pPr>
            <w:r w:rsidRPr="001C2336">
              <w:rPr>
                <w:color w:val="auto"/>
                <w:sz w:val="20"/>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7C2FF" w14:textId="77777777" w:rsidR="001C2336" w:rsidRPr="001C2336" w:rsidRDefault="001C2336" w:rsidP="00C86D08">
            <w:pPr>
              <w:rPr>
                <w:color w:val="auto"/>
                <w:sz w:val="20"/>
              </w:rPr>
            </w:pPr>
            <w:r w:rsidRPr="001C2336">
              <w:rPr>
                <w:color w:val="auto"/>
                <w:sz w:val="20"/>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0629E" w14:textId="77777777" w:rsidR="001C2336" w:rsidRPr="001C2336" w:rsidRDefault="001C2336" w:rsidP="00C86D08">
            <w:pPr>
              <w:rPr>
                <w:color w:val="auto"/>
                <w:sz w:val="20"/>
              </w:rPr>
            </w:pPr>
            <w:r w:rsidRPr="001C2336">
              <w:rPr>
                <w:color w:val="auto"/>
                <w:sz w:val="20"/>
              </w:rPr>
              <w:t>275</w:t>
            </w:r>
          </w:p>
        </w:tc>
      </w:tr>
      <w:tr w:rsidR="001C2336" w:rsidRPr="001C2336" w14:paraId="652DB98A"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886FA" w14:textId="77777777" w:rsidR="001C2336" w:rsidRPr="001C2336" w:rsidRDefault="001C2336" w:rsidP="00C86D08">
            <w:pPr>
              <w:rPr>
                <w:color w:val="auto"/>
                <w:sz w:val="20"/>
              </w:rPr>
            </w:pPr>
            <w:r w:rsidRPr="001C2336">
              <w:rPr>
                <w:color w:val="auto"/>
                <w:sz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125E" w14:textId="77777777" w:rsidR="001C2336" w:rsidRPr="001C2336" w:rsidRDefault="001C2336" w:rsidP="00C86D08">
            <w:pPr>
              <w:rPr>
                <w:color w:val="auto"/>
                <w:sz w:val="20"/>
              </w:rPr>
            </w:pPr>
            <w:r w:rsidRPr="001C2336">
              <w:rPr>
                <w:color w:val="auto"/>
                <w:sz w:val="20"/>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690D" w14:textId="77777777" w:rsidR="001C2336" w:rsidRPr="001C2336" w:rsidRDefault="001C2336" w:rsidP="00C86D08">
            <w:pPr>
              <w:rPr>
                <w:color w:val="auto"/>
                <w:sz w:val="20"/>
              </w:rPr>
            </w:pPr>
            <w:r w:rsidRPr="001C2336">
              <w:rPr>
                <w:color w:val="auto"/>
                <w:sz w:val="20"/>
              </w:rPr>
              <w:t>217,5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B0DD0" w14:textId="77777777" w:rsidR="001C2336" w:rsidRPr="001C2336" w:rsidRDefault="001C2336" w:rsidP="00C86D08">
            <w:pPr>
              <w:rPr>
                <w:color w:val="auto"/>
                <w:sz w:val="20"/>
              </w:rPr>
            </w:pPr>
            <w:r w:rsidRPr="001C2336">
              <w:rPr>
                <w:color w:val="auto"/>
                <w:sz w:val="20"/>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DA23B" w14:textId="77777777" w:rsidR="001C2336" w:rsidRPr="001C2336" w:rsidRDefault="001C2336" w:rsidP="00C86D08">
            <w:pPr>
              <w:rPr>
                <w:color w:val="auto"/>
                <w:sz w:val="20"/>
              </w:rPr>
            </w:pPr>
            <w:r w:rsidRPr="001C2336">
              <w:rPr>
                <w:color w:val="auto"/>
                <w:sz w:val="20"/>
              </w:rPr>
              <w:t>242,5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577B7" w14:textId="77777777" w:rsidR="001C2336" w:rsidRPr="001C2336" w:rsidRDefault="001C2336" w:rsidP="00C86D08">
            <w:pPr>
              <w:rPr>
                <w:color w:val="auto"/>
                <w:sz w:val="20"/>
              </w:rPr>
            </w:pPr>
            <w:r w:rsidRPr="001C2336">
              <w:rPr>
                <w:color w:val="auto"/>
                <w:sz w:val="20"/>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E8FDC" w14:textId="77777777" w:rsidR="001C2336" w:rsidRPr="001C2336" w:rsidRDefault="001C2336" w:rsidP="00C86D08">
            <w:pPr>
              <w:rPr>
                <w:color w:val="auto"/>
                <w:sz w:val="20"/>
              </w:rPr>
            </w:pPr>
            <w:r w:rsidRPr="001C2336">
              <w:rPr>
                <w:color w:val="auto"/>
                <w:sz w:val="20"/>
              </w:rPr>
              <w:t>267,5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19F5F" w14:textId="77777777" w:rsidR="001C2336" w:rsidRPr="001C2336" w:rsidRDefault="001C2336" w:rsidP="00C86D08">
            <w:pPr>
              <w:rPr>
                <w:color w:val="auto"/>
                <w:sz w:val="20"/>
              </w:rPr>
            </w:pPr>
            <w:r w:rsidRPr="001C2336">
              <w:rPr>
                <w:color w:val="auto"/>
                <w:sz w:val="20"/>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BDF0C" w14:textId="77777777" w:rsidR="001C2336" w:rsidRPr="001C2336" w:rsidRDefault="001C2336" w:rsidP="00C86D08">
            <w:pPr>
              <w:rPr>
                <w:color w:val="auto"/>
                <w:sz w:val="20"/>
              </w:rPr>
            </w:pPr>
            <w:r w:rsidRPr="001C2336">
              <w:rPr>
                <w:color w:val="auto"/>
                <w:sz w:val="20"/>
              </w:rPr>
              <w:t>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8A501" w14:textId="77777777" w:rsidR="001C2336" w:rsidRPr="001C2336" w:rsidRDefault="001C2336" w:rsidP="00C86D08">
            <w:pPr>
              <w:rPr>
                <w:color w:val="auto"/>
                <w:sz w:val="20"/>
              </w:rPr>
            </w:pPr>
            <w:r w:rsidRPr="001C2336">
              <w:rPr>
                <w:color w:val="auto"/>
                <w:sz w:val="20"/>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EE270" w14:textId="77777777" w:rsidR="001C2336" w:rsidRPr="001C2336" w:rsidRDefault="001C2336" w:rsidP="00C86D08">
            <w:pPr>
              <w:rPr>
                <w:color w:val="auto"/>
                <w:sz w:val="20"/>
              </w:rPr>
            </w:pPr>
            <w:r w:rsidRPr="001C2336">
              <w:rPr>
                <w:color w:val="auto"/>
                <w:sz w:val="20"/>
              </w:rPr>
              <w:t>317,5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E30B" w14:textId="77777777" w:rsidR="001C2336" w:rsidRPr="001C2336" w:rsidRDefault="001C2336" w:rsidP="00C86D08">
            <w:pPr>
              <w:rPr>
                <w:color w:val="auto"/>
                <w:sz w:val="20"/>
              </w:rPr>
            </w:pPr>
            <w:r w:rsidRPr="001C2336">
              <w:rPr>
                <w:color w:val="auto"/>
                <w:sz w:val="20"/>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FD651" w14:textId="77777777" w:rsidR="001C2336" w:rsidRPr="001C2336" w:rsidRDefault="001C2336" w:rsidP="00C86D08">
            <w:pPr>
              <w:rPr>
                <w:color w:val="auto"/>
                <w:sz w:val="20"/>
              </w:rPr>
            </w:pPr>
            <w:r w:rsidRPr="001C2336">
              <w:rPr>
                <w:color w:val="auto"/>
                <w:sz w:val="20"/>
              </w:rPr>
              <w:t>342,5</w:t>
            </w:r>
          </w:p>
        </w:tc>
      </w:tr>
      <w:tr w:rsidR="001C2336" w:rsidRPr="001C2336" w14:paraId="75ECD3D7"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33D45A" w14:textId="77777777" w:rsidR="001C2336" w:rsidRPr="001C2336" w:rsidRDefault="001C2336" w:rsidP="00C86D08">
            <w:pPr>
              <w:rPr>
                <w:color w:val="auto"/>
                <w:sz w:val="20"/>
              </w:rPr>
            </w:pPr>
            <w:r w:rsidRPr="001C2336">
              <w:rPr>
                <w:color w:val="auto"/>
                <w:sz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645C8" w14:textId="77777777" w:rsidR="001C2336" w:rsidRPr="001C2336" w:rsidRDefault="001C2336" w:rsidP="00C86D08">
            <w:pPr>
              <w:rPr>
                <w:color w:val="auto"/>
                <w:sz w:val="20"/>
              </w:rPr>
            </w:pPr>
            <w:r w:rsidRPr="001C2336">
              <w:rPr>
                <w:color w:val="auto"/>
                <w:sz w:val="20"/>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CF44" w14:textId="77777777" w:rsidR="001C2336" w:rsidRPr="001C2336" w:rsidRDefault="001C2336" w:rsidP="00C86D08">
            <w:pPr>
              <w:rPr>
                <w:color w:val="auto"/>
                <w:sz w:val="20"/>
              </w:rPr>
            </w:pPr>
            <w:r w:rsidRPr="001C2336">
              <w:rPr>
                <w:color w:val="auto"/>
                <w:sz w:val="20"/>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F33B9" w14:textId="77777777" w:rsidR="001C2336" w:rsidRPr="001C2336" w:rsidRDefault="001C2336" w:rsidP="00C86D08">
            <w:pPr>
              <w:rPr>
                <w:color w:val="auto"/>
                <w:sz w:val="20"/>
              </w:rPr>
            </w:pPr>
            <w:r w:rsidRPr="001C2336">
              <w:rPr>
                <w:color w:val="auto"/>
                <w:sz w:val="20"/>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0401D" w14:textId="77777777" w:rsidR="001C2336" w:rsidRPr="001C2336" w:rsidRDefault="001C2336" w:rsidP="00C86D08">
            <w:pPr>
              <w:rPr>
                <w:color w:val="auto"/>
                <w:sz w:val="20"/>
              </w:rPr>
            </w:pPr>
            <w:r w:rsidRPr="001C2336">
              <w:rPr>
                <w:color w:val="auto"/>
                <w:sz w:val="20"/>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84E69" w14:textId="77777777" w:rsidR="001C2336" w:rsidRPr="001C2336" w:rsidRDefault="001C2336" w:rsidP="00C86D08">
            <w:pPr>
              <w:rPr>
                <w:color w:val="auto"/>
                <w:sz w:val="20"/>
              </w:rPr>
            </w:pPr>
            <w:r w:rsidRPr="001C2336">
              <w:rPr>
                <w:color w:val="auto"/>
                <w:sz w:val="20"/>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4DCA0" w14:textId="77777777" w:rsidR="001C2336" w:rsidRPr="001C2336" w:rsidRDefault="001C2336" w:rsidP="00C86D08">
            <w:pPr>
              <w:rPr>
                <w:color w:val="auto"/>
                <w:sz w:val="20"/>
              </w:rPr>
            </w:pPr>
            <w:r w:rsidRPr="001C2336">
              <w:rPr>
                <w:color w:val="auto"/>
                <w:sz w:val="20"/>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0AEBB" w14:textId="77777777" w:rsidR="001C2336" w:rsidRPr="001C2336" w:rsidRDefault="001C2336" w:rsidP="00C86D08">
            <w:pPr>
              <w:rPr>
                <w:color w:val="auto"/>
                <w:sz w:val="20"/>
              </w:rPr>
            </w:pPr>
            <w:r w:rsidRPr="001C2336">
              <w:rPr>
                <w:color w:val="auto"/>
                <w:sz w:val="20"/>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C1626" w14:textId="77777777" w:rsidR="001C2336" w:rsidRPr="001C2336" w:rsidRDefault="001C2336" w:rsidP="00C86D08">
            <w:pPr>
              <w:rPr>
                <w:color w:val="auto"/>
                <w:sz w:val="20"/>
              </w:rPr>
            </w:pPr>
            <w:r w:rsidRPr="001C2336">
              <w:rPr>
                <w:color w:val="auto"/>
                <w:sz w:val="20"/>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A7DF5" w14:textId="77777777" w:rsidR="001C2336" w:rsidRPr="001C2336" w:rsidRDefault="001C2336" w:rsidP="00C86D08">
            <w:pPr>
              <w:rPr>
                <w:color w:val="auto"/>
                <w:sz w:val="20"/>
              </w:rPr>
            </w:pPr>
            <w:r w:rsidRPr="001C2336">
              <w:rPr>
                <w:color w:val="auto"/>
                <w:sz w:val="20"/>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EE4C9" w14:textId="77777777" w:rsidR="001C2336" w:rsidRPr="001C2336" w:rsidRDefault="001C2336" w:rsidP="00C86D08">
            <w:pPr>
              <w:rPr>
                <w:color w:val="auto"/>
                <w:sz w:val="20"/>
              </w:rPr>
            </w:pPr>
            <w:r w:rsidRPr="001C2336">
              <w:rPr>
                <w:color w:val="auto"/>
                <w:sz w:val="20"/>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BE97B" w14:textId="77777777" w:rsidR="001C2336" w:rsidRPr="001C2336" w:rsidRDefault="001C2336" w:rsidP="00C86D08">
            <w:pPr>
              <w:rPr>
                <w:color w:val="auto"/>
                <w:sz w:val="20"/>
              </w:rPr>
            </w:pPr>
            <w:r w:rsidRPr="001C2336">
              <w:rPr>
                <w:color w:val="auto"/>
                <w:sz w:val="20"/>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8F432" w14:textId="77777777" w:rsidR="001C2336" w:rsidRPr="001C2336" w:rsidRDefault="001C2336" w:rsidP="00C86D08">
            <w:pPr>
              <w:rPr>
                <w:color w:val="auto"/>
                <w:sz w:val="20"/>
              </w:rPr>
            </w:pPr>
            <w:r w:rsidRPr="001C2336">
              <w:rPr>
                <w:color w:val="auto"/>
                <w:sz w:val="20"/>
              </w:rPr>
              <w:t>410</w:t>
            </w:r>
          </w:p>
        </w:tc>
      </w:tr>
      <w:tr w:rsidR="001C2336" w:rsidRPr="001C2336" w14:paraId="4C6972FA"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87C95B" w14:textId="77777777" w:rsidR="001C2336" w:rsidRPr="001C2336" w:rsidRDefault="001C2336" w:rsidP="00C86D08">
            <w:pPr>
              <w:rPr>
                <w:color w:val="auto"/>
                <w:sz w:val="20"/>
              </w:rPr>
            </w:pPr>
            <w:r w:rsidRPr="001C2336">
              <w:rPr>
                <w:color w:val="auto"/>
                <w:sz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4716B" w14:textId="77777777" w:rsidR="001C2336" w:rsidRPr="001C2336" w:rsidRDefault="001C2336" w:rsidP="00C86D08">
            <w:pPr>
              <w:rPr>
                <w:color w:val="auto"/>
                <w:sz w:val="20"/>
              </w:rPr>
            </w:pPr>
            <w:r w:rsidRPr="001C2336">
              <w:rPr>
                <w:color w:val="auto"/>
                <w:sz w:val="20"/>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FC2AE" w14:textId="77777777" w:rsidR="001C2336" w:rsidRPr="001C2336" w:rsidRDefault="001C2336" w:rsidP="00C86D08">
            <w:pPr>
              <w:rPr>
                <w:color w:val="auto"/>
                <w:sz w:val="20"/>
              </w:rPr>
            </w:pPr>
            <w:r w:rsidRPr="001C2336">
              <w:rPr>
                <w:color w:val="auto"/>
                <w:sz w:val="20"/>
              </w:rPr>
              <w:t>302,5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C5883" w14:textId="77777777" w:rsidR="001C2336" w:rsidRPr="001C2336" w:rsidRDefault="001C2336" w:rsidP="00C86D08">
            <w:pPr>
              <w:rPr>
                <w:color w:val="auto"/>
                <w:sz w:val="20"/>
              </w:rPr>
            </w:pPr>
            <w:r w:rsidRPr="001C2336">
              <w:rPr>
                <w:color w:val="auto"/>
                <w:sz w:val="20"/>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C887D" w14:textId="77777777" w:rsidR="001C2336" w:rsidRPr="001C2336" w:rsidRDefault="001C2336" w:rsidP="00C86D08">
            <w:pPr>
              <w:rPr>
                <w:color w:val="auto"/>
                <w:sz w:val="20"/>
              </w:rPr>
            </w:pPr>
            <w:r w:rsidRPr="001C2336">
              <w:rPr>
                <w:color w:val="auto"/>
                <w:sz w:val="20"/>
              </w:rPr>
              <w:t>337,5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CD04B" w14:textId="77777777" w:rsidR="001C2336" w:rsidRPr="001C2336" w:rsidRDefault="001C2336" w:rsidP="00C86D08">
            <w:pPr>
              <w:rPr>
                <w:color w:val="auto"/>
                <w:sz w:val="20"/>
              </w:rPr>
            </w:pPr>
            <w:r w:rsidRPr="001C2336">
              <w:rPr>
                <w:color w:val="auto"/>
                <w:sz w:val="20"/>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F9F85" w14:textId="77777777" w:rsidR="001C2336" w:rsidRPr="001C2336" w:rsidRDefault="001C2336" w:rsidP="00C86D08">
            <w:pPr>
              <w:rPr>
                <w:color w:val="auto"/>
                <w:sz w:val="20"/>
              </w:rPr>
            </w:pPr>
            <w:r w:rsidRPr="001C2336">
              <w:rPr>
                <w:color w:val="auto"/>
                <w:sz w:val="20"/>
              </w:rPr>
              <w:t>372,5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775BA" w14:textId="77777777" w:rsidR="001C2336" w:rsidRPr="001C2336" w:rsidRDefault="001C2336" w:rsidP="00C86D08">
            <w:pPr>
              <w:rPr>
                <w:color w:val="auto"/>
                <w:sz w:val="20"/>
              </w:rPr>
            </w:pPr>
            <w:r w:rsidRPr="001C2336">
              <w:rPr>
                <w:color w:val="auto"/>
                <w:sz w:val="20"/>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C3432" w14:textId="77777777" w:rsidR="001C2336" w:rsidRPr="001C2336" w:rsidRDefault="001C2336" w:rsidP="00C86D08">
            <w:pPr>
              <w:rPr>
                <w:color w:val="auto"/>
                <w:sz w:val="20"/>
              </w:rPr>
            </w:pPr>
            <w:r w:rsidRPr="001C2336">
              <w:rPr>
                <w:color w:val="auto"/>
                <w:sz w:val="20"/>
              </w:rPr>
              <w:t>407,5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B0A8D" w14:textId="77777777" w:rsidR="001C2336" w:rsidRPr="001C2336" w:rsidRDefault="001C2336" w:rsidP="00C86D08">
            <w:pPr>
              <w:rPr>
                <w:color w:val="auto"/>
                <w:sz w:val="20"/>
              </w:rPr>
            </w:pPr>
            <w:r w:rsidRPr="001C2336">
              <w:rPr>
                <w:color w:val="auto"/>
                <w:sz w:val="20"/>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09964" w14:textId="77777777" w:rsidR="001C2336" w:rsidRPr="001C2336" w:rsidRDefault="001C2336" w:rsidP="00C86D08">
            <w:pPr>
              <w:rPr>
                <w:color w:val="auto"/>
                <w:sz w:val="20"/>
              </w:rPr>
            </w:pPr>
            <w:r w:rsidRPr="001C2336">
              <w:rPr>
                <w:color w:val="auto"/>
                <w:sz w:val="20"/>
              </w:rPr>
              <w:t>442,5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966D3" w14:textId="77777777" w:rsidR="001C2336" w:rsidRPr="001C2336" w:rsidRDefault="001C2336" w:rsidP="00C86D08">
            <w:pPr>
              <w:rPr>
                <w:color w:val="auto"/>
                <w:sz w:val="20"/>
              </w:rPr>
            </w:pPr>
            <w:r w:rsidRPr="001C2336">
              <w:rPr>
                <w:color w:val="auto"/>
                <w:sz w:val="20"/>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A69CB" w14:textId="77777777" w:rsidR="001C2336" w:rsidRPr="001C2336" w:rsidRDefault="001C2336" w:rsidP="00C86D08">
            <w:pPr>
              <w:rPr>
                <w:color w:val="auto"/>
                <w:sz w:val="20"/>
              </w:rPr>
            </w:pPr>
            <w:r w:rsidRPr="001C2336">
              <w:rPr>
                <w:color w:val="auto"/>
                <w:sz w:val="20"/>
              </w:rPr>
              <w:t>477,5</w:t>
            </w:r>
          </w:p>
        </w:tc>
      </w:tr>
      <w:tr w:rsidR="001C2336" w:rsidRPr="001C2336" w14:paraId="7C66DBB6"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6CBFAF" w14:textId="77777777" w:rsidR="001C2336" w:rsidRPr="001C2336" w:rsidRDefault="001C2336" w:rsidP="00C86D08">
            <w:pPr>
              <w:rPr>
                <w:color w:val="auto"/>
                <w:sz w:val="20"/>
              </w:rPr>
            </w:pPr>
            <w:r w:rsidRPr="001C2336">
              <w:rPr>
                <w:color w:val="auto"/>
                <w:sz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24E66" w14:textId="77777777" w:rsidR="001C2336" w:rsidRPr="001C2336" w:rsidRDefault="001C2336" w:rsidP="00C86D08">
            <w:pPr>
              <w:rPr>
                <w:color w:val="auto"/>
                <w:sz w:val="20"/>
              </w:rPr>
            </w:pPr>
            <w:r w:rsidRPr="001C2336">
              <w:rPr>
                <w:color w:val="auto"/>
                <w:sz w:val="20"/>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6973E" w14:textId="77777777" w:rsidR="001C2336" w:rsidRPr="001C2336" w:rsidRDefault="001C2336" w:rsidP="00C86D08">
            <w:pPr>
              <w:rPr>
                <w:color w:val="auto"/>
                <w:sz w:val="20"/>
              </w:rPr>
            </w:pPr>
            <w:r w:rsidRPr="001C2336">
              <w:rPr>
                <w:color w:val="auto"/>
                <w:sz w:val="20"/>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4E67E" w14:textId="77777777" w:rsidR="001C2336" w:rsidRPr="001C2336" w:rsidRDefault="001C2336" w:rsidP="00C86D08">
            <w:pPr>
              <w:rPr>
                <w:color w:val="auto"/>
                <w:sz w:val="20"/>
              </w:rPr>
            </w:pPr>
            <w:r w:rsidRPr="001C2336">
              <w:rPr>
                <w:color w:val="auto"/>
                <w:sz w:val="20"/>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B0F65" w14:textId="77777777" w:rsidR="001C2336" w:rsidRPr="001C2336" w:rsidRDefault="001C2336" w:rsidP="00C86D08">
            <w:pPr>
              <w:rPr>
                <w:color w:val="auto"/>
                <w:sz w:val="20"/>
              </w:rPr>
            </w:pPr>
            <w:r w:rsidRPr="001C2336">
              <w:rPr>
                <w:color w:val="auto"/>
                <w:sz w:val="20"/>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A7932" w14:textId="77777777" w:rsidR="001C2336" w:rsidRPr="001C2336" w:rsidRDefault="001C2336" w:rsidP="00C86D08">
            <w:pPr>
              <w:rPr>
                <w:color w:val="auto"/>
                <w:sz w:val="20"/>
              </w:rPr>
            </w:pPr>
            <w:r w:rsidRPr="001C2336">
              <w:rPr>
                <w:color w:val="auto"/>
                <w:sz w:val="20"/>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81EC6" w14:textId="77777777" w:rsidR="001C2336" w:rsidRPr="001C2336" w:rsidRDefault="001C2336" w:rsidP="00C86D08">
            <w:pPr>
              <w:rPr>
                <w:color w:val="auto"/>
                <w:sz w:val="20"/>
              </w:rPr>
            </w:pPr>
            <w:r w:rsidRPr="001C2336">
              <w:rPr>
                <w:color w:val="auto"/>
                <w:sz w:val="20"/>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160D5" w14:textId="77777777" w:rsidR="001C2336" w:rsidRPr="001C2336" w:rsidRDefault="001C2336" w:rsidP="00C86D08">
            <w:pPr>
              <w:rPr>
                <w:color w:val="auto"/>
                <w:sz w:val="20"/>
              </w:rPr>
            </w:pPr>
            <w:r w:rsidRPr="001C2336">
              <w:rPr>
                <w:color w:val="auto"/>
                <w:sz w:val="20"/>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C891F" w14:textId="77777777" w:rsidR="001C2336" w:rsidRPr="001C2336" w:rsidRDefault="001C2336" w:rsidP="00C86D08">
            <w:pPr>
              <w:rPr>
                <w:color w:val="auto"/>
                <w:sz w:val="20"/>
              </w:rPr>
            </w:pPr>
            <w:r w:rsidRPr="001C2336">
              <w:rPr>
                <w:color w:val="auto"/>
                <w:sz w:val="20"/>
              </w:rPr>
              <w:t>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53782" w14:textId="77777777" w:rsidR="001C2336" w:rsidRPr="001C2336" w:rsidRDefault="001C2336" w:rsidP="00C86D08">
            <w:pPr>
              <w:rPr>
                <w:color w:val="auto"/>
                <w:sz w:val="20"/>
              </w:rPr>
            </w:pPr>
            <w:r w:rsidRPr="001C2336">
              <w:rPr>
                <w:color w:val="auto"/>
                <w:sz w:val="20"/>
              </w:rPr>
              <w:t>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F80D8" w14:textId="77777777" w:rsidR="001C2336" w:rsidRPr="001C2336" w:rsidRDefault="001C2336" w:rsidP="00C86D08">
            <w:pPr>
              <w:rPr>
                <w:color w:val="auto"/>
                <w:sz w:val="20"/>
              </w:rPr>
            </w:pPr>
            <w:r w:rsidRPr="001C2336">
              <w:rPr>
                <w:color w:val="auto"/>
                <w:sz w:val="20"/>
              </w:rPr>
              <w:t>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EB9CE" w14:textId="77777777" w:rsidR="001C2336" w:rsidRPr="001C2336" w:rsidRDefault="001C2336" w:rsidP="00C86D08">
            <w:pPr>
              <w:rPr>
                <w:color w:val="auto"/>
                <w:sz w:val="20"/>
              </w:rPr>
            </w:pPr>
            <w:r w:rsidRPr="001C2336">
              <w:rPr>
                <w:color w:val="auto"/>
                <w:sz w:val="20"/>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AFDCA" w14:textId="77777777" w:rsidR="001C2336" w:rsidRPr="001C2336" w:rsidRDefault="001C2336" w:rsidP="00C86D08">
            <w:pPr>
              <w:rPr>
                <w:color w:val="auto"/>
                <w:sz w:val="20"/>
              </w:rPr>
            </w:pPr>
            <w:r w:rsidRPr="001C2336">
              <w:rPr>
                <w:color w:val="auto"/>
                <w:sz w:val="20"/>
              </w:rPr>
              <w:t>545</w:t>
            </w:r>
          </w:p>
        </w:tc>
      </w:tr>
      <w:tr w:rsidR="001C2336" w:rsidRPr="001C2336" w14:paraId="23EFACC0"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07D134" w14:textId="77777777" w:rsidR="001C2336" w:rsidRPr="001C2336" w:rsidRDefault="001C2336" w:rsidP="00C86D08">
            <w:pPr>
              <w:rPr>
                <w:color w:val="auto"/>
                <w:sz w:val="20"/>
              </w:rPr>
            </w:pPr>
            <w:r w:rsidRPr="001C2336">
              <w:rPr>
                <w:color w:val="auto"/>
                <w:sz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16392" w14:textId="77777777" w:rsidR="001C2336" w:rsidRPr="001C2336" w:rsidRDefault="001C2336" w:rsidP="00C86D08">
            <w:pPr>
              <w:rPr>
                <w:color w:val="auto"/>
                <w:sz w:val="20"/>
              </w:rPr>
            </w:pPr>
            <w:r w:rsidRPr="001C2336">
              <w:rPr>
                <w:color w:val="auto"/>
                <w:sz w:val="20"/>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5D446" w14:textId="77777777" w:rsidR="001C2336" w:rsidRPr="001C2336" w:rsidRDefault="001C2336" w:rsidP="00C86D08">
            <w:pPr>
              <w:rPr>
                <w:color w:val="auto"/>
                <w:sz w:val="20"/>
              </w:rPr>
            </w:pPr>
            <w:r w:rsidRPr="001C2336">
              <w:rPr>
                <w:color w:val="auto"/>
                <w:sz w:val="20"/>
              </w:rPr>
              <w:t>387,5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D3B33" w14:textId="77777777" w:rsidR="001C2336" w:rsidRPr="001C2336" w:rsidRDefault="001C2336" w:rsidP="00C86D08">
            <w:pPr>
              <w:rPr>
                <w:color w:val="auto"/>
                <w:sz w:val="20"/>
              </w:rPr>
            </w:pPr>
            <w:r w:rsidRPr="001C2336">
              <w:rPr>
                <w:color w:val="auto"/>
                <w:sz w:val="20"/>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4EF17" w14:textId="77777777" w:rsidR="001C2336" w:rsidRPr="001C2336" w:rsidRDefault="001C2336" w:rsidP="00C86D08">
            <w:pPr>
              <w:rPr>
                <w:color w:val="auto"/>
                <w:sz w:val="20"/>
              </w:rPr>
            </w:pPr>
            <w:r w:rsidRPr="001C2336">
              <w:rPr>
                <w:color w:val="auto"/>
                <w:sz w:val="20"/>
              </w:rPr>
              <w:t>432,5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51DDA" w14:textId="77777777" w:rsidR="001C2336" w:rsidRPr="001C2336" w:rsidRDefault="001C2336" w:rsidP="00C86D08">
            <w:pPr>
              <w:rPr>
                <w:color w:val="auto"/>
                <w:sz w:val="20"/>
              </w:rPr>
            </w:pPr>
            <w:r w:rsidRPr="001C2336">
              <w:rPr>
                <w:color w:val="auto"/>
                <w:sz w:val="20"/>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6D529" w14:textId="77777777" w:rsidR="001C2336" w:rsidRPr="001C2336" w:rsidRDefault="001C2336" w:rsidP="00C86D08">
            <w:pPr>
              <w:rPr>
                <w:color w:val="auto"/>
                <w:sz w:val="20"/>
              </w:rPr>
            </w:pPr>
            <w:r w:rsidRPr="001C2336">
              <w:rPr>
                <w:color w:val="auto"/>
                <w:sz w:val="20"/>
              </w:rPr>
              <w:t>477,5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C8319" w14:textId="77777777" w:rsidR="001C2336" w:rsidRPr="001C2336" w:rsidRDefault="001C2336" w:rsidP="00C86D08">
            <w:pPr>
              <w:rPr>
                <w:color w:val="auto"/>
                <w:sz w:val="20"/>
              </w:rPr>
            </w:pPr>
            <w:r w:rsidRPr="001C2336">
              <w:rPr>
                <w:color w:val="auto"/>
                <w:sz w:val="20"/>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E4F8B" w14:textId="77777777" w:rsidR="001C2336" w:rsidRPr="001C2336" w:rsidRDefault="001C2336" w:rsidP="00C86D08">
            <w:pPr>
              <w:rPr>
                <w:color w:val="auto"/>
                <w:sz w:val="20"/>
              </w:rPr>
            </w:pPr>
            <w:r w:rsidRPr="001C2336">
              <w:rPr>
                <w:color w:val="auto"/>
                <w:sz w:val="20"/>
              </w:rPr>
              <w:t>522,5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E4BD4" w14:textId="77777777" w:rsidR="001C2336" w:rsidRPr="001C2336" w:rsidRDefault="001C2336" w:rsidP="00C86D08">
            <w:pPr>
              <w:rPr>
                <w:color w:val="auto"/>
                <w:sz w:val="20"/>
              </w:rPr>
            </w:pPr>
            <w:r w:rsidRPr="001C2336">
              <w:rPr>
                <w:color w:val="auto"/>
                <w:sz w:val="20"/>
              </w:rPr>
              <w:t>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FF707" w14:textId="77777777" w:rsidR="001C2336" w:rsidRPr="001C2336" w:rsidRDefault="001C2336" w:rsidP="00C86D08">
            <w:pPr>
              <w:rPr>
                <w:color w:val="auto"/>
                <w:sz w:val="20"/>
              </w:rPr>
            </w:pPr>
            <w:r w:rsidRPr="001C2336">
              <w:rPr>
                <w:color w:val="auto"/>
                <w:sz w:val="20"/>
              </w:rPr>
              <w:t>567,5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4C0C7" w14:textId="77777777" w:rsidR="001C2336" w:rsidRPr="001C2336" w:rsidRDefault="001C2336" w:rsidP="00C86D08">
            <w:pPr>
              <w:rPr>
                <w:color w:val="auto"/>
                <w:sz w:val="20"/>
              </w:rPr>
            </w:pPr>
            <w:r w:rsidRPr="001C2336">
              <w:rPr>
                <w:color w:val="auto"/>
                <w:sz w:val="20"/>
              </w:rPr>
              <w:t>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4683C" w14:textId="77777777" w:rsidR="001C2336" w:rsidRPr="001C2336" w:rsidRDefault="001C2336" w:rsidP="00C86D08">
            <w:pPr>
              <w:rPr>
                <w:color w:val="auto"/>
                <w:sz w:val="20"/>
              </w:rPr>
            </w:pPr>
            <w:r w:rsidRPr="001C2336">
              <w:rPr>
                <w:color w:val="auto"/>
                <w:sz w:val="20"/>
              </w:rPr>
              <w:t>612,5</w:t>
            </w:r>
          </w:p>
        </w:tc>
      </w:tr>
      <w:tr w:rsidR="001C2336" w:rsidRPr="001C2336" w14:paraId="1E3B875C"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C30B41" w14:textId="77777777" w:rsidR="001C2336" w:rsidRPr="001C2336" w:rsidRDefault="001C2336" w:rsidP="00C86D08">
            <w:pPr>
              <w:rPr>
                <w:color w:val="auto"/>
                <w:sz w:val="20"/>
              </w:rPr>
            </w:pPr>
            <w:r w:rsidRPr="001C2336">
              <w:rPr>
                <w:color w:val="auto"/>
                <w:sz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39DB9" w14:textId="77777777" w:rsidR="001C2336" w:rsidRPr="001C2336" w:rsidRDefault="001C2336" w:rsidP="00C86D08">
            <w:pPr>
              <w:rPr>
                <w:color w:val="auto"/>
                <w:sz w:val="20"/>
              </w:rPr>
            </w:pPr>
            <w:r w:rsidRPr="001C2336">
              <w:rPr>
                <w:color w:val="auto"/>
                <w:sz w:val="20"/>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68545" w14:textId="77777777" w:rsidR="001C2336" w:rsidRPr="001C2336" w:rsidRDefault="001C2336" w:rsidP="00C86D08">
            <w:pPr>
              <w:rPr>
                <w:color w:val="auto"/>
                <w:sz w:val="20"/>
              </w:rPr>
            </w:pPr>
            <w:r w:rsidRPr="001C2336">
              <w:rPr>
                <w:color w:val="auto"/>
                <w:sz w:val="20"/>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37158" w14:textId="77777777" w:rsidR="001C2336" w:rsidRPr="001C2336" w:rsidRDefault="001C2336" w:rsidP="00C86D08">
            <w:pPr>
              <w:rPr>
                <w:color w:val="auto"/>
                <w:sz w:val="20"/>
              </w:rPr>
            </w:pPr>
            <w:r w:rsidRPr="001C2336">
              <w:rPr>
                <w:color w:val="auto"/>
                <w:sz w:val="20"/>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02F88" w14:textId="77777777" w:rsidR="001C2336" w:rsidRPr="001C2336" w:rsidRDefault="001C2336" w:rsidP="00C86D08">
            <w:pPr>
              <w:rPr>
                <w:color w:val="auto"/>
                <w:sz w:val="20"/>
              </w:rPr>
            </w:pPr>
            <w:r w:rsidRPr="001C2336">
              <w:rPr>
                <w:color w:val="auto"/>
                <w:sz w:val="20"/>
              </w:rPr>
              <w:t>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C6A44" w14:textId="77777777" w:rsidR="001C2336" w:rsidRPr="001C2336" w:rsidRDefault="001C2336" w:rsidP="00C86D08">
            <w:pPr>
              <w:rPr>
                <w:color w:val="auto"/>
                <w:sz w:val="20"/>
              </w:rPr>
            </w:pPr>
            <w:r w:rsidRPr="001C2336">
              <w:rPr>
                <w:color w:val="auto"/>
                <w:sz w:val="20"/>
              </w:rPr>
              <w:t>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5A843" w14:textId="77777777" w:rsidR="001C2336" w:rsidRPr="001C2336" w:rsidRDefault="001C2336" w:rsidP="00C86D08">
            <w:pPr>
              <w:rPr>
                <w:color w:val="auto"/>
                <w:sz w:val="20"/>
              </w:rPr>
            </w:pPr>
            <w:r w:rsidRPr="001C2336">
              <w:rPr>
                <w:color w:val="auto"/>
                <w:sz w:val="20"/>
              </w:rPr>
              <w:t>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51252" w14:textId="77777777" w:rsidR="001C2336" w:rsidRPr="001C2336" w:rsidRDefault="001C2336" w:rsidP="00C86D08">
            <w:pPr>
              <w:rPr>
                <w:color w:val="auto"/>
                <w:sz w:val="20"/>
              </w:rPr>
            </w:pPr>
            <w:r w:rsidRPr="001C2336">
              <w:rPr>
                <w:color w:val="auto"/>
                <w:sz w:val="20"/>
              </w:rPr>
              <w:t>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C908E" w14:textId="77777777" w:rsidR="001C2336" w:rsidRPr="001C2336" w:rsidRDefault="001C2336" w:rsidP="00C86D08">
            <w:pPr>
              <w:rPr>
                <w:color w:val="auto"/>
                <w:sz w:val="20"/>
              </w:rPr>
            </w:pPr>
            <w:r w:rsidRPr="001C2336">
              <w:rPr>
                <w:color w:val="auto"/>
                <w:sz w:val="20"/>
              </w:rPr>
              <w:t>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27D57" w14:textId="77777777" w:rsidR="001C2336" w:rsidRPr="001C2336" w:rsidRDefault="001C2336" w:rsidP="00C86D08">
            <w:pPr>
              <w:rPr>
                <w:color w:val="auto"/>
                <w:sz w:val="20"/>
              </w:rPr>
            </w:pPr>
            <w:r w:rsidRPr="001C2336">
              <w:rPr>
                <w:color w:val="auto"/>
                <w:sz w:val="20"/>
              </w:rPr>
              <w:t>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F3FB5" w14:textId="77777777" w:rsidR="001C2336" w:rsidRPr="001C2336" w:rsidRDefault="001C2336" w:rsidP="00C86D08">
            <w:pPr>
              <w:rPr>
                <w:color w:val="auto"/>
                <w:sz w:val="20"/>
              </w:rPr>
            </w:pPr>
            <w:r w:rsidRPr="001C2336">
              <w:rPr>
                <w:color w:val="auto"/>
                <w:sz w:val="20"/>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BD913" w14:textId="77777777" w:rsidR="001C2336" w:rsidRPr="001C2336" w:rsidRDefault="001C2336" w:rsidP="00C86D08">
            <w:pPr>
              <w:rPr>
                <w:color w:val="auto"/>
                <w:sz w:val="20"/>
              </w:rPr>
            </w:pPr>
            <w:r w:rsidRPr="001C2336">
              <w:rPr>
                <w:color w:val="auto"/>
                <w:sz w:val="20"/>
              </w:rPr>
              <w:t>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36AF8" w14:textId="77777777" w:rsidR="001C2336" w:rsidRPr="001C2336" w:rsidRDefault="001C2336" w:rsidP="00C86D08">
            <w:pPr>
              <w:rPr>
                <w:color w:val="auto"/>
                <w:sz w:val="20"/>
              </w:rPr>
            </w:pPr>
            <w:r w:rsidRPr="001C2336">
              <w:rPr>
                <w:color w:val="auto"/>
                <w:sz w:val="20"/>
              </w:rPr>
              <w:t>680</w:t>
            </w:r>
          </w:p>
        </w:tc>
      </w:tr>
      <w:tr w:rsidR="001C2336" w:rsidRPr="001C2336" w14:paraId="32DA5985"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C49109" w14:textId="77777777" w:rsidR="001C2336" w:rsidRPr="001C2336" w:rsidRDefault="001C2336" w:rsidP="00C86D08">
            <w:pPr>
              <w:rPr>
                <w:color w:val="auto"/>
                <w:sz w:val="20"/>
              </w:rPr>
            </w:pPr>
            <w:r w:rsidRPr="001C2336">
              <w:rPr>
                <w:color w:val="auto"/>
                <w:sz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D0473" w14:textId="77777777" w:rsidR="001C2336" w:rsidRPr="001C2336" w:rsidRDefault="001C2336" w:rsidP="00C86D08">
            <w:pPr>
              <w:rPr>
                <w:color w:val="auto"/>
                <w:sz w:val="20"/>
              </w:rPr>
            </w:pPr>
            <w:r w:rsidRPr="001C2336">
              <w:rPr>
                <w:color w:val="auto"/>
                <w:sz w:val="20"/>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0851F" w14:textId="77777777" w:rsidR="001C2336" w:rsidRPr="001C2336" w:rsidRDefault="001C2336" w:rsidP="00C86D08">
            <w:pPr>
              <w:rPr>
                <w:color w:val="auto"/>
                <w:sz w:val="20"/>
              </w:rPr>
            </w:pPr>
            <w:r w:rsidRPr="001C2336">
              <w:rPr>
                <w:color w:val="auto"/>
                <w:sz w:val="20"/>
              </w:rPr>
              <w:t>472,5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FCBD4" w14:textId="77777777" w:rsidR="001C2336" w:rsidRPr="001C2336" w:rsidRDefault="001C2336" w:rsidP="00C86D08">
            <w:pPr>
              <w:rPr>
                <w:color w:val="auto"/>
                <w:sz w:val="20"/>
              </w:rPr>
            </w:pPr>
            <w:r w:rsidRPr="001C2336">
              <w:rPr>
                <w:color w:val="auto"/>
                <w:sz w:val="20"/>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B6E7E" w14:textId="77777777" w:rsidR="001C2336" w:rsidRPr="001C2336" w:rsidRDefault="001C2336" w:rsidP="00C86D08">
            <w:pPr>
              <w:rPr>
                <w:color w:val="auto"/>
                <w:sz w:val="20"/>
              </w:rPr>
            </w:pPr>
            <w:r w:rsidRPr="001C2336">
              <w:rPr>
                <w:color w:val="auto"/>
                <w:sz w:val="20"/>
              </w:rPr>
              <w:t>527,5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A8F86" w14:textId="77777777" w:rsidR="001C2336" w:rsidRPr="001C2336" w:rsidRDefault="001C2336" w:rsidP="00C86D08">
            <w:pPr>
              <w:rPr>
                <w:color w:val="auto"/>
                <w:sz w:val="20"/>
              </w:rPr>
            </w:pPr>
            <w:r w:rsidRPr="001C2336">
              <w:rPr>
                <w:color w:val="auto"/>
                <w:sz w:val="20"/>
              </w:rPr>
              <w:t>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0C08E" w14:textId="77777777" w:rsidR="001C2336" w:rsidRPr="001C2336" w:rsidRDefault="001C2336" w:rsidP="00C86D08">
            <w:pPr>
              <w:rPr>
                <w:color w:val="auto"/>
                <w:sz w:val="20"/>
              </w:rPr>
            </w:pPr>
            <w:r w:rsidRPr="001C2336">
              <w:rPr>
                <w:color w:val="auto"/>
                <w:sz w:val="20"/>
              </w:rPr>
              <w:t>582,5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7B5E3" w14:textId="77777777" w:rsidR="001C2336" w:rsidRPr="001C2336" w:rsidRDefault="001C2336" w:rsidP="00C86D08">
            <w:pPr>
              <w:rPr>
                <w:color w:val="auto"/>
                <w:sz w:val="20"/>
              </w:rPr>
            </w:pPr>
            <w:r w:rsidRPr="001C2336">
              <w:rPr>
                <w:color w:val="auto"/>
                <w:sz w:val="20"/>
              </w:rPr>
              <w:t>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9CF68" w14:textId="77777777" w:rsidR="001C2336" w:rsidRPr="001C2336" w:rsidRDefault="001C2336" w:rsidP="00C86D08">
            <w:pPr>
              <w:rPr>
                <w:color w:val="auto"/>
                <w:sz w:val="20"/>
              </w:rPr>
            </w:pPr>
            <w:r w:rsidRPr="001C2336">
              <w:rPr>
                <w:color w:val="auto"/>
                <w:sz w:val="20"/>
              </w:rPr>
              <w:t>637,5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6B20F" w14:textId="77777777" w:rsidR="001C2336" w:rsidRPr="001C2336" w:rsidRDefault="001C2336" w:rsidP="00C86D08">
            <w:pPr>
              <w:rPr>
                <w:color w:val="auto"/>
                <w:sz w:val="20"/>
              </w:rPr>
            </w:pPr>
            <w:r w:rsidRPr="001C2336">
              <w:rPr>
                <w:color w:val="auto"/>
                <w:sz w:val="20"/>
              </w:rPr>
              <w:t>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9A4CB" w14:textId="77777777" w:rsidR="001C2336" w:rsidRPr="001C2336" w:rsidRDefault="001C2336" w:rsidP="00C86D08">
            <w:pPr>
              <w:rPr>
                <w:color w:val="auto"/>
                <w:sz w:val="20"/>
              </w:rPr>
            </w:pPr>
            <w:r w:rsidRPr="001C2336">
              <w:rPr>
                <w:color w:val="auto"/>
                <w:sz w:val="20"/>
              </w:rPr>
              <w:t>692,5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3D430" w14:textId="77777777" w:rsidR="001C2336" w:rsidRPr="001C2336" w:rsidRDefault="001C2336" w:rsidP="00C86D08">
            <w:pPr>
              <w:rPr>
                <w:color w:val="auto"/>
                <w:sz w:val="20"/>
              </w:rPr>
            </w:pPr>
            <w:r w:rsidRPr="001C2336">
              <w:rPr>
                <w:color w:val="auto"/>
                <w:sz w:val="20"/>
              </w:rPr>
              <w:t>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02A79" w14:textId="77777777" w:rsidR="001C2336" w:rsidRPr="001C2336" w:rsidRDefault="001C2336" w:rsidP="00C86D08">
            <w:pPr>
              <w:rPr>
                <w:color w:val="auto"/>
                <w:sz w:val="20"/>
              </w:rPr>
            </w:pPr>
            <w:r w:rsidRPr="001C2336">
              <w:rPr>
                <w:color w:val="auto"/>
                <w:sz w:val="20"/>
              </w:rPr>
              <w:t>747,5</w:t>
            </w:r>
          </w:p>
        </w:tc>
      </w:tr>
      <w:tr w:rsidR="001C2336" w:rsidRPr="001C2336" w14:paraId="2551A6BB" w14:textId="77777777" w:rsidTr="00C86D08">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14:paraId="7DA91CED" w14:textId="77777777" w:rsidR="001C2336" w:rsidRPr="001C2336" w:rsidRDefault="001C2336" w:rsidP="00C86D08">
            <w:pPr>
              <w:rPr>
                <w:color w:val="auto"/>
                <w:sz w:val="20"/>
              </w:rPr>
            </w:pPr>
            <w:r w:rsidRPr="001C2336">
              <w:rPr>
                <w:color w:val="auto"/>
                <w:sz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7B997" w14:textId="77777777" w:rsidR="001C2336" w:rsidRPr="001C2336" w:rsidRDefault="001C2336" w:rsidP="00C86D08">
            <w:pPr>
              <w:rPr>
                <w:color w:val="auto"/>
                <w:sz w:val="20"/>
              </w:rPr>
            </w:pPr>
            <w:r w:rsidRPr="001C2336">
              <w:rPr>
                <w:color w:val="auto"/>
                <w:sz w:val="20"/>
              </w:rPr>
              <w:t>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7BBB0" w14:textId="77777777" w:rsidR="001C2336" w:rsidRPr="001C2336" w:rsidRDefault="001C2336" w:rsidP="00C86D08">
            <w:pPr>
              <w:rPr>
                <w:color w:val="auto"/>
                <w:sz w:val="20"/>
              </w:rPr>
            </w:pPr>
            <w:r w:rsidRPr="001C2336">
              <w:rPr>
                <w:color w:val="auto"/>
                <w:sz w:val="20"/>
              </w:rPr>
              <w:t>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7FCA5" w14:textId="77777777" w:rsidR="001C2336" w:rsidRPr="001C2336" w:rsidRDefault="001C2336" w:rsidP="00C86D08">
            <w:pPr>
              <w:rPr>
                <w:color w:val="auto"/>
                <w:sz w:val="20"/>
              </w:rPr>
            </w:pPr>
            <w:r w:rsidRPr="001C2336">
              <w:rPr>
                <w:color w:val="auto"/>
                <w:sz w:val="20"/>
              </w:rPr>
              <w:t>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41824" w14:textId="77777777" w:rsidR="001C2336" w:rsidRPr="001C2336" w:rsidRDefault="001C2336" w:rsidP="00C86D08">
            <w:pPr>
              <w:rPr>
                <w:color w:val="auto"/>
                <w:sz w:val="20"/>
              </w:rPr>
            </w:pPr>
            <w:r w:rsidRPr="001C2336">
              <w:rPr>
                <w:color w:val="auto"/>
                <w:sz w:val="20"/>
              </w:rPr>
              <w:t>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EDA86" w14:textId="77777777" w:rsidR="001C2336" w:rsidRPr="001C2336" w:rsidRDefault="001C2336" w:rsidP="00C86D08">
            <w:pPr>
              <w:rPr>
                <w:color w:val="auto"/>
                <w:sz w:val="20"/>
              </w:rPr>
            </w:pPr>
            <w:r w:rsidRPr="001C2336">
              <w:rPr>
                <w:color w:val="auto"/>
                <w:sz w:val="20"/>
              </w:rPr>
              <w:t>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1F80E" w14:textId="77777777" w:rsidR="001C2336" w:rsidRPr="001C2336" w:rsidRDefault="001C2336" w:rsidP="00C86D08">
            <w:pPr>
              <w:rPr>
                <w:color w:val="auto"/>
                <w:sz w:val="20"/>
              </w:rPr>
            </w:pPr>
            <w:r w:rsidRPr="001C2336">
              <w:rPr>
                <w:color w:val="auto"/>
                <w:sz w:val="20"/>
              </w:rPr>
              <w:t>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625D3" w14:textId="77777777" w:rsidR="001C2336" w:rsidRPr="001C2336" w:rsidRDefault="001C2336" w:rsidP="00C86D08">
            <w:pPr>
              <w:rPr>
                <w:color w:val="auto"/>
                <w:sz w:val="20"/>
              </w:rPr>
            </w:pPr>
            <w:r w:rsidRPr="001C2336">
              <w:rPr>
                <w:color w:val="auto"/>
                <w:sz w:val="20"/>
              </w:rPr>
              <w:t>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5E97E" w14:textId="77777777" w:rsidR="001C2336" w:rsidRPr="001C2336" w:rsidRDefault="001C2336" w:rsidP="00C86D08">
            <w:pPr>
              <w:rPr>
                <w:color w:val="auto"/>
                <w:sz w:val="20"/>
              </w:rPr>
            </w:pPr>
            <w:r w:rsidRPr="001C2336">
              <w:rPr>
                <w:color w:val="auto"/>
                <w:sz w:val="20"/>
              </w:rPr>
              <w:t>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B5872" w14:textId="77777777" w:rsidR="001C2336" w:rsidRPr="001C2336" w:rsidRDefault="001C2336" w:rsidP="00C86D08">
            <w:pPr>
              <w:rPr>
                <w:color w:val="auto"/>
                <w:sz w:val="20"/>
              </w:rPr>
            </w:pPr>
            <w:r w:rsidRPr="001C2336">
              <w:rPr>
                <w:color w:val="auto"/>
                <w:sz w:val="20"/>
              </w:rPr>
              <w:t>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CE6CD" w14:textId="77777777" w:rsidR="001C2336" w:rsidRPr="001C2336" w:rsidRDefault="001C2336" w:rsidP="00C86D08">
            <w:pPr>
              <w:rPr>
                <w:color w:val="auto"/>
                <w:sz w:val="20"/>
              </w:rPr>
            </w:pPr>
            <w:r w:rsidRPr="001C2336">
              <w:rPr>
                <w:color w:val="auto"/>
                <w:sz w:val="20"/>
              </w:rPr>
              <w:t>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F3B0F" w14:textId="77777777" w:rsidR="001C2336" w:rsidRPr="001C2336" w:rsidRDefault="001C2336" w:rsidP="00C86D08">
            <w:pPr>
              <w:rPr>
                <w:color w:val="auto"/>
                <w:sz w:val="20"/>
              </w:rPr>
            </w:pPr>
            <w:r w:rsidRPr="001C2336">
              <w:rPr>
                <w:color w:val="auto"/>
                <w:sz w:val="20"/>
              </w:rPr>
              <w:t>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9A092" w14:textId="77777777" w:rsidR="001C2336" w:rsidRPr="001C2336" w:rsidRDefault="001C2336" w:rsidP="00C86D08">
            <w:pPr>
              <w:rPr>
                <w:color w:val="auto"/>
                <w:sz w:val="20"/>
              </w:rPr>
            </w:pPr>
            <w:r w:rsidRPr="001C2336">
              <w:rPr>
                <w:color w:val="auto"/>
                <w:sz w:val="20"/>
              </w:rPr>
              <w:t>815</w:t>
            </w:r>
          </w:p>
        </w:tc>
      </w:tr>
    </w:tbl>
    <w:p w14:paraId="4876156C" w14:textId="77777777" w:rsidR="001C2336" w:rsidRPr="001C2336" w:rsidRDefault="001C2336" w:rsidP="001C2336">
      <w:pPr>
        <w:rPr>
          <w:b/>
          <w:i/>
          <w:color w:val="auto"/>
          <w:sz w:val="22"/>
          <w:szCs w:val="22"/>
        </w:rPr>
      </w:pPr>
    </w:p>
    <w:p w14:paraId="7520A0A1" w14:textId="77777777" w:rsidR="001C2336" w:rsidRPr="001C2336" w:rsidRDefault="001C2336" w:rsidP="001C2336">
      <w:pPr>
        <w:rPr>
          <w:b/>
          <w:i/>
          <w:color w:val="auto"/>
          <w:sz w:val="22"/>
          <w:szCs w:val="22"/>
        </w:rPr>
      </w:pPr>
    </w:p>
    <w:p w14:paraId="7FBF3CDE" w14:textId="77777777" w:rsidR="001C2336" w:rsidRPr="001C2336" w:rsidRDefault="001C2336" w:rsidP="001C2336">
      <w:pPr>
        <w:rPr>
          <w:b/>
          <w:i/>
          <w:color w:val="auto"/>
          <w:sz w:val="22"/>
          <w:szCs w:val="22"/>
        </w:rPr>
      </w:pPr>
    </w:p>
    <w:p w14:paraId="668EFE91" w14:textId="77777777" w:rsidR="001C2336" w:rsidRPr="001C2336" w:rsidRDefault="001C2336" w:rsidP="001C2336">
      <w:pPr>
        <w:rPr>
          <w:b/>
          <w:i/>
          <w:color w:val="auto"/>
          <w:sz w:val="22"/>
          <w:szCs w:val="22"/>
        </w:rPr>
      </w:pPr>
    </w:p>
    <w:p w14:paraId="16C8EC80" w14:textId="77777777" w:rsidR="001C2336" w:rsidRPr="001C2336" w:rsidRDefault="001C2336" w:rsidP="001C2336">
      <w:pPr>
        <w:spacing w:before="100" w:beforeAutospacing="1" w:after="100" w:afterAutospacing="1"/>
        <w:jc w:val="right"/>
        <w:rPr>
          <w:color w:val="auto"/>
          <w:u w:val="single"/>
        </w:rPr>
      </w:pPr>
      <w:r w:rsidRPr="001C2336">
        <w:rPr>
          <w:b/>
          <w:bCs/>
          <w:color w:val="auto"/>
          <w:u w:val="single"/>
        </w:rPr>
        <w:t>Příloha č. 3 k vyhlášce č. 14/2005 Sb.</w:t>
      </w:r>
    </w:p>
    <w:p w14:paraId="3525AC96" w14:textId="77777777" w:rsidR="001C2336" w:rsidRPr="001C2336" w:rsidRDefault="001C2336" w:rsidP="001C2336">
      <w:pPr>
        <w:rPr>
          <w:color w:val="auto"/>
          <w:u w:val="single"/>
        </w:rPr>
      </w:pPr>
    </w:p>
    <w:p w14:paraId="015AD847" w14:textId="77777777" w:rsidR="001C2336" w:rsidRPr="001C2336" w:rsidRDefault="001C2336" w:rsidP="001C2336">
      <w:pPr>
        <w:jc w:val="center"/>
        <w:rPr>
          <w:color w:val="auto"/>
          <w:u w:val="single"/>
        </w:rPr>
      </w:pPr>
      <w:r w:rsidRPr="001C2336">
        <w:rPr>
          <w:b/>
          <w:bCs/>
          <w:color w:val="auto"/>
          <w:u w:val="single"/>
        </w:rPr>
        <w:t>PHmax pro pracoviště mateřské školy s internátním provozem</w:t>
      </w:r>
    </w:p>
    <w:p w14:paraId="1527D0D8" w14:textId="77777777" w:rsidR="001C2336" w:rsidRPr="001C2336" w:rsidRDefault="001C2336" w:rsidP="001C2336">
      <w:pPr>
        <w:rPr>
          <w:color w:val="auto"/>
          <w:u w:val="singl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1"/>
        <w:gridCol w:w="1504"/>
        <w:gridCol w:w="1504"/>
        <w:gridCol w:w="1504"/>
        <w:gridCol w:w="1504"/>
        <w:gridCol w:w="1029"/>
      </w:tblGrid>
      <w:tr w:rsidR="001C2336" w:rsidRPr="001C2336" w14:paraId="32BD005B"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83B906" w14:textId="77777777" w:rsidR="001C2336" w:rsidRPr="001C2336" w:rsidRDefault="001C2336" w:rsidP="00C86D08">
            <w:pPr>
              <w:rPr>
                <w:color w:val="auto"/>
                <w:sz w:val="20"/>
                <w:szCs w:val="20"/>
              </w:rPr>
            </w:pPr>
          </w:p>
        </w:tc>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5F5DF641" w14:textId="77777777" w:rsidR="001C2336" w:rsidRPr="001C2336" w:rsidRDefault="001C2336" w:rsidP="00C86D08">
            <w:pPr>
              <w:jc w:val="center"/>
              <w:rPr>
                <w:color w:val="auto"/>
                <w:sz w:val="20"/>
                <w:szCs w:val="20"/>
              </w:rPr>
            </w:pPr>
            <w:r w:rsidRPr="001C2336">
              <w:rPr>
                <w:color w:val="auto"/>
                <w:sz w:val="20"/>
                <w:szCs w:val="20"/>
              </w:rPr>
              <w:t>Průměrná doba provozu pracoviště v hodinách za den</w:t>
            </w:r>
          </w:p>
        </w:tc>
      </w:tr>
      <w:tr w:rsidR="001C2336" w:rsidRPr="001C2336" w14:paraId="4822444F"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C37209" w14:textId="77777777" w:rsidR="001C2336" w:rsidRPr="001C2336" w:rsidRDefault="001C2336" w:rsidP="00C86D08">
            <w:pPr>
              <w:rPr>
                <w:color w:val="auto"/>
                <w:sz w:val="20"/>
                <w:szCs w:val="20"/>
              </w:rPr>
            </w:pPr>
            <w:r w:rsidRPr="001C2336">
              <w:rPr>
                <w:color w:val="auto"/>
                <w:sz w:val="20"/>
                <w:szCs w:val="20"/>
              </w:rPr>
              <w:t>Počet tříd pracoviště mateřské školy</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A87FB" w14:textId="77777777" w:rsidR="001C2336" w:rsidRPr="001C2336" w:rsidRDefault="001C2336" w:rsidP="00C86D08">
            <w:pPr>
              <w:rPr>
                <w:color w:val="auto"/>
                <w:sz w:val="20"/>
                <w:szCs w:val="20"/>
              </w:rPr>
            </w:pPr>
            <w:r w:rsidRPr="001C2336">
              <w:rPr>
                <w:color w:val="auto"/>
                <w:sz w:val="20"/>
                <w:szCs w:val="20"/>
              </w:rPr>
              <w:t>20 včetně do méně než 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F7151" w14:textId="77777777" w:rsidR="001C2336" w:rsidRPr="001C2336" w:rsidRDefault="001C2336" w:rsidP="00C86D08">
            <w:pPr>
              <w:rPr>
                <w:color w:val="auto"/>
                <w:sz w:val="20"/>
                <w:szCs w:val="20"/>
              </w:rPr>
            </w:pPr>
            <w:r w:rsidRPr="001C2336">
              <w:rPr>
                <w:color w:val="auto"/>
                <w:sz w:val="20"/>
                <w:szCs w:val="20"/>
              </w:rPr>
              <w:t>20,5 včetně do méně než 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AEEB0" w14:textId="77777777" w:rsidR="001C2336" w:rsidRPr="001C2336" w:rsidRDefault="001C2336" w:rsidP="00C86D08">
            <w:pPr>
              <w:rPr>
                <w:color w:val="auto"/>
                <w:sz w:val="20"/>
                <w:szCs w:val="20"/>
              </w:rPr>
            </w:pPr>
            <w:r w:rsidRPr="001C2336">
              <w:rPr>
                <w:color w:val="auto"/>
                <w:sz w:val="20"/>
                <w:szCs w:val="20"/>
              </w:rPr>
              <w:t>21 včetně do méně než 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3D3F8" w14:textId="77777777" w:rsidR="001C2336" w:rsidRPr="001C2336" w:rsidRDefault="001C2336" w:rsidP="00C86D08">
            <w:pPr>
              <w:rPr>
                <w:color w:val="auto"/>
                <w:sz w:val="20"/>
                <w:szCs w:val="20"/>
              </w:rPr>
            </w:pPr>
            <w:r w:rsidRPr="001C2336">
              <w:rPr>
                <w:color w:val="auto"/>
                <w:sz w:val="20"/>
                <w:szCs w:val="20"/>
              </w:rPr>
              <w:t>21,5 včetně do méně než 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79880" w14:textId="77777777" w:rsidR="001C2336" w:rsidRPr="001C2336" w:rsidRDefault="001C2336" w:rsidP="00C86D08">
            <w:pPr>
              <w:rPr>
                <w:color w:val="auto"/>
                <w:sz w:val="20"/>
                <w:szCs w:val="20"/>
              </w:rPr>
            </w:pPr>
            <w:r w:rsidRPr="001C2336">
              <w:rPr>
                <w:color w:val="auto"/>
                <w:sz w:val="20"/>
                <w:szCs w:val="20"/>
              </w:rPr>
              <w:t>22 včetně a více</w:t>
            </w:r>
          </w:p>
        </w:tc>
      </w:tr>
      <w:tr w:rsidR="001C2336" w:rsidRPr="001C2336" w14:paraId="7B591A77"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A3746C" w14:textId="77777777" w:rsidR="001C2336" w:rsidRPr="001C2336" w:rsidRDefault="001C2336" w:rsidP="00C86D08">
            <w:pPr>
              <w:rPr>
                <w:color w:val="auto"/>
                <w:sz w:val="20"/>
                <w:szCs w:val="20"/>
              </w:rPr>
            </w:pPr>
            <w:r w:rsidRPr="001C2336">
              <w:rPr>
                <w:color w:val="auto"/>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63863" w14:textId="77777777" w:rsidR="001C2336" w:rsidRPr="001C2336" w:rsidRDefault="001C2336" w:rsidP="00C86D08">
            <w:pPr>
              <w:rPr>
                <w:color w:val="auto"/>
                <w:sz w:val="20"/>
                <w:szCs w:val="20"/>
              </w:rPr>
            </w:pPr>
            <w:r w:rsidRPr="001C2336">
              <w:rPr>
                <w:color w:val="auto"/>
                <w:sz w:val="20"/>
                <w:szCs w:val="20"/>
              </w:rPr>
              <w:t>112,5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E100C" w14:textId="77777777" w:rsidR="001C2336" w:rsidRPr="001C2336" w:rsidRDefault="001C2336" w:rsidP="00C86D08">
            <w:pPr>
              <w:rPr>
                <w:color w:val="auto"/>
                <w:sz w:val="20"/>
                <w:szCs w:val="20"/>
              </w:rPr>
            </w:pPr>
            <w:r w:rsidRPr="001C2336">
              <w:rPr>
                <w:color w:val="auto"/>
                <w:sz w:val="20"/>
                <w:szCs w:val="20"/>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A6D49" w14:textId="77777777" w:rsidR="001C2336" w:rsidRPr="001C2336" w:rsidRDefault="001C2336" w:rsidP="00C86D08">
            <w:pPr>
              <w:rPr>
                <w:color w:val="auto"/>
                <w:sz w:val="20"/>
                <w:szCs w:val="20"/>
              </w:rPr>
            </w:pPr>
            <w:r w:rsidRPr="001C2336">
              <w:rPr>
                <w:color w:val="auto"/>
                <w:sz w:val="20"/>
                <w:szCs w:val="20"/>
              </w:rPr>
              <w:t>117,5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F4397" w14:textId="77777777" w:rsidR="001C2336" w:rsidRPr="001C2336" w:rsidRDefault="001C2336" w:rsidP="00C86D08">
            <w:pPr>
              <w:rPr>
                <w:color w:val="auto"/>
                <w:sz w:val="20"/>
                <w:szCs w:val="20"/>
              </w:rPr>
            </w:pPr>
            <w:r w:rsidRPr="001C2336">
              <w:rPr>
                <w:color w:val="auto"/>
                <w:sz w:val="20"/>
                <w:szCs w:val="20"/>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0C8ED" w14:textId="77777777" w:rsidR="001C2336" w:rsidRPr="001C2336" w:rsidRDefault="001C2336" w:rsidP="00C86D08">
            <w:pPr>
              <w:rPr>
                <w:color w:val="auto"/>
                <w:sz w:val="20"/>
                <w:szCs w:val="20"/>
              </w:rPr>
            </w:pPr>
            <w:r w:rsidRPr="001C2336">
              <w:rPr>
                <w:color w:val="auto"/>
                <w:sz w:val="20"/>
                <w:szCs w:val="20"/>
              </w:rPr>
              <w:t>122,5</w:t>
            </w:r>
          </w:p>
        </w:tc>
      </w:tr>
      <w:tr w:rsidR="001C2336" w:rsidRPr="001C2336" w14:paraId="1E2318CA"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59366D" w14:textId="77777777" w:rsidR="001C2336" w:rsidRPr="001C2336" w:rsidRDefault="001C2336" w:rsidP="00C86D08">
            <w:pPr>
              <w:rPr>
                <w:color w:val="auto"/>
                <w:sz w:val="20"/>
                <w:szCs w:val="20"/>
              </w:rPr>
            </w:pPr>
            <w:r w:rsidRPr="001C2336">
              <w:rPr>
                <w:color w:val="auto"/>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9BC5B" w14:textId="77777777" w:rsidR="001C2336" w:rsidRPr="001C2336" w:rsidRDefault="001C2336" w:rsidP="00C86D08">
            <w:pPr>
              <w:rPr>
                <w:color w:val="auto"/>
                <w:sz w:val="20"/>
                <w:szCs w:val="20"/>
              </w:rPr>
            </w:pPr>
            <w:r w:rsidRPr="001C2336">
              <w:rPr>
                <w:color w:val="auto"/>
                <w:sz w:val="20"/>
                <w:szCs w:val="20"/>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BB0D8" w14:textId="77777777" w:rsidR="001C2336" w:rsidRPr="001C2336" w:rsidRDefault="001C2336" w:rsidP="00C86D08">
            <w:pPr>
              <w:rPr>
                <w:color w:val="auto"/>
                <w:sz w:val="20"/>
                <w:szCs w:val="20"/>
              </w:rPr>
            </w:pPr>
            <w:r w:rsidRPr="001C2336">
              <w:rPr>
                <w:color w:val="auto"/>
                <w:sz w:val="20"/>
                <w:szCs w:val="20"/>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C3ABD" w14:textId="77777777" w:rsidR="001C2336" w:rsidRPr="001C2336" w:rsidRDefault="001C2336" w:rsidP="00C86D08">
            <w:pPr>
              <w:rPr>
                <w:color w:val="auto"/>
                <w:sz w:val="20"/>
                <w:szCs w:val="20"/>
              </w:rPr>
            </w:pPr>
            <w:r w:rsidRPr="001C2336">
              <w:rPr>
                <w:color w:val="auto"/>
                <w:sz w:val="20"/>
                <w:szCs w:val="20"/>
              </w:rPr>
              <w:t>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650A1" w14:textId="77777777" w:rsidR="001C2336" w:rsidRPr="001C2336" w:rsidRDefault="001C2336" w:rsidP="00C86D08">
            <w:pPr>
              <w:rPr>
                <w:color w:val="auto"/>
                <w:sz w:val="20"/>
                <w:szCs w:val="20"/>
              </w:rPr>
            </w:pPr>
            <w:r w:rsidRPr="001C2336">
              <w:rPr>
                <w:color w:val="auto"/>
                <w:sz w:val="20"/>
                <w:szCs w:val="20"/>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026F4" w14:textId="77777777" w:rsidR="001C2336" w:rsidRPr="001C2336" w:rsidRDefault="001C2336" w:rsidP="00C86D08">
            <w:pPr>
              <w:rPr>
                <w:color w:val="auto"/>
                <w:sz w:val="20"/>
                <w:szCs w:val="20"/>
              </w:rPr>
            </w:pPr>
            <w:r w:rsidRPr="001C2336">
              <w:rPr>
                <w:color w:val="auto"/>
                <w:sz w:val="20"/>
                <w:szCs w:val="20"/>
              </w:rPr>
              <w:t>245</w:t>
            </w:r>
          </w:p>
        </w:tc>
      </w:tr>
      <w:tr w:rsidR="001C2336" w:rsidRPr="001C2336" w14:paraId="1ADB0A07"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7AAF0F" w14:textId="77777777" w:rsidR="001C2336" w:rsidRPr="001C2336" w:rsidRDefault="001C2336" w:rsidP="00C86D08">
            <w:pPr>
              <w:rPr>
                <w:color w:val="auto"/>
                <w:sz w:val="20"/>
                <w:szCs w:val="20"/>
              </w:rPr>
            </w:pPr>
            <w:r w:rsidRPr="001C2336">
              <w:rPr>
                <w:color w:val="auto"/>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ABCB2" w14:textId="77777777" w:rsidR="001C2336" w:rsidRPr="001C2336" w:rsidRDefault="001C2336" w:rsidP="00C86D08">
            <w:pPr>
              <w:rPr>
                <w:color w:val="auto"/>
                <w:sz w:val="20"/>
                <w:szCs w:val="20"/>
              </w:rPr>
            </w:pPr>
            <w:r w:rsidRPr="001C2336">
              <w:rPr>
                <w:color w:val="auto"/>
                <w:sz w:val="20"/>
                <w:szCs w:val="20"/>
              </w:rPr>
              <w:t>337,5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5E83B" w14:textId="77777777" w:rsidR="001C2336" w:rsidRPr="001C2336" w:rsidRDefault="001C2336" w:rsidP="00C86D08">
            <w:pPr>
              <w:rPr>
                <w:color w:val="auto"/>
                <w:sz w:val="20"/>
                <w:szCs w:val="20"/>
              </w:rPr>
            </w:pPr>
            <w:r w:rsidRPr="001C2336">
              <w:rPr>
                <w:color w:val="auto"/>
                <w:sz w:val="20"/>
                <w:szCs w:val="20"/>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B0B08" w14:textId="77777777" w:rsidR="001C2336" w:rsidRPr="001C2336" w:rsidRDefault="001C2336" w:rsidP="00C86D08">
            <w:pPr>
              <w:rPr>
                <w:color w:val="auto"/>
                <w:sz w:val="20"/>
                <w:szCs w:val="20"/>
              </w:rPr>
            </w:pPr>
            <w:r w:rsidRPr="001C2336">
              <w:rPr>
                <w:color w:val="auto"/>
                <w:sz w:val="20"/>
                <w:szCs w:val="20"/>
              </w:rPr>
              <w:t>352,5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30574" w14:textId="77777777" w:rsidR="001C2336" w:rsidRPr="001C2336" w:rsidRDefault="001C2336" w:rsidP="00C86D08">
            <w:pPr>
              <w:rPr>
                <w:color w:val="auto"/>
                <w:sz w:val="20"/>
                <w:szCs w:val="20"/>
              </w:rPr>
            </w:pPr>
            <w:r w:rsidRPr="001C2336">
              <w:rPr>
                <w:color w:val="auto"/>
                <w:sz w:val="20"/>
                <w:szCs w:val="20"/>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4FAEC" w14:textId="77777777" w:rsidR="001C2336" w:rsidRPr="001C2336" w:rsidRDefault="001C2336" w:rsidP="00C86D08">
            <w:pPr>
              <w:rPr>
                <w:color w:val="auto"/>
                <w:sz w:val="20"/>
                <w:szCs w:val="20"/>
              </w:rPr>
            </w:pPr>
            <w:r w:rsidRPr="001C2336">
              <w:rPr>
                <w:color w:val="auto"/>
                <w:sz w:val="20"/>
                <w:szCs w:val="20"/>
              </w:rPr>
              <w:t>367,5</w:t>
            </w:r>
          </w:p>
        </w:tc>
      </w:tr>
      <w:tr w:rsidR="001C2336" w:rsidRPr="001C2336" w14:paraId="3CBA6101"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1C5D4C" w14:textId="77777777" w:rsidR="001C2336" w:rsidRPr="001C2336" w:rsidRDefault="001C2336" w:rsidP="00C86D08">
            <w:pPr>
              <w:rPr>
                <w:color w:val="auto"/>
                <w:sz w:val="20"/>
                <w:szCs w:val="20"/>
              </w:rPr>
            </w:pPr>
            <w:r w:rsidRPr="001C2336">
              <w:rPr>
                <w:color w:val="auto"/>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413A3" w14:textId="77777777" w:rsidR="001C2336" w:rsidRPr="001C2336" w:rsidRDefault="001C2336" w:rsidP="00C86D08">
            <w:pPr>
              <w:rPr>
                <w:color w:val="auto"/>
                <w:sz w:val="20"/>
                <w:szCs w:val="20"/>
              </w:rPr>
            </w:pPr>
            <w:r w:rsidRPr="001C2336">
              <w:rPr>
                <w:color w:val="auto"/>
                <w:sz w:val="20"/>
                <w:szCs w:val="20"/>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224B0" w14:textId="77777777" w:rsidR="001C2336" w:rsidRPr="001C2336" w:rsidRDefault="001C2336" w:rsidP="00C86D08">
            <w:pPr>
              <w:rPr>
                <w:color w:val="auto"/>
                <w:sz w:val="20"/>
                <w:szCs w:val="20"/>
              </w:rPr>
            </w:pPr>
            <w:r w:rsidRPr="001C2336">
              <w:rPr>
                <w:color w:val="auto"/>
                <w:sz w:val="20"/>
                <w:szCs w:val="20"/>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650ED" w14:textId="77777777" w:rsidR="001C2336" w:rsidRPr="001C2336" w:rsidRDefault="001C2336" w:rsidP="00C86D08">
            <w:pPr>
              <w:rPr>
                <w:color w:val="auto"/>
                <w:sz w:val="20"/>
                <w:szCs w:val="20"/>
              </w:rPr>
            </w:pPr>
            <w:r w:rsidRPr="001C2336">
              <w:rPr>
                <w:color w:val="auto"/>
                <w:sz w:val="20"/>
                <w:szCs w:val="20"/>
              </w:rPr>
              <w:t>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B5789" w14:textId="77777777" w:rsidR="001C2336" w:rsidRPr="001C2336" w:rsidRDefault="001C2336" w:rsidP="00C86D08">
            <w:pPr>
              <w:rPr>
                <w:color w:val="auto"/>
                <w:sz w:val="20"/>
                <w:szCs w:val="20"/>
              </w:rPr>
            </w:pPr>
            <w:r w:rsidRPr="001C2336">
              <w:rPr>
                <w:color w:val="auto"/>
                <w:sz w:val="20"/>
                <w:szCs w:val="20"/>
              </w:rPr>
              <w:t>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9E887" w14:textId="77777777" w:rsidR="001C2336" w:rsidRPr="001C2336" w:rsidRDefault="001C2336" w:rsidP="00C86D08">
            <w:pPr>
              <w:rPr>
                <w:color w:val="auto"/>
                <w:sz w:val="20"/>
                <w:szCs w:val="20"/>
              </w:rPr>
            </w:pPr>
            <w:r w:rsidRPr="001C2336">
              <w:rPr>
                <w:color w:val="auto"/>
                <w:sz w:val="20"/>
                <w:szCs w:val="20"/>
              </w:rPr>
              <w:t>490</w:t>
            </w:r>
          </w:p>
        </w:tc>
      </w:tr>
      <w:tr w:rsidR="001C2336" w:rsidRPr="001C2336" w14:paraId="47F9170A"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2834A9" w14:textId="77777777" w:rsidR="001C2336" w:rsidRPr="001C2336" w:rsidRDefault="001C2336" w:rsidP="00C86D08">
            <w:pPr>
              <w:rPr>
                <w:color w:val="auto"/>
                <w:sz w:val="20"/>
                <w:szCs w:val="20"/>
              </w:rPr>
            </w:pPr>
            <w:r w:rsidRPr="001C2336">
              <w:rPr>
                <w:color w:val="auto"/>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9144F" w14:textId="77777777" w:rsidR="001C2336" w:rsidRPr="001C2336" w:rsidRDefault="001C2336" w:rsidP="00C86D08">
            <w:pPr>
              <w:rPr>
                <w:color w:val="auto"/>
                <w:sz w:val="20"/>
                <w:szCs w:val="20"/>
              </w:rPr>
            </w:pPr>
            <w:r w:rsidRPr="001C2336">
              <w:rPr>
                <w:color w:val="auto"/>
                <w:sz w:val="20"/>
                <w:szCs w:val="20"/>
              </w:rPr>
              <w:t>562,5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CD72A" w14:textId="77777777" w:rsidR="001C2336" w:rsidRPr="001C2336" w:rsidRDefault="001C2336" w:rsidP="00C86D08">
            <w:pPr>
              <w:rPr>
                <w:color w:val="auto"/>
                <w:sz w:val="20"/>
                <w:szCs w:val="20"/>
              </w:rPr>
            </w:pPr>
            <w:r w:rsidRPr="001C2336">
              <w:rPr>
                <w:color w:val="auto"/>
                <w:sz w:val="20"/>
                <w:szCs w:val="20"/>
              </w:rPr>
              <w:t>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75680" w14:textId="77777777" w:rsidR="001C2336" w:rsidRPr="001C2336" w:rsidRDefault="001C2336" w:rsidP="00C86D08">
            <w:pPr>
              <w:rPr>
                <w:color w:val="auto"/>
                <w:sz w:val="20"/>
                <w:szCs w:val="20"/>
              </w:rPr>
            </w:pPr>
            <w:r w:rsidRPr="001C2336">
              <w:rPr>
                <w:color w:val="auto"/>
                <w:sz w:val="20"/>
                <w:szCs w:val="20"/>
              </w:rPr>
              <w:t>587,5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E612B" w14:textId="77777777" w:rsidR="001C2336" w:rsidRPr="001C2336" w:rsidRDefault="001C2336" w:rsidP="00C86D08">
            <w:pPr>
              <w:rPr>
                <w:color w:val="auto"/>
                <w:sz w:val="20"/>
                <w:szCs w:val="20"/>
              </w:rPr>
            </w:pPr>
            <w:r w:rsidRPr="001C2336">
              <w:rPr>
                <w:color w:val="auto"/>
                <w:sz w:val="20"/>
                <w:szCs w:val="20"/>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25AFA" w14:textId="77777777" w:rsidR="001C2336" w:rsidRPr="001C2336" w:rsidRDefault="001C2336" w:rsidP="00C86D08">
            <w:pPr>
              <w:rPr>
                <w:color w:val="auto"/>
                <w:sz w:val="20"/>
                <w:szCs w:val="20"/>
              </w:rPr>
            </w:pPr>
            <w:r w:rsidRPr="001C2336">
              <w:rPr>
                <w:color w:val="auto"/>
                <w:sz w:val="20"/>
                <w:szCs w:val="20"/>
              </w:rPr>
              <w:t>612,5</w:t>
            </w:r>
          </w:p>
        </w:tc>
      </w:tr>
      <w:tr w:rsidR="001C2336" w:rsidRPr="001C2336" w14:paraId="3F57475B" w14:textId="77777777" w:rsidTr="00C86D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5BBE4" w14:textId="77777777" w:rsidR="001C2336" w:rsidRPr="001C2336" w:rsidRDefault="001C2336" w:rsidP="00C86D08">
            <w:pPr>
              <w:rPr>
                <w:color w:val="auto"/>
                <w:sz w:val="20"/>
                <w:szCs w:val="20"/>
              </w:rPr>
            </w:pPr>
            <w:r w:rsidRPr="001C2336">
              <w:rPr>
                <w:color w:val="auto"/>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5EAD4" w14:textId="77777777" w:rsidR="001C2336" w:rsidRPr="001C2336" w:rsidRDefault="001C2336" w:rsidP="00C86D08">
            <w:pPr>
              <w:rPr>
                <w:color w:val="auto"/>
                <w:sz w:val="20"/>
                <w:szCs w:val="20"/>
              </w:rPr>
            </w:pPr>
            <w:r w:rsidRPr="001C2336">
              <w:rPr>
                <w:color w:val="auto"/>
                <w:sz w:val="20"/>
                <w:szCs w:val="20"/>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E880D" w14:textId="77777777" w:rsidR="001C2336" w:rsidRPr="001C2336" w:rsidRDefault="001C2336" w:rsidP="00C86D08">
            <w:pPr>
              <w:rPr>
                <w:color w:val="auto"/>
                <w:sz w:val="20"/>
                <w:szCs w:val="20"/>
              </w:rPr>
            </w:pPr>
            <w:r w:rsidRPr="001C2336">
              <w:rPr>
                <w:color w:val="auto"/>
                <w:sz w:val="20"/>
                <w:szCs w:val="20"/>
              </w:rPr>
              <w:t>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64E0A" w14:textId="77777777" w:rsidR="001C2336" w:rsidRPr="001C2336" w:rsidRDefault="001C2336" w:rsidP="00C86D08">
            <w:pPr>
              <w:rPr>
                <w:color w:val="auto"/>
                <w:sz w:val="20"/>
                <w:szCs w:val="20"/>
              </w:rPr>
            </w:pPr>
            <w:r w:rsidRPr="001C2336">
              <w:rPr>
                <w:color w:val="auto"/>
                <w:sz w:val="20"/>
                <w:szCs w:val="20"/>
              </w:rPr>
              <w:t>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C9E05" w14:textId="77777777" w:rsidR="001C2336" w:rsidRPr="001C2336" w:rsidRDefault="001C2336" w:rsidP="00C86D08">
            <w:pPr>
              <w:rPr>
                <w:color w:val="auto"/>
                <w:sz w:val="20"/>
                <w:szCs w:val="20"/>
              </w:rPr>
            </w:pPr>
            <w:r w:rsidRPr="001C2336">
              <w:rPr>
                <w:color w:val="auto"/>
                <w:sz w:val="20"/>
                <w:szCs w:val="20"/>
              </w:rPr>
              <w:t>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6C4C3" w14:textId="77777777" w:rsidR="001C2336" w:rsidRPr="001C2336" w:rsidRDefault="001C2336" w:rsidP="00C86D08">
            <w:pPr>
              <w:rPr>
                <w:color w:val="auto"/>
                <w:sz w:val="20"/>
                <w:szCs w:val="20"/>
              </w:rPr>
            </w:pPr>
            <w:r w:rsidRPr="001C2336">
              <w:rPr>
                <w:color w:val="auto"/>
                <w:sz w:val="20"/>
                <w:szCs w:val="20"/>
              </w:rPr>
              <w:t>735</w:t>
            </w:r>
          </w:p>
        </w:tc>
      </w:tr>
    </w:tbl>
    <w:p w14:paraId="12593D30" w14:textId="77777777" w:rsidR="001C2336" w:rsidRPr="001C2336" w:rsidRDefault="001C2336" w:rsidP="001C2336">
      <w:pPr>
        <w:rPr>
          <w:b/>
          <w:i/>
          <w:color w:val="auto"/>
          <w:sz w:val="20"/>
          <w:szCs w:val="20"/>
        </w:rPr>
      </w:pPr>
    </w:p>
    <w:p w14:paraId="048D06B9" w14:textId="77777777" w:rsidR="001C2336" w:rsidRPr="001C2336" w:rsidRDefault="001C2336" w:rsidP="001C2336">
      <w:pPr>
        <w:rPr>
          <w:b/>
          <w:i/>
          <w:color w:val="auto"/>
          <w:sz w:val="22"/>
          <w:szCs w:val="22"/>
        </w:rPr>
      </w:pPr>
    </w:p>
    <w:p w14:paraId="3147A819" w14:textId="77777777" w:rsidR="001C2336" w:rsidRPr="002D794D" w:rsidRDefault="001C2336" w:rsidP="001C2336">
      <w:pPr>
        <w:rPr>
          <w:b/>
          <w:i/>
          <w:sz w:val="22"/>
          <w:szCs w:val="22"/>
        </w:rPr>
      </w:pPr>
    </w:p>
    <w:p w14:paraId="25088619" w14:textId="77777777" w:rsidR="00B51740" w:rsidRPr="001C2336" w:rsidRDefault="00B51740" w:rsidP="001C2336"/>
    <w:sectPr w:rsidR="00B51740" w:rsidRPr="001C2336" w:rsidSect="00E64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36"/>
    <w:rsid w:val="000A37F0"/>
    <w:rsid w:val="001A2709"/>
    <w:rsid w:val="001C2336"/>
    <w:rsid w:val="00211CCA"/>
    <w:rsid w:val="004C0680"/>
    <w:rsid w:val="006F005E"/>
    <w:rsid w:val="008F7EAF"/>
    <w:rsid w:val="00B51740"/>
    <w:rsid w:val="00BE577D"/>
    <w:rsid w:val="00BF228D"/>
    <w:rsid w:val="00E40284"/>
    <w:rsid w:val="00F10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0D50"/>
  <w15:chartTrackingRefBased/>
  <w15:docId w15:val="{173F362C-F26B-47DC-9AE0-74C9A3FA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2336"/>
    <w:pPr>
      <w:spacing w:after="0" w:line="240" w:lineRule="auto"/>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3313</Words>
  <Characters>19552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Mikáč</dc:creator>
  <cp:keywords/>
  <dc:description/>
  <cp:lastModifiedBy>Jan Mikáč</cp:lastModifiedBy>
  <cp:revision>8</cp:revision>
  <dcterms:created xsi:type="dcterms:W3CDTF">2020-07-16T07:01:00Z</dcterms:created>
  <dcterms:modified xsi:type="dcterms:W3CDTF">2021-11-22T14:40:00Z</dcterms:modified>
</cp:coreProperties>
</file>