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FDC73" w14:textId="77777777" w:rsidR="009B0EAD" w:rsidRPr="00C44A40" w:rsidRDefault="009B0EAD" w:rsidP="00F40C51">
      <w:pPr>
        <w:pStyle w:val="Prosttext"/>
        <w:shd w:val="clear" w:color="auto" w:fill="FFFF00"/>
        <w:jc w:val="center"/>
        <w:rPr>
          <w:rFonts w:ascii="Times New Roman" w:hAnsi="Times New Roman" w:cs="Times New Roman"/>
          <w:b/>
          <w:color w:val="0000FF"/>
          <w:sz w:val="22"/>
          <w:szCs w:val="22"/>
        </w:rPr>
      </w:pPr>
      <w:bookmarkStart w:id="0" w:name="_Hlk151731353"/>
      <w:r w:rsidRPr="00C44A40">
        <w:rPr>
          <w:rFonts w:ascii="Times New Roman" w:hAnsi="Times New Roman" w:cs="Times New Roman"/>
          <w:b/>
          <w:color w:val="0000FF"/>
          <w:sz w:val="22"/>
          <w:szCs w:val="22"/>
        </w:rPr>
        <w:t xml:space="preserve">Zákon č. 561/2004 Sb., </w:t>
      </w:r>
      <w:bookmarkEnd w:id="0"/>
      <w:r w:rsidRPr="00C44A40">
        <w:rPr>
          <w:rFonts w:ascii="Times New Roman" w:hAnsi="Times New Roman" w:cs="Times New Roman"/>
          <w:b/>
          <w:color w:val="0000FF"/>
          <w:sz w:val="22"/>
          <w:szCs w:val="22"/>
        </w:rPr>
        <w:t>o předškolním, základním, středním, vyšším odborném a jiném vzdělávání (školský zákon)</w:t>
      </w:r>
    </w:p>
    <w:p w14:paraId="2DC8FB8C" w14:textId="77777777" w:rsidR="009B0EAD" w:rsidRPr="00C44A40" w:rsidRDefault="009B0EAD" w:rsidP="00F161D9">
      <w:pPr>
        <w:pStyle w:val="Prosttext"/>
        <w:rPr>
          <w:rFonts w:ascii="Times New Roman" w:hAnsi="Times New Roman" w:cs="Times New Roman"/>
          <w:sz w:val="22"/>
          <w:szCs w:val="22"/>
        </w:rPr>
      </w:pPr>
    </w:p>
    <w:p w14:paraId="2D4CF1C1" w14:textId="778FBF89" w:rsidR="005458D4" w:rsidRPr="00F45173" w:rsidRDefault="005458D4" w:rsidP="005458D4">
      <w:pPr>
        <w:pStyle w:val="Prosttext"/>
        <w:rPr>
          <w:rFonts w:ascii="Times New Roman" w:hAnsi="Times New Roman" w:cs="Times New Roman"/>
          <w:bCs/>
          <w:color w:val="0000FF"/>
          <w:sz w:val="22"/>
          <w:szCs w:val="22"/>
        </w:rPr>
      </w:pPr>
      <w:r w:rsidRPr="00F45173">
        <w:rPr>
          <w:rFonts w:ascii="Times New Roman" w:hAnsi="Times New Roman" w:cs="Times New Roman"/>
          <w:bCs/>
          <w:color w:val="0000FF"/>
          <w:sz w:val="22"/>
          <w:szCs w:val="22"/>
        </w:rPr>
        <w:t xml:space="preserve">Ve znění zákona č. </w:t>
      </w:r>
      <w:r>
        <w:rPr>
          <w:rFonts w:ascii="Times New Roman" w:hAnsi="Times New Roman" w:cs="Times New Roman"/>
          <w:bCs/>
          <w:color w:val="0000FF"/>
          <w:sz w:val="22"/>
          <w:szCs w:val="22"/>
        </w:rPr>
        <w:t>1</w:t>
      </w:r>
      <w:r w:rsidR="00B42397">
        <w:rPr>
          <w:rFonts w:ascii="Times New Roman" w:hAnsi="Times New Roman" w:cs="Times New Roman"/>
          <w:bCs/>
          <w:color w:val="0000FF"/>
          <w:sz w:val="22"/>
          <w:szCs w:val="22"/>
        </w:rPr>
        <w:t>83</w:t>
      </w:r>
      <w:r w:rsidRPr="00F45173">
        <w:rPr>
          <w:rFonts w:ascii="Times New Roman" w:hAnsi="Times New Roman" w:cs="Times New Roman"/>
          <w:bCs/>
          <w:color w:val="0000FF"/>
          <w:sz w:val="22"/>
          <w:szCs w:val="22"/>
        </w:rPr>
        <w:t>/202</w:t>
      </w:r>
      <w:r>
        <w:rPr>
          <w:rFonts w:ascii="Times New Roman" w:hAnsi="Times New Roman" w:cs="Times New Roman"/>
          <w:bCs/>
          <w:color w:val="0000FF"/>
          <w:sz w:val="22"/>
          <w:szCs w:val="22"/>
        </w:rPr>
        <w:t>3</w:t>
      </w:r>
      <w:r w:rsidRPr="00F45173">
        <w:rPr>
          <w:rFonts w:ascii="Times New Roman" w:hAnsi="Times New Roman" w:cs="Times New Roman"/>
          <w:bCs/>
          <w:color w:val="0000FF"/>
          <w:sz w:val="22"/>
          <w:szCs w:val="22"/>
        </w:rPr>
        <w:t xml:space="preserve"> Sb., </w:t>
      </w:r>
      <w:r w:rsidR="00B42397">
        <w:rPr>
          <w:rFonts w:ascii="Times New Roman" w:hAnsi="Times New Roman" w:cs="Times New Roman"/>
          <w:bCs/>
          <w:color w:val="0000FF"/>
          <w:sz w:val="22"/>
          <w:szCs w:val="22"/>
        </w:rPr>
        <w:t>s účinností k 1.1.2024.</w:t>
      </w:r>
    </w:p>
    <w:p w14:paraId="1572F6CA" w14:textId="0658D2BA" w:rsidR="001C750A" w:rsidRDefault="001C750A" w:rsidP="00567A08">
      <w:pPr>
        <w:pStyle w:val="Prosttext"/>
        <w:rPr>
          <w:rFonts w:ascii="Times New Roman" w:hAnsi="Times New Roman" w:cs="Times New Roman"/>
          <w:sz w:val="22"/>
          <w:szCs w:val="22"/>
        </w:rPr>
      </w:pPr>
    </w:p>
    <w:p w14:paraId="67D16F65" w14:textId="1186F8CF" w:rsidR="00F45173" w:rsidRDefault="009727CB" w:rsidP="00EC3465">
      <w:pPr>
        <w:rPr>
          <w:color w:val="0000FF"/>
        </w:rPr>
      </w:pPr>
      <w:r>
        <w:rPr>
          <w:color w:val="0000FF"/>
        </w:rPr>
        <w:t>Změny k 1.1.2024</w:t>
      </w:r>
    </w:p>
    <w:tbl>
      <w:tblPr>
        <w:tblStyle w:val="Mkatabulky"/>
        <w:tblW w:w="0" w:type="auto"/>
        <w:tblLook w:val="04A0" w:firstRow="1" w:lastRow="0" w:firstColumn="1" w:lastColumn="0" w:noHBand="0" w:noVBand="1"/>
      </w:tblPr>
      <w:tblGrid>
        <w:gridCol w:w="988"/>
        <w:gridCol w:w="8239"/>
      </w:tblGrid>
      <w:tr w:rsidR="009727CB" w14:paraId="6092FD03" w14:textId="77777777" w:rsidTr="009727CB">
        <w:tc>
          <w:tcPr>
            <w:tcW w:w="988" w:type="dxa"/>
          </w:tcPr>
          <w:p w14:paraId="74F0773E" w14:textId="706EC9D6" w:rsidR="009727CB" w:rsidRDefault="009727CB" w:rsidP="00EC3465">
            <w:pPr>
              <w:rPr>
                <w:color w:val="0000FF"/>
              </w:rPr>
            </w:pPr>
            <w:r>
              <w:rPr>
                <w:color w:val="0000FF"/>
              </w:rPr>
              <w:t>§ 22a</w:t>
            </w:r>
          </w:p>
        </w:tc>
        <w:tc>
          <w:tcPr>
            <w:tcW w:w="8239" w:type="dxa"/>
          </w:tcPr>
          <w:p w14:paraId="0EE4CC31" w14:textId="38415E58" w:rsidR="009727CB" w:rsidRDefault="009727CB" w:rsidP="00EC3465">
            <w:pPr>
              <w:rPr>
                <w:color w:val="0000FF"/>
              </w:rPr>
            </w:pPr>
            <w:r>
              <w:rPr>
                <w:color w:val="0000FF"/>
              </w:rPr>
              <w:t xml:space="preserve">V právech pedagogických pracovníků se </w:t>
            </w:r>
            <w:proofErr w:type="gramStart"/>
            <w:r>
              <w:rPr>
                <w:color w:val="0000FF"/>
              </w:rPr>
              <w:t>ruší</w:t>
            </w:r>
            <w:proofErr w:type="gramEnd"/>
            <w:r>
              <w:rPr>
                <w:color w:val="0000FF"/>
              </w:rPr>
              <w:t xml:space="preserve"> text:</w:t>
            </w:r>
          </w:p>
          <w:p w14:paraId="481B7637" w14:textId="2AB648DD" w:rsidR="009727CB" w:rsidRDefault="009727CB" w:rsidP="009727CB">
            <w:pPr>
              <w:rPr>
                <w:color w:val="0000FF"/>
              </w:rPr>
            </w:pPr>
            <w:r w:rsidRPr="00B42D13">
              <w:rPr>
                <w:strike/>
                <w:color w:val="FF0000"/>
                <w:sz w:val="22"/>
                <w:szCs w:val="22"/>
              </w:rPr>
              <w:t xml:space="preserve">c) na využívání metod, forem a prostředků dle vlastního uvážení v souladu se zásadami a cíli vzdělávání při přímé vyučovací, výchovné, </w:t>
            </w:r>
            <w:proofErr w:type="spellStart"/>
            <w:r w:rsidRPr="00B42D13">
              <w:rPr>
                <w:strike/>
                <w:color w:val="FF0000"/>
                <w:sz w:val="22"/>
                <w:szCs w:val="22"/>
              </w:rPr>
              <w:t>speciálněpedagogické</w:t>
            </w:r>
            <w:proofErr w:type="spellEnd"/>
            <w:r w:rsidRPr="00B42D13">
              <w:rPr>
                <w:strike/>
                <w:color w:val="FF0000"/>
                <w:sz w:val="22"/>
                <w:szCs w:val="22"/>
              </w:rPr>
              <w:t xml:space="preserve"> a pedagogicko-psychologické činnosti,</w:t>
            </w:r>
          </w:p>
        </w:tc>
      </w:tr>
      <w:tr w:rsidR="009727CB" w14:paraId="39CC2C2C" w14:textId="77777777" w:rsidTr="009727CB">
        <w:tc>
          <w:tcPr>
            <w:tcW w:w="988" w:type="dxa"/>
          </w:tcPr>
          <w:p w14:paraId="02013E8D" w14:textId="301FBE13" w:rsidR="009727CB" w:rsidRDefault="009727CB" w:rsidP="00EC3465">
            <w:pPr>
              <w:rPr>
                <w:color w:val="0000FF"/>
              </w:rPr>
            </w:pPr>
            <w:r>
              <w:rPr>
                <w:color w:val="0000FF"/>
              </w:rPr>
              <w:t>§ 123</w:t>
            </w:r>
          </w:p>
        </w:tc>
        <w:tc>
          <w:tcPr>
            <w:tcW w:w="8239" w:type="dxa"/>
          </w:tcPr>
          <w:p w14:paraId="53DC5BC2" w14:textId="77777777" w:rsidR="009727CB" w:rsidRDefault="009727CB" w:rsidP="00EC3465">
            <w:pPr>
              <w:rPr>
                <w:color w:val="0000FF"/>
              </w:rPr>
            </w:pPr>
            <w:r>
              <w:rPr>
                <w:color w:val="0000FF"/>
              </w:rPr>
              <w:t>Doplňuje se modře vyznačený text:</w:t>
            </w:r>
          </w:p>
          <w:p w14:paraId="04C94E44" w14:textId="2A8D9189" w:rsidR="009727CB" w:rsidRDefault="009727CB" w:rsidP="00EC3465">
            <w:pPr>
              <w:rPr>
                <w:color w:val="0000FF"/>
              </w:rPr>
            </w:pPr>
            <w:r>
              <w:rPr>
                <w:color w:val="0000FF"/>
              </w:rPr>
              <w:t xml:space="preserve">(4) </w:t>
            </w:r>
            <w:r w:rsidRPr="00B42D13">
              <w:rPr>
                <w:sz w:val="22"/>
                <w:szCs w:val="22"/>
              </w:rPr>
              <w:t xml:space="preserve">Výši úplaty podle odstavců 1 až 3 stanoví v případě škol a školských zařízení zřízených státem, krajem, obcí nebo svazkem obcí </w:t>
            </w:r>
            <w:r w:rsidRPr="00B42D13">
              <w:rPr>
                <w:color w:val="0000FF"/>
              </w:rPr>
              <w:t>za poskytování předškolního vzdělávání a zájmového vzdělávání ve školní družině a školním klubu zřizovatel a v ostatních případech</w:t>
            </w:r>
            <w:r w:rsidRPr="00B42D13">
              <w:rPr>
                <w:sz w:val="22"/>
                <w:szCs w:val="22"/>
              </w:rPr>
              <w:t xml:space="preserve"> ředitel školy nebo školského zařízení. </w:t>
            </w:r>
          </w:p>
        </w:tc>
      </w:tr>
      <w:tr w:rsidR="009727CB" w14:paraId="6870D3D3" w14:textId="77777777" w:rsidTr="009727CB">
        <w:tc>
          <w:tcPr>
            <w:tcW w:w="988" w:type="dxa"/>
          </w:tcPr>
          <w:p w14:paraId="68C7578F" w14:textId="18599E5C" w:rsidR="009727CB" w:rsidRDefault="009727CB" w:rsidP="00EC3465">
            <w:pPr>
              <w:rPr>
                <w:color w:val="0000FF"/>
              </w:rPr>
            </w:pPr>
            <w:r>
              <w:rPr>
                <w:color w:val="0000FF"/>
              </w:rPr>
              <w:t>§ 161c</w:t>
            </w:r>
          </w:p>
        </w:tc>
        <w:tc>
          <w:tcPr>
            <w:tcW w:w="8239" w:type="dxa"/>
          </w:tcPr>
          <w:p w14:paraId="31AFE894" w14:textId="77777777" w:rsidR="009727CB" w:rsidRDefault="009727CB" w:rsidP="00EC3465">
            <w:pPr>
              <w:rPr>
                <w:color w:val="0000FF"/>
              </w:rPr>
            </w:pPr>
            <w:r>
              <w:rPr>
                <w:color w:val="0000FF"/>
              </w:rPr>
              <w:t>Doplňuje se text:</w:t>
            </w:r>
          </w:p>
          <w:p w14:paraId="4276F3B9" w14:textId="0A1ACD6E" w:rsidR="009727CB" w:rsidRDefault="009727CB" w:rsidP="009727CB">
            <w:pPr>
              <w:rPr>
                <w:color w:val="0000FF"/>
              </w:rPr>
            </w:pPr>
            <w:r w:rsidRPr="00E41FFE">
              <w:rPr>
                <w:color w:val="0000FF"/>
              </w:rPr>
              <w:t>(4) Ministerstvo vyhlásí normativy a opravné koeficienty podle odstavce 1 písm. b) a § 161 odst. 1 tak, aby celková výše finančních prostředků určených na platy učitelů rozepisovaných podle odstavce 3 odpovídala v měsíčním průměru na 1 úvazek učitele nejméně 130 % průměrné hrubé měsíční nominální mzdy na přepočtené počty zaměstnanců v národním hospodářství.</w:t>
            </w:r>
          </w:p>
        </w:tc>
      </w:tr>
    </w:tbl>
    <w:p w14:paraId="6B434229" w14:textId="77777777" w:rsidR="009727CB" w:rsidRPr="00EC3465" w:rsidRDefault="009727CB" w:rsidP="00EC3465">
      <w:pPr>
        <w:rPr>
          <w:color w:val="0000FF"/>
        </w:rPr>
      </w:pPr>
    </w:p>
    <w:p w14:paraId="1AF10DCE" w14:textId="77777777" w:rsidR="004778DF" w:rsidRPr="00C44A40" w:rsidRDefault="004778DF" w:rsidP="00F161D9">
      <w:pPr>
        <w:pStyle w:val="Prosttext"/>
        <w:rPr>
          <w:rFonts w:ascii="Times New Roman" w:hAnsi="Times New Roman" w:cs="Times New Roman"/>
          <w:sz w:val="22"/>
          <w:szCs w:val="22"/>
        </w:rPr>
      </w:pPr>
    </w:p>
    <w:p w14:paraId="2CAB510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Parlament se usnesl na tomto zákoně České republiky:</w:t>
      </w:r>
    </w:p>
    <w:p w14:paraId="434F83E8" w14:textId="77777777" w:rsidR="009B0EAD" w:rsidRPr="00C44A40" w:rsidRDefault="009B0EAD" w:rsidP="00F161D9">
      <w:pPr>
        <w:pStyle w:val="Prosttext"/>
        <w:rPr>
          <w:rFonts w:ascii="Times New Roman" w:hAnsi="Times New Roman" w:cs="Times New Roman"/>
          <w:sz w:val="22"/>
          <w:szCs w:val="22"/>
        </w:rPr>
      </w:pPr>
    </w:p>
    <w:p w14:paraId="5C842E6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PRVNÍ</w:t>
      </w:r>
    </w:p>
    <w:p w14:paraId="55F40392" w14:textId="77777777" w:rsidR="009B0EAD" w:rsidRPr="00C44A40" w:rsidRDefault="009B0EAD" w:rsidP="00F161D9">
      <w:pPr>
        <w:pStyle w:val="Prosttext"/>
        <w:rPr>
          <w:rFonts w:ascii="Times New Roman" w:hAnsi="Times New Roman" w:cs="Times New Roman"/>
          <w:sz w:val="22"/>
          <w:szCs w:val="22"/>
        </w:rPr>
      </w:pPr>
    </w:p>
    <w:p w14:paraId="0D39EB0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OBECNÁ USTANOVENÍ</w:t>
      </w:r>
    </w:p>
    <w:p w14:paraId="01FB4AF6" w14:textId="77777777" w:rsidR="009B0EAD" w:rsidRPr="00C44A40" w:rsidRDefault="009B0EAD" w:rsidP="00F161D9">
      <w:pPr>
        <w:pStyle w:val="Prosttext"/>
        <w:rPr>
          <w:rFonts w:ascii="Times New Roman" w:hAnsi="Times New Roman" w:cs="Times New Roman"/>
          <w:sz w:val="22"/>
          <w:szCs w:val="22"/>
        </w:rPr>
      </w:pPr>
    </w:p>
    <w:p w14:paraId="20776E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w:t>
      </w:r>
    </w:p>
    <w:p w14:paraId="20E26121" w14:textId="77777777" w:rsidR="009B0EAD" w:rsidRPr="00C44A40" w:rsidRDefault="009B0EAD" w:rsidP="00F161D9">
      <w:pPr>
        <w:pStyle w:val="Prosttext"/>
        <w:rPr>
          <w:rFonts w:ascii="Times New Roman" w:hAnsi="Times New Roman" w:cs="Times New Roman"/>
          <w:sz w:val="22"/>
          <w:szCs w:val="22"/>
        </w:rPr>
      </w:pPr>
    </w:p>
    <w:p w14:paraId="27B4F16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Předmět úpravy</w:t>
      </w:r>
    </w:p>
    <w:p w14:paraId="639CC72A" w14:textId="77777777" w:rsidR="009B0EAD" w:rsidRPr="00C44A40" w:rsidRDefault="009B0EAD" w:rsidP="00F161D9">
      <w:pPr>
        <w:pStyle w:val="Prosttext"/>
        <w:rPr>
          <w:rFonts w:ascii="Times New Roman" w:hAnsi="Times New Roman" w:cs="Times New Roman"/>
          <w:sz w:val="22"/>
          <w:szCs w:val="22"/>
        </w:rPr>
      </w:pPr>
    </w:p>
    <w:p w14:paraId="109187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Tento zákon upravuje předškolní, základní, střední, vyšší odborné a některé jiné vzdělávání ve školách a školských zařízeních, stanoví podmínky, za nichž se vzdělávání a výchova (dále jen "vzdělávání") uskutečňuje, vymezuje práva a povinnosti fyzických a právnických osob při vzdělávání a stanoví působnost orgánů vykonávajících státní správu a samosprávu ve školství.</w:t>
      </w:r>
    </w:p>
    <w:p w14:paraId="3A09F847" w14:textId="77777777" w:rsidR="009B0EAD" w:rsidRPr="00C44A40" w:rsidRDefault="009B0EAD" w:rsidP="00F161D9">
      <w:pPr>
        <w:pStyle w:val="Prosttext"/>
        <w:rPr>
          <w:rFonts w:ascii="Times New Roman" w:hAnsi="Times New Roman" w:cs="Times New Roman"/>
          <w:sz w:val="22"/>
          <w:szCs w:val="22"/>
        </w:rPr>
      </w:pPr>
    </w:p>
    <w:p w14:paraId="2B867D4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w:t>
      </w:r>
    </w:p>
    <w:p w14:paraId="6181038D" w14:textId="77777777" w:rsidR="009B0EAD" w:rsidRPr="00C44A40" w:rsidRDefault="009B0EAD" w:rsidP="00F161D9">
      <w:pPr>
        <w:pStyle w:val="Prosttext"/>
        <w:rPr>
          <w:rFonts w:ascii="Times New Roman" w:hAnsi="Times New Roman" w:cs="Times New Roman"/>
          <w:sz w:val="22"/>
          <w:szCs w:val="22"/>
        </w:rPr>
      </w:pPr>
    </w:p>
    <w:p w14:paraId="2D7234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Zásady a cíle vzdělávání</w:t>
      </w:r>
    </w:p>
    <w:p w14:paraId="1158E5DE" w14:textId="77777777" w:rsidR="009B0EAD" w:rsidRPr="00C44A40" w:rsidRDefault="009B0EAD" w:rsidP="00F161D9">
      <w:pPr>
        <w:pStyle w:val="Prosttext"/>
        <w:rPr>
          <w:rFonts w:ascii="Times New Roman" w:hAnsi="Times New Roman" w:cs="Times New Roman"/>
          <w:sz w:val="22"/>
          <w:szCs w:val="22"/>
        </w:rPr>
      </w:pPr>
    </w:p>
    <w:p w14:paraId="1A773B0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Vzdělávání je založeno na zásadách</w:t>
      </w:r>
    </w:p>
    <w:p w14:paraId="6B2083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rovného přístupu každého státního občana České republiky nebo jiného členského státu Evropské unie ke vzdělávání bez jakékoli diskriminace z důvodu rasy, barvy pleti, pohlaví, jazyka, víry a náboženství, národnosti, etnického nebo sociálního původu, majetku, rodu a zdravotního stavu nebo jiného postavení občana,</w:t>
      </w:r>
    </w:p>
    <w:p w14:paraId="595D52D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zohledňování vzdělávacích potřeb jednotlivce,</w:t>
      </w:r>
    </w:p>
    <w:p w14:paraId="6C40E9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vzájemné úcty, respektu, názorové snášenlivosti, solidarity a důstojnosti všech účastníků vzdělávání,</w:t>
      </w:r>
    </w:p>
    <w:p w14:paraId="1151D3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bezplatného základního a středního vzdělávání státních občanů České republiky nebo jiného členského státu Evropské unie ve školách, které zřizuje stát, kraj, obec nebo svazek obcí,</w:t>
      </w:r>
    </w:p>
    <w:p w14:paraId="0B18FE6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svobodného šíření poznatků, které vyplývají z výsledků soudobého stavu poznání světa a jsou v souladu s obecnými cíli vzdělávání,</w:t>
      </w:r>
    </w:p>
    <w:p w14:paraId="58E531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lastRenderedPageBreak/>
        <w:t>f) zdokonalování procesu vzdělávání na základě výsledků dosažených ve vědě, výzkumu a vývoji a co nejširšího uplatňování účinných moderních pedagogických přístupů a metod,</w:t>
      </w:r>
    </w:p>
    <w:p w14:paraId="6B96B16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hodnocení výsledků vzdělávání vzhledem k dosahování cílů vzdělávání stanovených tímto zákonem a vzdělávacími programy,</w:t>
      </w:r>
    </w:p>
    <w:p w14:paraId="0F21CB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možnosti každého vzdělávat se po dobu celého života při vědomí spoluodpovědnosti za své vzdělávání.</w:t>
      </w:r>
    </w:p>
    <w:p w14:paraId="1E8DFDAA" w14:textId="77777777" w:rsidR="00054E05" w:rsidRPr="00C44A40" w:rsidRDefault="00054E05" w:rsidP="00F161D9">
      <w:pPr>
        <w:pStyle w:val="Prosttext"/>
        <w:rPr>
          <w:rFonts w:ascii="Times New Roman" w:hAnsi="Times New Roman" w:cs="Times New Roman"/>
          <w:sz w:val="22"/>
          <w:szCs w:val="22"/>
        </w:rPr>
      </w:pPr>
    </w:p>
    <w:p w14:paraId="484927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Obecnými cíli vzdělávání jsou zejména</w:t>
      </w:r>
    </w:p>
    <w:p w14:paraId="3973501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rozvoj osobnosti člověka, který bude vybaven poznávacími a sociálními způsobilostmi, mravními a duchovními hodnotami pro osobní a občanský život, výkon povolání nebo pracovní činnosti, získávání informací a učení se v průběhu celého života,</w:t>
      </w:r>
    </w:p>
    <w:p w14:paraId="17D5332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získání všeobecného vzdělání nebo všeobecného a odborného vzdělání,</w:t>
      </w:r>
    </w:p>
    <w:p w14:paraId="6918A8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pochopení a uplatňování zásad demokracie a právního státu, základních lidských práv a svobod spolu s odpovědností a smyslem pro sociální soudržnost,</w:t>
      </w:r>
    </w:p>
    <w:p w14:paraId="7210927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pochopení a uplatňování principu rovnosti žen a mužů ve společnosti,</w:t>
      </w:r>
    </w:p>
    <w:p w14:paraId="00CEEE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utváření vědomí národní a státní příslušnosti a respektu k etnické, národnostní, kulturní, jazykové a náboženské identitě každého,</w:t>
      </w:r>
    </w:p>
    <w:p w14:paraId="1D9957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poznání světových a evropských kulturních hodnot a tradic, pochopení a osvojení zásad a pravidel vycházejících z evropské integrace jako základu pro soužití v národním a mezinárodním měřítku,</w:t>
      </w:r>
    </w:p>
    <w:p w14:paraId="1EB4B9B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získání a uplatňování znalostí o životním prostředí a jeho ochraně vycházející ze zásad trvale udržitelného rozvoje a o bezpečnosti a ochraně zdraví.</w:t>
      </w:r>
    </w:p>
    <w:p w14:paraId="164699A9" w14:textId="77777777" w:rsidR="00054E05" w:rsidRPr="00C44A40" w:rsidRDefault="00054E05" w:rsidP="00F161D9">
      <w:pPr>
        <w:pStyle w:val="Prosttext"/>
        <w:rPr>
          <w:rFonts w:ascii="Times New Roman" w:hAnsi="Times New Roman" w:cs="Times New Roman"/>
          <w:sz w:val="22"/>
          <w:szCs w:val="22"/>
        </w:rPr>
      </w:pPr>
    </w:p>
    <w:p w14:paraId="2D81AC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Vzdělávání poskytované podle tohoto zákona je veřejnou službou.</w:t>
      </w:r>
    </w:p>
    <w:p w14:paraId="62B99F6D" w14:textId="77777777" w:rsidR="009B0EAD" w:rsidRPr="00C44A40" w:rsidRDefault="009B0EAD" w:rsidP="00F161D9">
      <w:pPr>
        <w:pStyle w:val="Prosttext"/>
        <w:rPr>
          <w:rFonts w:ascii="Times New Roman" w:hAnsi="Times New Roman" w:cs="Times New Roman"/>
          <w:sz w:val="22"/>
          <w:szCs w:val="22"/>
        </w:rPr>
      </w:pPr>
    </w:p>
    <w:p w14:paraId="0625F3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Vzdělávací programy</w:t>
      </w:r>
    </w:p>
    <w:p w14:paraId="78EAF338" w14:textId="77777777" w:rsidR="009B0EAD" w:rsidRPr="00C44A40" w:rsidRDefault="009B0EAD" w:rsidP="00F161D9">
      <w:pPr>
        <w:pStyle w:val="Prosttext"/>
        <w:rPr>
          <w:rFonts w:ascii="Times New Roman" w:hAnsi="Times New Roman" w:cs="Times New Roman"/>
          <w:sz w:val="22"/>
          <w:szCs w:val="22"/>
        </w:rPr>
      </w:pPr>
    </w:p>
    <w:p w14:paraId="6881AAF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w:t>
      </w:r>
    </w:p>
    <w:p w14:paraId="5187ECA4" w14:textId="77777777" w:rsidR="009B0EAD" w:rsidRPr="00C44A40" w:rsidRDefault="009B0EAD" w:rsidP="00F161D9">
      <w:pPr>
        <w:pStyle w:val="Prosttext"/>
        <w:rPr>
          <w:rFonts w:ascii="Times New Roman" w:hAnsi="Times New Roman" w:cs="Times New Roman"/>
          <w:sz w:val="22"/>
          <w:szCs w:val="22"/>
        </w:rPr>
      </w:pPr>
    </w:p>
    <w:p w14:paraId="668E2A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Systém vzdělávacích programů</w:t>
      </w:r>
    </w:p>
    <w:p w14:paraId="7702DD9A" w14:textId="77777777" w:rsidR="009B0EAD" w:rsidRPr="00C44A40" w:rsidRDefault="009B0EAD" w:rsidP="00F161D9">
      <w:pPr>
        <w:pStyle w:val="Prosttext"/>
        <w:rPr>
          <w:rFonts w:ascii="Times New Roman" w:hAnsi="Times New Roman" w:cs="Times New Roman"/>
          <w:sz w:val="22"/>
          <w:szCs w:val="22"/>
        </w:rPr>
      </w:pPr>
    </w:p>
    <w:p w14:paraId="5B5ACA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3C32D8">
        <w:rPr>
          <w:rFonts w:ascii="Times New Roman" w:hAnsi="Times New Roman" w:cs="Times New Roman"/>
          <w:sz w:val="22"/>
          <w:szCs w:val="22"/>
        </w:rPr>
        <w:t>1</w:t>
      </w:r>
      <w:r w:rsidRPr="00C44A40">
        <w:rPr>
          <w:rFonts w:ascii="Times New Roman" w:hAnsi="Times New Roman" w:cs="Times New Roman"/>
          <w:sz w:val="22"/>
          <w:szCs w:val="22"/>
        </w:rPr>
        <w:t>) Pro každý obor vzdělání v základním a středním vzdělávání a pro předškolní, základní umělecké a jazykové vzdělávání se vydávají rámcové vzdělávací programy. Rámcové vzdělávací programy vymezují povinný obsah, rozsah a podmínky vzdělávání; jsou závazné pro tvorbu školních vzdělávacích programů, hodnocení výsledků vzdělávání dětí a žáků, tvorbu a posuzování učebnic a učebních textů a dále závazným základem pro stanovení výše finančních prostředků přidělovaných podle § 160 až 162.</w:t>
      </w:r>
    </w:p>
    <w:p w14:paraId="451ACCA9" w14:textId="77777777" w:rsidR="009B0EAD" w:rsidRPr="00C44A40" w:rsidRDefault="009B0EAD" w:rsidP="00F161D9">
      <w:pPr>
        <w:pStyle w:val="Prosttext"/>
        <w:rPr>
          <w:rFonts w:ascii="Times New Roman" w:hAnsi="Times New Roman" w:cs="Times New Roman"/>
          <w:sz w:val="22"/>
          <w:szCs w:val="22"/>
        </w:rPr>
      </w:pPr>
    </w:p>
    <w:p w14:paraId="302A460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3C32D8">
        <w:rPr>
          <w:rFonts w:ascii="Times New Roman" w:hAnsi="Times New Roman" w:cs="Times New Roman"/>
          <w:sz w:val="22"/>
          <w:szCs w:val="22"/>
        </w:rPr>
        <w:t>2</w:t>
      </w:r>
      <w:r w:rsidRPr="00C44A40">
        <w:rPr>
          <w:rFonts w:ascii="Times New Roman" w:hAnsi="Times New Roman" w:cs="Times New Roman"/>
          <w:sz w:val="22"/>
          <w:szCs w:val="22"/>
        </w:rPr>
        <w:t>) Vzdělávání v jednotlivé škole a školském zařízení se uskutečňuje podle školních vzdělávacích programů.</w:t>
      </w:r>
    </w:p>
    <w:p w14:paraId="60CCBA07" w14:textId="77777777" w:rsidR="009B0EAD" w:rsidRPr="00C44A40" w:rsidRDefault="009B0EAD" w:rsidP="00F161D9">
      <w:pPr>
        <w:pStyle w:val="Prosttext"/>
        <w:rPr>
          <w:rFonts w:ascii="Times New Roman" w:hAnsi="Times New Roman" w:cs="Times New Roman"/>
          <w:sz w:val="22"/>
          <w:szCs w:val="22"/>
        </w:rPr>
      </w:pPr>
    </w:p>
    <w:p w14:paraId="29098FB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3C32D8">
        <w:rPr>
          <w:rFonts w:ascii="Times New Roman" w:hAnsi="Times New Roman" w:cs="Times New Roman"/>
          <w:sz w:val="22"/>
          <w:szCs w:val="22"/>
        </w:rPr>
        <w:t>3</w:t>
      </w:r>
      <w:r w:rsidRPr="00C44A40">
        <w:rPr>
          <w:rFonts w:ascii="Times New Roman" w:hAnsi="Times New Roman" w:cs="Times New Roman"/>
          <w:sz w:val="22"/>
          <w:szCs w:val="22"/>
        </w:rPr>
        <w:t>) Vyšší odborné vzdělávání v každém oboru vzdělání v jednotlivé vyšší odborné škole se uskutečňuje podle vzdělávacího programu akreditovaného podle § 104 až 106.</w:t>
      </w:r>
    </w:p>
    <w:p w14:paraId="6EDA110D" w14:textId="77777777" w:rsidR="009B0EAD" w:rsidRPr="00C44A40" w:rsidRDefault="009B0EAD" w:rsidP="00F161D9">
      <w:pPr>
        <w:pStyle w:val="Prosttext"/>
        <w:rPr>
          <w:rFonts w:ascii="Times New Roman" w:hAnsi="Times New Roman" w:cs="Times New Roman"/>
          <w:sz w:val="22"/>
          <w:szCs w:val="22"/>
        </w:rPr>
      </w:pPr>
    </w:p>
    <w:p w14:paraId="3ECD0FD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3C32D8">
        <w:rPr>
          <w:rFonts w:ascii="Times New Roman" w:hAnsi="Times New Roman" w:cs="Times New Roman"/>
          <w:sz w:val="22"/>
          <w:szCs w:val="22"/>
        </w:rPr>
        <w:t>4</w:t>
      </w:r>
      <w:r w:rsidRPr="00C44A40">
        <w:rPr>
          <w:rFonts w:ascii="Times New Roman" w:hAnsi="Times New Roman" w:cs="Times New Roman"/>
          <w:sz w:val="22"/>
          <w:szCs w:val="22"/>
        </w:rPr>
        <w:t>) Soustavu oborů vzdělání v základním, středním a vyšším odborném vzdělávání a podmínky zdravotní způsobilosti uchazeče ke vzdělávání stanoví vláda nařízením po projednání s příslušnými ústředními odborovými orgány, příslušnými organizacemi zaměstnavatelů s celostátní působností a kraji.</w:t>
      </w:r>
    </w:p>
    <w:p w14:paraId="5BE49493" w14:textId="77777777" w:rsidR="009B0EAD" w:rsidRPr="00C44A40" w:rsidRDefault="009B0EAD" w:rsidP="00F161D9">
      <w:pPr>
        <w:pStyle w:val="Prosttext"/>
        <w:rPr>
          <w:rFonts w:ascii="Times New Roman" w:hAnsi="Times New Roman" w:cs="Times New Roman"/>
          <w:sz w:val="22"/>
          <w:szCs w:val="22"/>
        </w:rPr>
      </w:pPr>
    </w:p>
    <w:p w14:paraId="6B24A87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w:t>
      </w:r>
    </w:p>
    <w:p w14:paraId="785FA7A2" w14:textId="77777777" w:rsidR="009B0EAD" w:rsidRPr="00C44A40" w:rsidRDefault="009B0EAD" w:rsidP="00F161D9">
      <w:pPr>
        <w:pStyle w:val="Prosttext"/>
        <w:rPr>
          <w:rFonts w:ascii="Times New Roman" w:hAnsi="Times New Roman" w:cs="Times New Roman"/>
          <w:sz w:val="22"/>
          <w:szCs w:val="22"/>
        </w:rPr>
      </w:pPr>
    </w:p>
    <w:p w14:paraId="08AED9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Rámcové vzdělávací programy</w:t>
      </w:r>
    </w:p>
    <w:p w14:paraId="36EB3E7A" w14:textId="77777777" w:rsidR="009B0EAD" w:rsidRPr="00C44A40" w:rsidRDefault="009B0EAD" w:rsidP="00F161D9">
      <w:pPr>
        <w:pStyle w:val="Prosttext"/>
        <w:rPr>
          <w:rFonts w:ascii="Times New Roman" w:hAnsi="Times New Roman" w:cs="Times New Roman"/>
          <w:sz w:val="22"/>
          <w:szCs w:val="22"/>
        </w:rPr>
      </w:pPr>
    </w:p>
    <w:p w14:paraId="79C89EF1" w14:textId="1C647205"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Rámcové vzdělávací programy stanoví zejména konkrétní cíle, formy, délku a povinný obsah vzdělávání, a to všeobecného a odborného podle zaměření daného oboru vzdělání, jeho organizační uspořádání, profesní profil, podmínky průběhu a ukončování vzdělávání a zásady pro tvorbu školních vzdělávacích programů, jakož i podmínky pro vzdělávání žáků se speciálními vzdělávacími potřebami a </w:t>
      </w:r>
      <w:r w:rsidRPr="00CB74EC">
        <w:rPr>
          <w:rFonts w:ascii="Times New Roman" w:hAnsi="Times New Roman" w:cs="Times New Roman"/>
        </w:rPr>
        <w:lastRenderedPageBreak/>
        <w:t xml:space="preserve">nezbytné materiální, personální a organizační podmínky a podmínky bezpečnosti a ochrany zdraví. </w:t>
      </w:r>
      <w:r w:rsidR="003C32D8" w:rsidRPr="00CB74EC">
        <w:rPr>
          <w:rFonts w:ascii="Times New Roman" w:hAnsi="Times New Roman" w:cs="Times New Roman"/>
        </w:rPr>
        <w:t>Rámcový vzdělávací program pro základní vzdělávání dále stanoví členění obsahu vzdělávání podle jednotlivých období nebo ročníků</w:t>
      </w:r>
      <w:r w:rsidR="0011120D" w:rsidRPr="00CB74EC">
        <w:rPr>
          <w:rFonts w:ascii="Times New Roman" w:hAnsi="Times New Roman" w:cs="Times New Roman"/>
        </w:rPr>
        <w:t>.</w:t>
      </w:r>
      <w:r w:rsidR="003C32D8" w:rsidRPr="00CB74EC">
        <w:rPr>
          <w:rFonts w:ascii="Times New Roman" w:hAnsi="Times New Roman" w:cs="Times New Roman"/>
        </w:rPr>
        <w:t xml:space="preserve"> </w:t>
      </w:r>
      <w:r w:rsidRPr="00CB74EC">
        <w:rPr>
          <w:rFonts w:ascii="Times New Roman" w:hAnsi="Times New Roman" w:cs="Times New Roman"/>
        </w:rPr>
        <w:t xml:space="preserve">Podmínky ochrany zdraví pro uskutečňování vzdělávání stanoví </w:t>
      </w:r>
      <w:r w:rsidR="003C32D8" w:rsidRPr="00CB74EC">
        <w:rPr>
          <w:rFonts w:ascii="Times New Roman" w:hAnsi="Times New Roman" w:cs="Times New Roman"/>
        </w:rPr>
        <w:t xml:space="preserve">Ministerstvo školství, mládeže a tělovýchovy (dále jen "ministerstvo“) </w:t>
      </w:r>
      <w:r w:rsidRPr="00CB74EC">
        <w:rPr>
          <w:rFonts w:ascii="Times New Roman" w:hAnsi="Times New Roman" w:cs="Times New Roman"/>
        </w:rPr>
        <w:t>v dohodě s Ministerstvem zdravotnictví.</w:t>
      </w:r>
    </w:p>
    <w:p w14:paraId="20866E7A" w14:textId="77777777" w:rsidR="009B0EAD" w:rsidRPr="00C44A40" w:rsidRDefault="009B0EAD" w:rsidP="00F161D9">
      <w:pPr>
        <w:pStyle w:val="Prosttext"/>
        <w:rPr>
          <w:rFonts w:ascii="Times New Roman" w:hAnsi="Times New Roman" w:cs="Times New Roman"/>
          <w:sz w:val="22"/>
          <w:szCs w:val="22"/>
        </w:rPr>
      </w:pPr>
    </w:p>
    <w:p w14:paraId="6048F9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Rámcové vzdělávací programy musí odpovídat nejnovějším poznatkům:</w:t>
      </w:r>
    </w:p>
    <w:p w14:paraId="6A9BE354" w14:textId="77777777" w:rsidR="009B0EAD" w:rsidRPr="00C44A40" w:rsidRDefault="009B0EAD" w:rsidP="00F161D9">
      <w:pPr>
        <w:pStyle w:val="Prosttext"/>
        <w:rPr>
          <w:rFonts w:ascii="Times New Roman" w:hAnsi="Times New Roman" w:cs="Times New Roman"/>
          <w:sz w:val="22"/>
          <w:szCs w:val="22"/>
        </w:rPr>
      </w:pPr>
    </w:p>
    <w:p w14:paraId="796D06AC" w14:textId="77777777" w:rsidR="009B0EAD" w:rsidRPr="00C44A40" w:rsidRDefault="009B0EAD" w:rsidP="00F161D9">
      <w:pPr>
        <w:pStyle w:val="Prosttext"/>
        <w:rPr>
          <w:rFonts w:ascii="Times New Roman" w:hAnsi="Times New Roman" w:cs="Times New Roman"/>
          <w:sz w:val="22"/>
          <w:szCs w:val="22"/>
        </w:rPr>
      </w:pPr>
    </w:p>
    <w:p w14:paraId="66A5E9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vědních disciplín, jejichž základy a praktické využití má vzdělávání zprostředkovat, a</w:t>
      </w:r>
    </w:p>
    <w:p w14:paraId="060248A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pedagogiky a psychologie o účinných metodách a organizačním uspořádání vzdělávání přiměřeně věku a rozvoji vzdělávaného.</w:t>
      </w:r>
    </w:p>
    <w:p w14:paraId="20A8CD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Podle těchto hledisek budou rámcové vzdělávací programy také upravovány. Tvorbu a oponenturu rámcových vzdělávacích programů zajišťují příslušná ministerstva prostřednictvím odborníků vědy a praxe, včetně pedagogiky a psychologie.</w:t>
      </w:r>
    </w:p>
    <w:p w14:paraId="06D2753C" w14:textId="77777777" w:rsidR="009B0EAD" w:rsidRPr="00C44A40" w:rsidRDefault="009B0EAD" w:rsidP="00F161D9">
      <w:pPr>
        <w:pStyle w:val="Prosttext"/>
        <w:rPr>
          <w:rFonts w:ascii="Times New Roman" w:hAnsi="Times New Roman" w:cs="Times New Roman"/>
          <w:sz w:val="22"/>
          <w:szCs w:val="22"/>
        </w:rPr>
      </w:pPr>
    </w:p>
    <w:p w14:paraId="52E8372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Rámcové vzdělávací programy vydává ministerstvo po projednání s příslušnými ministerstvy. Rámcové vzdělávací programy pro zdravotnické obory vydává ministerstvo po projednání s Ministerstvem zdravotnictví. Rámcové vzdělávací programy zaměřené na přípravu k výkonu regulovaného povolání vydává ministerstvo po projednání s příslušným uznávacím orgánem1). Rámcové vzdělávací programy pro obory vzdělání ve školách v působnosti Ministerstva obrany, Ministerstva vnitra a Ministerstva spravedlnosti vydávají tato ministerstva po projednání s ministerstvem. Rámcové vzdělávací programy pro odborné vzdělávání projednají ministerstva před jejich vydáním s příslušnými ústředními odborovými orgány, příslušnými organizacemi zaměstnavatelů s celostátní působností a kraji.</w:t>
      </w:r>
    </w:p>
    <w:p w14:paraId="319850B2" w14:textId="77777777" w:rsidR="009B0EAD" w:rsidRPr="00C44A40" w:rsidRDefault="009B0EAD" w:rsidP="00F161D9">
      <w:pPr>
        <w:pStyle w:val="Prosttext"/>
        <w:rPr>
          <w:rFonts w:ascii="Times New Roman" w:hAnsi="Times New Roman" w:cs="Times New Roman"/>
          <w:sz w:val="22"/>
          <w:szCs w:val="22"/>
        </w:rPr>
      </w:pPr>
    </w:p>
    <w:p w14:paraId="3B5C96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Rámcové vzdělávací programy je možné v závažných případech měnit, a to s účinností nejdříve od začátku následujícího školního roku, pokud nejde o změny vyplývající z platných právních předpisů. V takovém případě ministerstvo, které rámcový vzdělávací program vydalo, zveřejní změnu s dostatečným časovým předstihem.</w:t>
      </w:r>
    </w:p>
    <w:p w14:paraId="6A0F4425" w14:textId="77777777" w:rsidR="009B0EAD" w:rsidRPr="00C44A40" w:rsidRDefault="009B0EAD" w:rsidP="00F161D9">
      <w:pPr>
        <w:pStyle w:val="Prosttext"/>
        <w:rPr>
          <w:rFonts w:ascii="Times New Roman" w:hAnsi="Times New Roman" w:cs="Times New Roman"/>
          <w:sz w:val="22"/>
          <w:szCs w:val="22"/>
        </w:rPr>
      </w:pPr>
    </w:p>
    <w:p w14:paraId="66B632D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Rámcové vzdělávací programy a jejich změny zveřejňují ministerstva, která je vydala, vždy způsobem umožňujícím dálkový přístup.</w:t>
      </w:r>
    </w:p>
    <w:p w14:paraId="76C8E4BA" w14:textId="77777777" w:rsidR="009B0EAD" w:rsidRPr="00C44A40" w:rsidRDefault="009B0EAD" w:rsidP="00F161D9">
      <w:pPr>
        <w:pStyle w:val="Prosttext"/>
        <w:rPr>
          <w:rFonts w:ascii="Times New Roman" w:hAnsi="Times New Roman" w:cs="Times New Roman"/>
          <w:sz w:val="22"/>
          <w:szCs w:val="22"/>
        </w:rPr>
      </w:pPr>
    </w:p>
    <w:p w14:paraId="13FB9B2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w:t>
      </w:r>
    </w:p>
    <w:p w14:paraId="367ACF4D" w14:textId="77777777" w:rsidR="009B0EAD" w:rsidRPr="00C44A40" w:rsidRDefault="009B0EAD" w:rsidP="00F161D9">
      <w:pPr>
        <w:pStyle w:val="Prosttext"/>
        <w:rPr>
          <w:rFonts w:ascii="Times New Roman" w:hAnsi="Times New Roman" w:cs="Times New Roman"/>
          <w:sz w:val="22"/>
          <w:szCs w:val="22"/>
        </w:rPr>
      </w:pPr>
    </w:p>
    <w:p w14:paraId="206F8B0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Školní vzdělávací programy</w:t>
      </w:r>
    </w:p>
    <w:p w14:paraId="72362F89" w14:textId="77777777" w:rsidR="009B0EAD" w:rsidRPr="00C44A40" w:rsidRDefault="009B0EAD" w:rsidP="00F161D9">
      <w:pPr>
        <w:pStyle w:val="Prosttext"/>
        <w:rPr>
          <w:rFonts w:ascii="Times New Roman" w:hAnsi="Times New Roman" w:cs="Times New Roman"/>
          <w:sz w:val="22"/>
          <w:szCs w:val="22"/>
        </w:rPr>
      </w:pPr>
    </w:p>
    <w:p w14:paraId="23CA955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Školní vzdělávací program pro vzdělávání, pro nějž je podle § 3 odst.</w:t>
      </w:r>
      <w:r w:rsidRPr="003C32D8">
        <w:rPr>
          <w:rFonts w:ascii="Times New Roman" w:hAnsi="Times New Roman" w:cs="Times New Roman"/>
          <w:b/>
          <w:bCs/>
          <w:color w:val="0000FF"/>
          <w:sz w:val="22"/>
          <w:szCs w:val="22"/>
        </w:rPr>
        <w:t xml:space="preserve"> </w:t>
      </w:r>
      <w:r w:rsidR="003C32D8" w:rsidRPr="003C32D8">
        <w:rPr>
          <w:rFonts w:ascii="Times New Roman" w:hAnsi="Times New Roman" w:cs="Times New Roman"/>
          <w:b/>
          <w:bCs/>
          <w:color w:val="0000FF"/>
          <w:sz w:val="22"/>
          <w:szCs w:val="22"/>
        </w:rPr>
        <w:t>1</w:t>
      </w:r>
      <w:r w:rsidRPr="003C32D8">
        <w:rPr>
          <w:rFonts w:ascii="Times New Roman" w:hAnsi="Times New Roman" w:cs="Times New Roman"/>
          <w:color w:val="0000FF"/>
          <w:sz w:val="22"/>
          <w:szCs w:val="22"/>
        </w:rPr>
        <w:t xml:space="preserve"> </w:t>
      </w:r>
      <w:r w:rsidRPr="00C44A40">
        <w:rPr>
          <w:rFonts w:ascii="Times New Roman" w:hAnsi="Times New Roman" w:cs="Times New Roman"/>
          <w:sz w:val="22"/>
          <w:szCs w:val="22"/>
        </w:rPr>
        <w:t>vydán rámcový vzdělávací program, musí být v souladu s tímto rámcovým vzdělávacím programem; obsah vzdělávání může být ve školním vzdělávacím programu uspořádán do předmětů nebo jiných ucelených částí učiva (například modulů).</w:t>
      </w:r>
    </w:p>
    <w:p w14:paraId="2DD07DD4" w14:textId="77777777" w:rsidR="009B0EAD" w:rsidRPr="00C44A40" w:rsidRDefault="009B0EAD" w:rsidP="00F161D9">
      <w:pPr>
        <w:pStyle w:val="Prosttext"/>
        <w:rPr>
          <w:rFonts w:ascii="Times New Roman" w:hAnsi="Times New Roman" w:cs="Times New Roman"/>
          <w:sz w:val="22"/>
          <w:szCs w:val="22"/>
        </w:rPr>
      </w:pPr>
    </w:p>
    <w:p w14:paraId="327809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Školní vzdělávací program pro vzdělávání, pro nějž není vydán rámcový vzdělávací program, stanoví zejména konkrétní cíle vzdělávání, délku, formy, obsah a časový plán vzdělávání, podmínky přijímání uchazečů, průběhu a ukončování vzdělávání, včetně podmínek pro vzdělávání žáků se speciálními vzdělávacími potřebami, označení dokladu o ukončeném vzdělání, pokud bude tento doklad vydáván. Dále stanoví popis materiálních, personálních a ekonomických podmínek a podmínek bezpečnosti práce a ochrany zdraví, za nichž se vzdělávání v konkrétní škole nebo školském zařízení uskutečňuje.</w:t>
      </w:r>
    </w:p>
    <w:p w14:paraId="42144B42" w14:textId="77777777" w:rsidR="009B0EAD" w:rsidRPr="00C44A40" w:rsidRDefault="009B0EAD" w:rsidP="00F161D9">
      <w:pPr>
        <w:pStyle w:val="Prosttext"/>
        <w:rPr>
          <w:rFonts w:ascii="Times New Roman" w:hAnsi="Times New Roman" w:cs="Times New Roman"/>
          <w:sz w:val="22"/>
          <w:szCs w:val="22"/>
        </w:rPr>
      </w:pPr>
    </w:p>
    <w:p w14:paraId="1F97EA5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Školní vzdělávací program vydává ředitel školy nebo školského zařízení. Školní vzdělávací program ředitel školy nebo školského zařízení zveřejní na přístupném místě ve škole nebo školském zařízení; do školního vzdělávacího programu může každý nahlížet a pořizovat si z něj opisy a výpisy, anebo za cenu v místě obvyklou může obdržet jeho kopii. Poskytování informací podle zákona o svobodném přístupu k informacím tím není dotčeno.</w:t>
      </w:r>
    </w:p>
    <w:p w14:paraId="2204AF8B" w14:textId="77777777" w:rsidR="009B0EAD" w:rsidRPr="00C44A40" w:rsidRDefault="009B0EAD" w:rsidP="00F161D9">
      <w:pPr>
        <w:pStyle w:val="Prosttext"/>
        <w:rPr>
          <w:rFonts w:ascii="Times New Roman" w:hAnsi="Times New Roman" w:cs="Times New Roman"/>
          <w:sz w:val="22"/>
          <w:szCs w:val="22"/>
        </w:rPr>
      </w:pPr>
    </w:p>
    <w:p w14:paraId="28CF2E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w:t>
      </w:r>
    </w:p>
    <w:p w14:paraId="2F4A119A" w14:textId="77777777" w:rsidR="009B0EAD" w:rsidRPr="00C44A40" w:rsidRDefault="009B0EAD" w:rsidP="00F161D9">
      <w:pPr>
        <w:pStyle w:val="Prosttext"/>
        <w:rPr>
          <w:rFonts w:ascii="Times New Roman" w:hAnsi="Times New Roman" w:cs="Times New Roman"/>
          <w:sz w:val="22"/>
          <w:szCs w:val="22"/>
        </w:rPr>
      </w:pPr>
    </w:p>
    <w:p w14:paraId="479200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Vzdělávací program pro vyšší odborné vzdělávání</w:t>
      </w:r>
    </w:p>
    <w:p w14:paraId="471DF09A" w14:textId="77777777" w:rsidR="009B0EAD" w:rsidRPr="00C44A40" w:rsidRDefault="009B0EAD" w:rsidP="00F161D9">
      <w:pPr>
        <w:pStyle w:val="Prosttext"/>
        <w:rPr>
          <w:rFonts w:ascii="Times New Roman" w:hAnsi="Times New Roman" w:cs="Times New Roman"/>
          <w:sz w:val="22"/>
          <w:szCs w:val="22"/>
        </w:rPr>
      </w:pPr>
    </w:p>
    <w:p w14:paraId="62A422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Vzdělávací program pro vyšší odborné vzdělávání stanoví zejména konkrétní cíle, formy, délku a obsah vzdělávání a jeho organizační uspořádání, profil absolventa vzdělávacího programu, vyučovací jazyk, podmínky průběhu a ukončování vzdělávání, jakož i podmínky pro vzdělávání studentů se speciálními vzdělávacími potřebami a podmínky materiální, personální a organizační, podmínky bezpečnosti práce a ochrany zdraví a podmínky zdravotní způsobilosti uchazeče ke vzdělávání.</w:t>
      </w:r>
    </w:p>
    <w:p w14:paraId="4DCC918B" w14:textId="77777777" w:rsidR="009B0EAD" w:rsidRPr="00C44A40" w:rsidRDefault="009B0EAD" w:rsidP="00F161D9">
      <w:pPr>
        <w:pStyle w:val="Prosttext"/>
        <w:rPr>
          <w:rFonts w:ascii="Times New Roman" w:hAnsi="Times New Roman" w:cs="Times New Roman"/>
          <w:sz w:val="22"/>
          <w:szCs w:val="22"/>
        </w:rPr>
      </w:pPr>
    </w:p>
    <w:p w14:paraId="3BF863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Vzdělávací program akreditovaný podle § 104 až 106 ředitel školy zveřejní na přístupném místě ve škole; do vzdělávacího programu může každý nahlížet a pořizovat si z něj opisy a výpisy, anebo za cenu v místě obvyklou může obdržet jeho kopii. Poskytování informací podle zákona o svobodném přístupu k informacím tím není dotčeno.</w:t>
      </w:r>
    </w:p>
    <w:p w14:paraId="4319954D" w14:textId="77777777" w:rsidR="009B0EAD" w:rsidRPr="00C44A40" w:rsidRDefault="009B0EAD" w:rsidP="00F161D9">
      <w:pPr>
        <w:pStyle w:val="Prosttext"/>
        <w:rPr>
          <w:rFonts w:ascii="Times New Roman" w:hAnsi="Times New Roman" w:cs="Times New Roman"/>
          <w:sz w:val="22"/>
          <w:szCs w:val="22"/>
        </w:rPr>
      </w:pPr>
    </w:p>
    <w:p w14:paraId="47817F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Vzdělávací program akreditovaný podle § 104 až 106 je závazný pro hodnocení vyšší odborné školy a výsledků vzdělávání studentů a dále podkladem pro stanovení výše finančních prostředků přidělovaných podle § 160 až 162.</w:t>
      </w:r>
    </w:p>
    <w:p w14:paraId="4DF39B31" w14:textId="77777777" w:rsidR="009B0EAD" w:rsidRPr="00C44A40" w:rsidRDefault="009B0EAD" w:rsidP="00F161D9">
      <w:pPr>
        <w:pStyle w:val="Prosttext"/>
        <w:rPr>
          <w:rFonts w:ascii="Times New Roman" w:hAnsi="Times New Roman" w:cs="Times New Roman"/>
          <w:sz w:val="22"/>
          <w:szCs w:val="22"/>
        </w:rPr>
      </w:pPr>
    </w:p>
    <w:p w14:paraId="15958A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Vzdělávací soustava, školy a školská zařízení a jejich</w:t>
      </w:r>
    </w:p>
    <w:p w14:paraId="24F3340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právní postavení</w:t>
      </w:r>
    </w:p>
    <w:p w14:paraId="2120A51A" w14:textId="77777777" w:rsidR="009B0EAD" w:rsidRPr="00C44A40" w:rsidRDefault="009B0EAD" w:rsidP="00F161D9">
      <w:pPr>
        <w:pStyle w:val="Prosttext"/>
        <w:rPr>
          <w:rFonts w:ascii="Times New Roman" w:hAnsi="Times New Roman" w:cs="Times New Roman"/>
          <w:sz w:val="22"/>
          <w:szCs w:val="22"/>
        </w:rPr>
      </w:pPr>
    </w:p>
    <w:p w14:paraId="7C6A89C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w:t>
      </w:r>
    </w:p>
    <w:p w14:paraId="1E3434AB" w14:textId="77777777" w:rsidR="009B0EAD" w:rsidRPr="00C44A40" w:rsidRDefault="009B0EAD" w:rsidP="00F161D9">
      <w:pPr>
        <w:pStyle w:val="Prosttext"/>
        <w:rPr>
          <w:rFonts w:ascii="Times New Roman" w:hAnsi="Times New Roman" w:cs="Times New Roman"/>
          <w:sz w:val="22"/>
          <w:szCs w:val="22"/>
        </w:rPr>
      </w:pPr>
    </w:p>
    <w:p w14:paraId="53D53F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Vzdělávací soustava, školy a školská zařízení</w:t>
      </w:r>
    </w:p>
    <w:p w14:paraId="36EDACCE" w14:textId="77777777" w:rsidR="009B0EAD" w:rsidRPr="00C44A40" w:rsidRDefault="009B0EAD" w:rsidP="00F161D9">
      <w:pPr>
        <w:pStyle w:val="Prosttext"/>
        <w:rPr>
          <w:rFonts w:ascii="Times New Roman" w:hAnsi="Times New Roman" w:cs="Times New Roman"/>
          <w:sz w:val="22"/>
          <w:szCs w:val="22"/>
        </w:rPr>
      </w:pPr>
    </w:p>
    <w:p w14:paraId="570B2DA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Vzdělávací soustavu tvoří školy a školská zařízení podle tohoto zákona.</w:t>
      </w:r>
    </w:p>
    <w:p w14:paraId="62E26EAD" w14:textId="77777777" w:rsidR="009B0EAD" w:rsidRPr="00C44A40" w:rsidRDefault="009B0EAD" w:rsidP="00F161D9">
      <w:pPr>
        <w:pStyle w:val="Prosttext"/>
        <w:rPr>
          <w:rFonts w:ascii="Times New Roman" w:hAnsi="Times New Roman" w:cs="Times New Roman"/>
          <w:sz w:val="22"/>
          <w:szCs w:val="22"/>
        </w:rPr>
      </w:pPr>
    </w:p>
    <w:p w14:paraId="23BCBFF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Škola uskutečňuje vzdělávání podle vzdělávacích programů uvedených v § 3.</w:t>
      </w:r>
    </w:p>
    <w:p w14:paraId="1B1DF7EC" w14:textId="77777777" w:rsidR="009B0EAD" w:rsidRPr="00C44A40" w:rsidRDefault="009B0EAD" w:rsidP="00F161D9">
      <w:pPr>
        <w:pStyle w:val="Prosttext"/>
        <w:rPr>
          <w:rFonts w:ascii="Times New Roman" w:hAnsi="Times New Roman" w:cs="Times New Roman"/>
          <w:sz w:val="22"/>
          <w:szCs w:val="22"/>
        </w:rPr>
      </w:pPr>
    </w:p>
    <w:p w14:paraId="67BCD6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Druhy škol jsou mateřská škola, základní škola, střední škola (gymnázium, střední odborná škola a střední odborné učiliště), konzervatoř, vyšší odborná škola, základní umělecká škola a jazyková škola s právem státní jazykové zkoušky. Ministerstvo stanoví prováděcím právním předpisem typy škol podle jejich zaměření pro účely jejich označování.</w:t>
      </w:r>
    </w:p>
    <w:p w14:paraId="527433F5" w14:textId="77777777" w:rsidR="009B0EAD" w:rsidRPr="00C44A40" w:rsidRDefault="009B0EAD" w:rsidP="00F161D9">
      <w:pPr>
        <w:pStyle w:val="Prosttext"/>
        <w:rPr>
          <w:rFonts w:ascii="Times New Roman" w:hAnsi="Times New Roman" w:cs="Times New Roman"/>
          <w:sz w:val="22"/>
          <w:szCs w:val="22"/>
        </w:rPr>
      </w:pPr>
    </w:p>
    <w:p w14:paraId="4EFA2E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Školské zařízení poskytuje služby a vzdělávání, které doplňují nebo podporují vzdělávání ve školách nebo s ním přímo souvisejí, nebo zajišťuje ústavní a ochrannou výchovu anebo preventivně výchovnou péči1a) (dále jen "školské služby"). Školské zařízení uskutečňuje vzdělávání podle školního vzdělávacího programu uvedeného v § 5 odst. 2.</w:t>
      </w:r>
    </w:p>
    <w:p w14:paraId="6EDB63D3" w14:textId="77777777" w:rsidR="009B0EAD" w:rsidRPr="00C44A40" w:rsidRDefault="009B0EAD" w:rsidP="00F161D9">
      <w:pPr>
        <w:pStyle w:val="Prosttext"/>
        <w:rPr>
          <w:rFonts w:ascii="Times New Roman" w:hAnsi="Times New Roman" w:cs="Times New Roman"/>
          <w:sz w:val="22"/>
          <w:szCs w:val="22"/>
        </w:rPr>
      </w:pPr>
    </w:p>
    <w:p w14:paraId="71917C3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Druhy školských zařízení jsou zařízení pro další vzdělávání pedagogických pracovníků, školská poradenská zařízení, školská zařízení pro zájmové vzdělávání, školská účelová zařízení, školská výchovná a ubytovací zařízení, zařízení školního stravování, školská zařízení pro výkon ústavní výchovy nebo ochranné výchovy a školská zařízení pro preventivně výchovnou péči. Členění školských zařízení pro výkon ústavní výchovy nebo ochranné výchovy a školských zařízení pro preventivně výchovnou péči stanoví zvláštní právní předpis</w:t>
      </w:r>
      <w:r w:rsidRPr="00C44A40">
        <w:rPr>
          <w:rFonts w:ascii="Times New Roman" w:hAnsi="Times New Roman" w:cs="Times New Roman"/>
          <w:sz w:val="22"/>
          <w:szCs w:val="22"/>
          <w:vertAlign w:val="superscript"/>
        </w:rPr>
        <w:t>1a)</w:t>
      </w:r>
      <w:r w:rsidRPr="00C44A40">
        <w:rPr>
          <w:rFonts w:ascii="Times New Roman" w:hAnsi="Times New Roman" w:cs="Times New Roman"/>
          <w:sz w:val="22"/>
          <w:szCs w:val="22"/>
        </w:rPr>
        <w:t>.</w:t>
      </w:r>
    </w:p>
    <w:p w14:paraId="7557B088" w14:textId="77777777" w:rsidR="009B0EAD" w:rsidRPr="00C44A40" w:rsidRDefault="009B0EAD" w:rsidP="00F161D9">
      <w:pPr>
        <w:pStyle w:val="Prosttext"/>
        <w:rPr>
          <w:rFonts w:ascii="Times New Roman" w:hAnsi="Times New Roman" w:cs="Times New Roman"/>
          <w:sz w:val="22"/>
          <w:szCs w:val="22"/>
        </w:rPr>
      </w:pPr>
    </w:p>
    <w:p w14:paraId="401C4E2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Podmínkou výkonu činnosti školy nebo školského zařízení je zápis do školského rejstříku.</w:t>
      </w:r>
    </w:p>
    <w:p w14:paraId="18EF655F" w14:textId="77777777" w:rsidR="009B0EAD" w:rsidRPr="00C44A40" w:rsidRDefault="009B0EAD" w:rsidP="00F161D9">
      <w:pPr>
        <w:pStyle w:val="Prosttext"/>
        <w:rPr>
          <w:rFonts w:ascii="Times New Roman" w:hAnsi="Times New Roman" w:cs="Times New Roman"/>
          <w:sz w:val="22"/>
          <w:szCs w:val="22"/>
        </w:rPr>
      </w:pPr>
    </w:p>
    <w:p w14:paraId="3310A54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Ve školách a školských zařízeních zajišťují vzdělávání pedagogičtí pracovníci.</w:t>
      </w:r>
      <w:r w:rsidRPr="00C44A40">
        <w:rPr>
          <w:rFonts w:ascii="Times New Roman" w:hAnsi="Times New Roman" w:cs="Times New Roman"/>
          <w:sz w:val="22"/>
          <w:szCs w:val="22"/>
          <w:vertAlign w:val="superscript"/>
        </w:rPr>
        <w:t>2)</w:t>
      </w:r>
    </w:p>
    <w:p w14:paraId="20A0B436" w14:textId="77777777" w:rsidR="009B0EAD" w:rsidRPr="00C44A40" w:rsidRDefault="009B0EAD" w:rsidP="00F161D9">
      <w:pPr>
        <w:pStyle w:val="Prosttext"/>
        <w:rPr>
          <w:rFonts w:ascii="Times New Roman" w:hAnsi="Times New Roman" w:cs="Times New Roman"/>
          <w:sz w:val="22"/>
          <w:szCs w:val="22"/>
        </w:rPr>
      </w:pPr>
    </w:p>
    <w:p w14:paraId="502E504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w:t>
      </w:r>
    </w:p>
    <w:p w14:paraId="1BCAE41A" w14:textId="77777777" w:rsidR="009B0EAD" w:rsidRPr="00C44A40" w:rsidRDefault="009B0EAD" w:rsidP="00F161D9">
      <w:pPr>
        <w:pStyle w:val="Prosttext"/>
        <w:rPr>
          <w:rFonts w:ascii="Times New Roman" w:hAnsi="Times New Roman" w:cs="Times New Roman"/>
          <w:sz w:val="22"/>
          <w:szCs w:val="22"/>
        </w:rPr>
      </w:pPr>
    </w:p>
    <w:p w14:paraId="519D7C4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Právní postavení škol a školských zařízení</w:t>
      </w:r>
    </w:p>
    <w:p w14:paraId="21B5B0E6" w14:textId="77777777" w:rsidR="009B0EAD" w:rsidRPr="00C44A40" w:rsidRDefault="009B0EAD" w:rsidP="00F161D9">
      <w:pPr>
        <w:pStyle w:val="Prosttext"/>
        <w:rPr>
          <w:rFonts w:ascii="Times New Roman" w:hAnsi="Times New Roman" w:cs="Times New Roman"/>
          <w:sz w:val="22"/>
          <w:szCs w:val="22"/>
        </w:rPr>
      </w:pPr>
    </w:p>
    <w:p w14:paraId="525019C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Kraj, obec a dobrovolný svazek obcí, jehož předmětem činnosti jsou úkoly v oblasti školství (dále jen "svazek obcí"), zřizuje školy a školská zařízení jako školské právnické osoby nebo příspěvkové organizace podle zvláštního právního předpisu.</w:t>
      </w:r>
      <w:r w:rsidRPr="00C44A40">
        <w:rPr>
          <w:rFonts w:ascii="Times New Roman" w:hAnsi="Times New Roman" w:cs="Times New Roman"/>
          <w:sz w:val="22"/>
          <w:szCs w:val="22"/>
          <w:vertAlign w:val="superscript"/>
        </w:rPr>
        <w:t>3)</w:t>
      </w:r>
    </w:p>
    <w:p w14:paraId="65F8F5C6" w14:textId="77777777" w:rsidR="009B0EAD" w:rsidRPr="00C44A40" w:rsidRDefault="009B0EAD" w:rsidP="00F161D9">
      <w:pPr>
        <w:pStyle w:val="Prosttext"/>
        <w:rPr>
          <w:rFonts w:ascii="Times New Roman" w:hAnsi="Times New Roman" w:cs="Times New Roman"/>
          <w:sz w:val="22"/>
          <w:szCs w:val="22"/>
        </w:rPr>
      </w:pPr>
    </w:p>
    <w:p w14:paraId="1AF9A6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zřizuje školy a školská zařízení jako školské právnické osoby nebo státní příspěvkové organizace podle zvláštního právního předpisu4) a § 169.</w:t>
      </w:r>
    </w:p>
    <w:p w14:paraId="7662AF4E" w14:textId="77777777" w:rsidR="009B0EAD" w:rsidRPr="00C44A40" w:rsidRDefault="009B0EAD" w:rsidP="00F161D9">
      <w:pPr>
        <w:pStyle w:val="Prosttext"/>
        <w:rPr>
          <w:rFonts w:ascii="Times New Roman" w:hAnsi="Times New Roman" w:cs="Times New Roman"/>
          <w:sz w:val="22"/>
          <w:szCs w:val="22"/>
        </w:rPr>
      </w:pPr>
    </w:p>
    <w:p w14:paraId="42EC4AF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obrany, Ministerstvo vnitra, Ministerstvo spravedlnosti a Ministerstvo práce a sociálních věcí zřizuje školy a školská zařízení jako organizační složky státu</w:t>
      </w:r>
      <w:r w:rsidRPr="00C44A40">
        <w:rPr>
          <w:rFonts w:ascii="Times New Roman" w:hAnsi="Times New Roman" w:cs="Times New Roman"/>
          <w:sz w:val="22"/>
          <w:szCs w:val="22"/>
          <w:vertAlign w:val="superscript"/>
        </w:rPr>
        <w:t>5)</w:t>
      </w:r>
      <w:r w:rsidRPr="00C44A40">
        <w:rPr>
          <w:rFonts w:ascii="Times New Roman" w:hAnsi="Times New Roman" w:cs="Times New Roman"/>
          <w:sz w:val="22"/>
          <w:szCs w:val="22"/>
        </w:rPr>
        <w:t xml:space="preserve"> nebo jako jejich součásti.</w:t>
      </w:r>
      <w:r w:rsidR="00054E05" w:rsidRPr="00C44A40">
        <w:rPr>
          <w:rFonts w:ascii="Times New Roman" w:hAnsi="Times New Roman" w:cs="Times New Roman"/>
          <w:sz w:val="22"/>
          <w:szCs w:val="22"/>
        </w:rPr>
        <w:t xml:space="preserve"> Ministerstva a ostatní organizační složky státu mohou zřizovat mateřské školy a zařízení školního stravování jim sloužící, a to jako státní příspěvkové organizace podle zvláštního právního předpisu</w:t>
      </w:r>
      <w:r w:rsidR="00054E05" w:rsidRPr="00C44A40">
        <w:rPr>
          <w:rFonts w:ascii="Times New Roman" w:hAnsi="Times New Roman" w:cs="Times New Roman"/>
          <w:sz w:val="22"/>
          <w:szCs w:val="22"/>
          <w:vertAlign w:val="superscript"/>
        </w:rPr>
        <w:t>4)</w:t>
      </w:r>
      <w:r w:rsidR="00054E05" w:rsidRPr="00C44A40">
        <w:rPr>
          <w:rFonts w:ascii="Times New Roman" w:hAnsi="Times New Roman" w:cs="Times New Roman"/>
          <w:sz w:val="22"/>
          <w:szCs w:val="22"/>
        </w:rPr>
        <w:t xml:space="preserve">; § 169 odst. 5 až </w:t>
      </w:r>
      <w:r w:rsidR="00EF0CEC" w:rsidRPr="00C44A40">
        <w:rPr>
          <w:rFonts w:ascii="Times New Roman" w:hAnsi="Times New Roman" w:cs="Times New Roman"/>
          <w:color w:val="0000FF"/>
          <w:sz w:val="22"/>
          <w:szCs w:val="22"/>
        </w:rPr>
        <w:t>10</w:t>
      </w:r>
      <w:r w:rsidR="00054E05" w:rsidRPr="00C44A40">
        <w:rPr>
          <w:rFonts w:ascii="Times New Roman" w:hAnsi="Times New Roman" w:cs="Times New Roman"/>
          <w:sz w:val="22"/>
          <w:szCs w:val="22"/>
        </w:rPr>
        <w:t xml:space="preserve"> se použije obdobně.</w:t>
      </w:r>
      <w:r w:rsidR="00054E05" w:rsidRPr="00C44A40">
        <w:rPr>
          <w:rFonts w:ascii="Times New Roman" w:hAnsi="Times New Roman" w:cs="Times New Roman"/>
          <w:sz w:val="22"/>
          <w:szCs w:val="22"/>
        </w:rPr>
        <w:br/>
      </w:r>
    </w:p>
    <w:p w14:paraId="7E046A26" w14:textId="77777777" w:rsidR="009B0EAD" w:rsidRPr="00C44A40" w:rsidRDefault="009B0EAD" w:rsidP="00F161D9">
      <w:pPr>
        <w:pStyle w:val="Prosttext"/>
        <w:rPr>
          <w:rFonts w:ascii="Times New Roman" w:hAnsi="Times New Roman" w:cs="Times New Roman"/>
          <w:sz w:val="22"/>
          <w:szCs w:val="22"/>
        </w:rPr>
      </w:pPr>
    </w:p>
    <w:p w14:paraId="0A69292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Ministerstvo zahraničních věcí zřizuje školy při diplomatické misi nebo konzulárním úřadu České republiky jako součást těchto úřadů.</w:t>
      </w:r>
    </w:p>
    <w:p w14:paraId="7F5C354C" w14:textId="77777777" w:rsidR="009B0EAD" w:rsidRPr="00C44A40" w:rsidRDefault="009B0EAD" w:rsidP="00F161D9">
      <w:pPr>
        <w:pStyle w:val="Prosttext"/>
        <w:rPr>
          <w:rFonts w:ascii="Times New Roman" w:hAnsi="Times New Roman" w:cs="Times New Roman"/>
          <w:sz w:val="22"/>
          <w:szCs w:val="22"/>
        </w:rPr>
      </w:pPr>
    </w:p>
    <w:p w14:paraId="0F75A2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Ministerstva </w:t>
      </w:r>
      <w:r w:rsidR="000941FE" w:rsidRPr="00C44A40">
        <w:rPr>
          <w:rFonts w:ascii="Times New Roman" w:hAnsi="Times New Roman" w:cs="Times New Roman"/>
          <w:sz w:val="22"/>
          <w:szCs w:val="22"/>
        </w:rPr>
        <w:t xml:space="preserve">a ostatní organizační složky státu </w:t>
      </w:r>
      <w:r w:rsidRPr="00C44A40">
        <w:rPr>
          <w:rFonts w:ascii="Times New Roman" w:hAnsi="Times New Roman" w:cs="Times New Roman"/>
          <w:sz w:val="22"/>
          <w:szCs w:val="22"/>
        </w:rPr>
        <w:t>plní funkci zřizovatelů škol a školských zařízení jménem státu.</w:t>
      </w:r>
    </w:p>
    <w:p w14:paraId="2ED6362C" w14:textId="77777777" w:rsidR="009B0EAD" w:rsidRPr="00C44A40" w:rsidRDefault="009B0EAD" w:rsidP="00F161D9">
      <w:pPr>
        <w:pStyle w:val="Prosttext"/>
        <w:rPr>
          <w:rFonts w:ascii="Times New Roman" w:hAnsi="Times New Roman" w:cs="Times New Roman"/>
          <w:sz w:val="22"/>
          <w:szCs w:val="22"/>
        </w:rPr>
      </w:pPr>
    </w:p>
    <w:p w14:paraId="6AE8F5F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Registrované církve a náboženské společnosti, kterým bylo přiznáno oprávnění k výkonu zvláštního práva zř</w:t>
      </w:r>
      <w:r w:rsidR="000941FE" w:rsidRPr="00C44A40">
        <w:rPr>
          <w:rFonts w:ascii="Times New Roman" w:hAnsi="Times New Roman" w:cs="Times New Roman"/>
          <w:sz w:val="22"/>
          <w:szCs w:val="22"/>
        </w:rPr>
        <w:t>izovat církevní školy</w:t>
      </w:r>
      <w:r w:rsidR="000941FE" w:rsidRPr="00C44A40">
        <w:rPr>
          <w:rFonts w:ascii="Times New Roman" w:hAnsi="Times New Roman" w:cs="Times New Roman"/>
          <w:sz w:val="22"/>
          <w:szCs w:val="22"/>
          <w:vertAlign w:val="superscript"/>
        </w:rPr>
        <w:t>6</w:t>
      </w:r>
      <w:r w:rsidRPr="00C44A40">
        <w:rPr>
          <w:rFonts w:ascii="Times New Roman" w:hAnsi="Times New Roman" w:cs="Times New Roman"/>
          <w:sz w:val="22"/>
          <w:szCs w:val="22"/>
          <w:vertAlign w:val="superscript"/>
        </w:rPr>
        <w:t>)</w:t>
      </w:r>
      <w:r w:rsidRPr="00C44A40">
        <w:rPr>
          <w:rFonts w:ascii="Times New Roman" w:hAnsi="Times New Roman" w:cs="Times New Roman"/>
          <w:sz w:val="22"/>
          <w:szCs w:val="22"/>
        </w:rPr>
        <w:t xml:space="preserve"> ostatní právnické osoby nebo fyzické osoby zřizují školy a školská zařízení jako školské právnické osoby nebo jako právnické osoby podle zvláštních právních předpisů,</w:t>
      </w:r>
      <w:r w:rsidRPr="00C44A40">
        <w:rPr>
          <w:rFonts w:ascii="Times New Roman" w:hAnsi="Times New Roman" w:cs="Times New Roman"/>
          <w:sz w:val="22"/>
          <w:szCs w:val="22"/>
          <w:vertAlign w:val="superscript"/>
        </w:rPr>
        <w:t>7)</w:t>
      </w:r>
      <w:r w:rsidRPr="00C44A40">
        <w:rPr>
          <w:rFonts w:ascii="Times New Roman" w:hAnsi="Times New Roman" w:cs="Times New Roman"/>
          <w:sz w:val="22"/>
          <w:szCs w:val="22"/>
        </w:rPr>
        <w:t xml:space="preserve"> jejichž předmětem činnosti je poskytování vzdělávání nebo školských služeb podle tohoto zákona</w:t>
      </w:r>
      <w:r w:rsidR="000941FE" w:rsidRPr="00C44A40">
        <w:rPr>
          <w:rFonts w:ascii="Times New Roman" w:hAnsi="Times New Roman" w:cs="Times New Roman"/>
          <w:sz w:val="22"/>
          <w:szCs w:val="22"/>
        </w:rPr>
        <w:t>, a to i v případě, že převažujícím předmětem činnosti takové právnické osoby je podnikání podle zvláštních právních předpisů. Školu nebo školské zařízení může podle věty první zřídit také několik právnických nebo fyzických osob společně.</w:t>
      </w:r>
    </w:p>
    <w:p w14:paraId="06312FF2" w14:textId="77777777" w:rsidR="009B0EAD" w:rsidRPr="00C44A40" w:rsidRDefault="009B0EAD" w:rsidP="00F161D9">
      <w:pPr>
        <w:pStyle w:val="Prosttext"/>
        <w:rPr>
          <w:rFonts w:ascii="Times New Roman" w:hAnsi="Times New Roman" w:cs="Times New Roman"/>
          <w:sz w:val="22"/>
          <w:szCs w:val="22"/>
        </w:rPr>
      </w:pPr>
    </w:p>
    <w:p w14:paraId="28090C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Právnická osoba a organizační složka státu nebo její součást může vykonávat činnost školy nebo školského zařízení, školy a školského zařízení, nebo i více škol nebo školských zařízení.</w:t>
      </w:r>
    </w:p>
    <w:p w14:paraId="7E2B2CA2" w14:textId="77777777" w:rsidR="009B0EAD" w:rsidRPr="00C44A40" w:rsidRDefault="009B0EAD" w:rsidP="00F161D9">
      <w:pPr>
        <w:pStyle w:val="Prosttext"/>
        <w:rPr>
          <w:rFonts w:ascii="Times New Roman" w:hAnsi="Times New Roman" w:cs="Times New Roman"/>
          <w:sz w:val="22"/>
          <w:szCs w:val="22"/>
        </w:rPr>
      </w:pPr>
    </w:p>
    <w:p w14:paraId="595C4A8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8a</w:t>
      </w:r>
    </w:p>
    <w:p w14:paraId="44A4B4E6" w14:textId="77777777" w:rsidR="009B0EAD" w:rsidRPr="00C44A40" w:rsidRDefault="009B0EAD" w:rsidP="00F161D9">
      <w:pPr>
        <w:pStyle w:val="Prosttext"/>
        <w:rPr>
          <w:rFonts w:ascii="Times New Roman" w:hAnsi="Times New Roman" w:cs="Times New Roman"/>
          <w:sz w:val="22"/>
          <w:szCs w:val="22"/>
        </w:rPr>
      </w:pPr>
    </w:p>
    <w:p w14:paraId="7DBCC5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Název právnické osoby a organizační složky státu</w:t>
      </w:r>
    </w:p>
    <w:p w14:paraId="4DFD390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nebo její součásti</w:t>
      </w:r>
    </w:p>
    <w:p w14:paraId="0682204F" w14:textId="77777777" w:rsidR="009B0EAD" w:rsidRPr="00C44A40" w:rsidRDefault="009B0EAD" w:rsidP="00F161D9">
      <w:pPr>
        <w:pStyle w:val="Prosttext"/>
        <w:rPr>
          <w:rFonts w:ascii="Times New Roman" w:hAnsi="Times New Roman" w:cs="Times New Roman"/>
          <w:sz w:val="22"/>
          <w:szCs w:val="22"/>
        </w:rPr>
      </w:pPr>
    </w:p>
    <w:p w14:paraId="491E2AD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Název právnické osoby a organizační složky státu nebo její součásti, vykonávající činnost podle § 8 odst. 7, musí obsahovat vždy</w:t>
      </w:r>
    </w:p>
    <w:p w14:paraId="255EB0DC" w14:textId="77777777" w:rsidR="009B0EAD" w:rsidRPr="00C44A40" w:rsidRDefault="009B0EAD" w:rsidP="00F161D9">
      <w:pPr>
        <w:pStyle w:val="Prosttext"/>
        <w:rPr>
          <w:rFonts w:ascii="Times New Roman" w:hAnsi="Times New Roman" w:cs="Times New Roman"/>
          <w:sz w:val="22"/>
          <w:szCs w:val="22"/>
        </w:rPr>
      </w:pPr>
    </w:p>
    <w:p w14:paraId="3CB39C39" w14:textId="77777777" w:rsidR="009B0EAD" w:rsidRPr="00C44A40" w:rsidRDefault="009B0EAD" w:rsidP="00F161D9">
      <w:pPr>
        <w:pStyle w:val="Prosttext"/>
        <w:rPr>
          <w:rFonts w:ascii="Times New Roman" w:hAnsi="Times New Roman" w:cs="Times New Roman"/>
          <w:sz w:val="22"/>
          <w:szCs w:val="22"/>
        </w:rPr>
      </w:pPr>
    </w:p>
    <w:p w14:paraId="517D08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44B46AC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označení příslušného druhu nebo typu školy, kromě mateřské školy uvedené v § 34 odst. 8, pokud vykonává činnost školy,</w:t>
      </w:r>
    </w:p>
    <w:p w14:paraId="587066D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6B2578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označení příslušného typu školského zařízení pro výkon ústavní výchovy nebo ochranné výchovy nebo školského zařízení pro preventivně výchovnou péči, pokud vykonává činnost tohoto školského zařízení,</w:t>
      </w:r>
    </w:p>
    <w:p w14:paraId="177A9A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558256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označení příslušného druhu nebo typu školského zařízení, které není uvedeno v písmeni b), pokud vykonává činnost pouze tohoto školského zařízení.</w:t>
      </w:r>
    </w:p>
    <w:p w14:paraId="044FB4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Název právnické osoby a organizační složky státu nebo její součásti, vykonávající činnost podle odstavce 1 písm. a) a b), může dále obsahovat označení všech druhů nebo typů školských zařízení, pokud vykonává činnost těchto školských zařízení.</w:t>
      </w:r>
    </w:p>
    <w:p w14:paraId="00D7D93E" w14:textId="77777777" w:rsidR="009B0EAD" w:rsidRPr="00C44A40" w:rsidRDefault="009B0EAD" w:rsidP="00F161D9">
      <w:pPr>
        <w:pStyle w:val="Prosttext"/>
        <w:rPr>
          <w:rFonts w:ascii="Times New Roman" w:hAnsi="Times New Roman" w:cs="Times New Roman"/>
          <w:sz w:val="22"/>
          <w:szCs w:val="22"/>
        </w:rPr>
      </w:pPr>
    </w:p>
    <w:p w14:paraId="73B5DEE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Součástí názvu může být upřesňující přívlastek, popřípadě čestný název, je-li ministerstvem udělen.</w:t>
      </w:r>
    </w:p>
    <w:p w14:paraId="2335841D" w14:textId="77777777" w:rsidR="009B0EAD" w:rsidRPr="00C44A40" w:rsidRDefault="009B0EAD" w:rsidP="00F161D9">
      <w:pPr>
        <w:pStyle w:val="Prosttext"/>
        <w:rPr>
          <w:rFonts w:ascii="Times New Roman" w:hAnsi="Times New Roman" w:cs="Times New Roman"/>
          <w:sz w:val="22"/>
          <w:szCs w:val="22"/>
        </w:rPr>
      </w:pPr>
    </w:p>
    <w:p w14:paraId="571A081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Dlouhodobé záměry a výroční zprávy</w:t>
      </w:r>
    </w:p>
    <w:p w14:paraId="1CB5B6CC" w14:textId="77777777" w:rsidR="009B0EAD" w:rsidRPr="00C44A40" w:rsidRDefault="009B0EAD" w:rsidP="00F161D9">
      <w:pPr>
        <w:pStyle w:val="Prosttext"/>
        <w:rPr>
          <w:rFonts w:ascii="Times New Roman" w:hAnsi="Times New Roman" w:cs="Times New Roman"/>
          <w:sz w:val="22"/>
          <w:szCs w:val="22"/>
        </w:rPr>
      </w:pPr>
    </w:p>
    <w:p w14:paraId="0232726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w:t>
      </w:r>
    </w:p>
    <w:p w14:paraId="645C698E" w14:textId="77777777" w:rsidR="009B0EAD" w:rsidRPr="00C44A40" w:rsidRDefault="009B0EAD" w:rsidP="00F161D9">
      <w:pPr>
        <w:pStyle w:val="Prosttext"/>
        <w:rPr>
          <w:rFonts w:ascii="Times New Roman" w:hAnsi="Times New Roman" w:cs="Times New Roman"/>
          <w:sz w:val="22"/>
          <w:szCs w:val="22"/>
        </w:rPr>
      </w:pPr>
    </w:p>
    <w:p w14:paraId="484A62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Dlouhodobé záměry</w:t>
      </w:r>
    </w:p>
    <w:p w14:paraId="689E7CAE" w14:textId="77777777" w:rsidR="009B0EAD" w:rsidRPr="00C44A40" w:rsidRDefault="009B0EAD" w:rsidP="00F161D9">
      <w:pPr>
        <w:pStyle w:val="Prosttext"/>
        <w:rPr>
          <w:rFonts w:ascii="Times New Roman" w:hAnsi="Times New Roman" w:cs="Times New Roman"/>
          <w:sz w:val="22"/>
          <w:szCs w:val="22"/>
        </w:rPr>
      </w:pPr>
    </w:p>
    <w:p w14:paraId="232201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zpracovává dlouhodobý záměr vzdělávání a rozvoje vzdělávací soustavy České republiky, projednává jeho návrh s příslušnými ústředními odborovými orgány, příslušnými organizacemi zaměstnavatelů s celostátní působností a s kraji, předkládá jej vládě ke schválení a zveřejňuje jej způsobem umožňujícím dálkový přístup. Vláda předkládá dlouhodobý záměr vzdělávání a rozvoje vzdělávací soustavy České republiky Poslanecké sněmovně a Senátu Parlamentu k projednání.</w:t>
      </w:r>
    </w:p>
    <w:p w14:paraId="6AA10AC7" w14:textId="77777777" w:rsidR="009B0EAD" w:rsidRPr="00C44A40" w:rsidRDefault="009B0EAD" w:rsidP="00F161D9">
      <w:pPr>
        <w:pStyle w:val="Prosttext"/>
        <w:rPr>
          <w:rFonts w:ascii="Times New Roman" w:hAnsi="Times New Roman" w:cs="Times New Roman"/>
          <w:sz w:val="22"/>
          <w:szCs w:val="22"/>
        </w:rPr>
      </w:pPr>
    </w:p>
    <w:p w14:paraId="3F276E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Krajský úřad zpracovává v souladu s dlouhodobým záměrem vzdělávání a rozvoje vzdělávací soustavy České republiky dlouhodobý záměr vzdělávání a rozvoje vzdělávací soustavy v kraji a předkládá jej ministerstvu k vyjádření. Část dlouhodobého záměru vzdělávání a rozvoje vzdělávací soustavy v kraji, týkající se vzdělávání ve školách a školských zařízeních zřizovaných krajem, předkládá rada kraje zastupitelstvu kraje ke schválení. Dlouhodobý záměr vzdělávání a rozvoje vzdělávací soustavy v kraji je vždy zveřejňován způsobem umožňujícím dálkový přístup.</w:t>
      </w:r>
    </w:p>
    <w:p w14:paraId="66CFA7C4" w14:textId="77777777" w:rsidR="009B0EAD" w:rsidRPr="00C44A40" w:rsidRDefault="009B0EAD" w:rsidP="00F161D9">
      <w:pPr>
        <w:pStyle w:val="Prosttext"/>
        <w:rPr>
          <w:rFonts w:ascii="Times New Roman" w:hAnsi="Times New Roman" w:cs="Times New Roman"/>
          <w:sz w:val="22"/>
          <w:szCs w:val="22"/>
        </w:rPr>
      </w:pPr>
    </w:p>
    <w:p w14:paraId="4763EE0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Dlouhodobý záměr podle odstavce 2 obsahuje analýzu vzdělávací soustavy v kraji a stanovuje na základě předpokládaného demografického vývoje, vývoje na trhu práce a záměrů dalšího rozvoje kraje zejména cíle a úkoly pro jednotlivé oblasti vzdělávání, strukturu vzdělávací nabídky, především strukturu oborů vzdělání, druhů, popřípadě typů škol a školských zařízení a jejich kapacitu a návrh na financování vzdělávání a školských služeb v kraji.</w:t>
      </w:r>
    </w:p>
    <w:p w14:paraId="5FAE9A77" w14:textId="77777777" w:rsidR="009B0EAD" w:rsidRPr="00C44A40" w:rsidRDefault="009B0EAD" w:rsidP="00F161D9">
      <w:pPr>
        <w:pStyle w:val="Prosttext"/>
        <w:rPr>
          <w:rFonts w:ascii="Times New Roman" w:hAnsi="Times New Roman" w:cs="Times New Roman"/>
          <w:sz w:val="22"/>
          <w:szCs w:val="22"/>
        </w:rPr>
      </w:pPr>
    </w:p>
    <w:p w14:paraId="4868BBF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Dlouhodobé záměry se vyhodnocují a zpracovávají jednou za 4 roky postupem uvedeným v odstavcích 1 a 2.</w:t>
      </w:r>
    </w:p>
    <w:p w14:paraId="74FFF2C8" w14:textId="77777777" w:rsidR="009B0EAD" w:rsidRPr="00C44A40" w:rsidRDefault="009B0EAD" w:rsidP="00F161D9">
      <w:pPr>
        <w:pStyle w:val="Prosttext"/>
        <w:rPr>
          <w:rFonts w:ascii="Times New Roman" w:hAnsi="Times New Roman" w:cs="Times New Roman"/>
          <w:sz w:val="22"/>
          <w:szCs w:val="22"/>
        </w:rPr>
      </w:pPr>
    </w:p>
    <w:p w14:paraId="1A11CCC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w:t>
      </w:r>
    </w:p>
    <w:p w14:paraId="37E8E9BF" w14:textId="77777777" w:rsidR="009B0EAD" w:rsidRPr="00C44A40" w:rsidRDefault="009B0EAD" w:rsidP="00F161D9">
      <w:pPr>
        <w:pStyle w:val="Prosttext"/>
        <w:rPr>
          <w:rFonts w:ascii="Times New Roman" w:hAnsi="Times New Roman" w:cs="Times New Roman"/>
          <w:sz w:val="22"/>
          <w:szCs w:val="22"/>
        </w:rPr>
      </w:pPr>
    </w:p>
    <w:p w14:paraId="7D5C11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Výroční zprávy</w:t>
      </w:r>
    </w:p>
    <w:p w14:paraId="50261E15" w14:textId="77777777" w:rsidR="009B0EAD" w:rsidRPr="00C44A40" w:rsidRDefault="009B0EAD" w:rsidP="00F161D9">
      <w:pPr>
        <w:pStyle w:val="Prosttext"/>
        <w:rPr>
          <w:rFonts w:ascii="Times New Roman" w:hAnsi="Times New Roman" w:cs="Times New Roman"/>
          <w:sz w:val="22"/>
          <w:szCs w:val="22"/>
        </w:rPr>
      </w:pPr>
    </w:p>
    <w:p w14:paraId="615CDA8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zpracovává každoročně výroční zprávu o stavu a rozvoji vzdělávací soustavy České republiky, předkládá ji vládě a zveřejňuje vždy způsobem umožňujícím dálkový přístup.</w:t>
      </w:r>
    </w:p>
    <w:p w14:paraId="42385126" w14:textId="77777777" w:rsidR="009B0EAD" w:rsidRPr="00C44A40" w:rsidRDefault="009B0EAD" w:rsidP="00F161D9">
      <w:pPr>
        <w:pStyle w:val="Prosttext"/>
        <w:rPr>
          <w:rFonts w:ascii="Times New Roman" w:hAnsi="Times New Roman" w:cs="Times New Roman"/>
          <w:sz w:val="22"/>
          <w:szCs w:val="22"/>
        </w:rPr>
      </w:pPr>
    </w:p>
    <w:p w14:paraId="058DEC0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Krajský úřad zpracovává každoročně výroční zprávu o stavu a rozvoji vzdělávací soustavy v kraji, předkládá ji zastupitelstvu kraje a ministerstvu a zveřejňuje vždy způsobem umožňujícím dálkový přístup.</w:t>
      </w:r>
    </w:p>
    <w:p w14:paraId="30A5B957" w14:textId="77777777" w:rsidR="009B0EAD" w:rsidRPr="00C44A40" w:rsidRDefault="009B0EAD" w:rsidP="00F161D9">
      <w:pPr>
        <w:pStyle w:val="Prosttext"/>
        <w:rPr>
          <w:rFonts w:ascii="Times New Roman" w:hAnsi="Times New Roman" w:cs="Times New Roman"/>
          <w:sz w:val="22"/>
          <w:szCs w:val="22"/>
        </w:rPr>
      </w:pPr>
    </w:p>
    <w:p w14:paraId="60C419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Ředitel základní, střední a vyšší odborné školy zpracovává každoročně výroční zprávu o činnosti školy za školní rok, zasílá ji zřizovateli a zveřejňuje vždy na přístupném místě ve škole. Do výroční zprávy může každý nahlížet a pořizovat si z ní opisy a výpisy, anebo za cenu v místě obvyklou může obdržet její kopii. Poskytování informací podle zákona o svobodném přístupu k informacím tím není dotčeno.</w:t>
      </w:r>
    </w:p>
    <w:p w14:paraId="5E1E5CC2" w14:textId="77777777" w:rsidR="009B0EAD" w:rsidRPr="00C44A40" w:rsidRDefault="009B0EAD" w:rsidP="00F161D9">
      <w:pPr>
        <w:pStyle w:val="Prosttext"/>
        <w:rPr>
          <w:rFonts w:ascii="Times New Roman" w:hAnsi="Times New Roman" w:cs="Times New Roman"/>
          <w:sz w:val="22"/>
          <w:szCs w:val="22"/>
        </w:rPr>
      </w:pPr>
    </w:p>
    <w:p w14:paraId="4DD95A6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w:t>
      </w:r>
    </w:p>
    <w:p w14:paraId="266E697A" w14:textId="77777777" w:rsidR="009B0EAD" w:rsidRPr="00C44A40" w:rsidRDefault="009B0EAD" w:rsidP="00F161D9">
      <w:pPr>
        <w:pStyle w:val="Prosttext"/>
        <w:rPr>
          <w:rFonts w:ascii="Times New Roman" w:hAnsi="Times New Roman" w:cs="Times New Roman"/>
          <w:sz w:val="22"/>
          <w:szCs w:val="22"/>
        </w:rPr>
      </w:pPr>
    </w:p>
    <w:p w14:paraId="74D146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stanoví prováděcím právním předpisem rámcovou strukturu, obsah a postup zpracování dlouhodobých záměrů a výročních zpráv podle § 10 odst. 2 a 3 a termíny jejich předkládání a zveřejňování.</w:t>
      </w:r>
    </w:p>
    <w:p w14:paraId="1B8702DD" w14:textId="77777777" w:rsidR="009B0EAD" w:rsidRPr="00C44A40" w:rsidRDefault="009B0EAD" w:rsidP="00F161D9">
      <w:pPr>
        <w:pStyle w:val="Prosttext"/>
        <w:rPr>
          <w:rFonts w:ascii="Times New Roman" w:hAnsi="Times New Roman" w:cs="Times New Roman"/>
          <w:sz w:val="22"/>
          <w:szCs w:val="22"/>
        </w:rPr>
      </w:pPr>
    </w:p>
    <w:p w14:paraId="25858E2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Hodnocení škol, školských zařízení a vzdělávací soustavy</w:t>
      </w:r>
    </w:p>
    <w:p w14:paraId="0FAB8560" w14:textId="77777777" w:rsidR="009B0EAD" w:rsidRPr="00C44A40" w:rsidRDefault="009B0EAD" w:rsidP="00F161D9">
      <w:pPr>
        <w:pStyle w:val="Prosttext"/>
        <w:rPr>
          <w:rFonts w:ascii="Times New Roman" w:hAnsi="Times New Roman" w:cs="Times New Roman"/>
          <w:sz w:val="22"/>
          <w:szCs w:val="22"/>
        </w:rPr>
      </w:pPr>
    </w:p>
    <w:p w14:paraId="42287C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w:t>
      </w:r>
    </w:p>
    <w:p w14:paraId="263C54E6" w14:textId="77777777" w:rsidR="009B0EAD" w:rsidRPr="00C44A40" w:rsidRDefault="009B0EAD" w:rsidP="00F161D9">
      <w:pPr>
        <w:pStyle w:val="Prosttext"/>
        <w:rPr>
          <w:rFonts w:ascii="Times New Roman" w:hAnsi="Times New Roman" w:cs="Times New Roman"/>
          <w:sz w:val="22"/>
          <w:szCs w:val="22"/>
        </w:rPr>
      </w:pPr>
    </w:p>
    <w:p w14:paraId="7391C9B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Hodnocení školy se uskutečňuje jako vlastní hodnocení školy a hodnocení Českou školní inspekcí.</w:t>
      </w:r>
    </w:p>
    <w:p w14:paraId="3AF3E98A" w14:textId="77777777" w:rsidR="009B0EAD" w:rsidRPr="00C44A40" w:rsidRDefault="009B0EAD" w:rsidP="00F161D9">
      <w:pPr>
        <w:pStyle w:val="Prosttext"/>
        <w:rPr>
          <w:rFonts w:ascii="Times New Roman" w:hAnsi="Times New Roman" w:cs="Times New Roman"/>
          <w:sz w:val="22"/>
          <w:szCs w:val="22"/>
        </w:rPr>
      </w:pPr>
    </w:p>
    <w:p w14:paraId="3A53236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Vlastní hodnocení školy je východiskem pro zpracování výroční zprávy o činnosti školy.</w:t>
      </w:r>
    </w:p>
    <w:p w14:paraId="22812EAF" w14:textId="77777777" w:rsidR="009B0EAD" w:rsidRPr="00C44A40" w:rsidRDefault="009B0EAD" w:rsidP="00F161D9">
      <w:pPr>
        <w:pStyle w:val="Prosttext"/>
        <w:rPr>
          <w:rFonts w:ascii="Times New Roman" w:hAnsi="Times New Roman" w:cs="Times New Roman"/>
          <w:sz w:val="22"/>
          <w:szCs w:val="22"/>
        </w:rPr>
      </w:pPr>
    </w:p>
    <w:p w14:paraId="50E8BF5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Hodnocení vzdělávání ve školských zařízeních provádí Česká školní inspekce.</w:t>
      </w:r>
    </w:p>
    <w:p w14:paraId="0C028A83" w14:textId="77777777" w:rsidR="009B0EAD" w:rsidRPr="00C44A40" w:rsidRDefault="009B0EAD" w:rsidP="00F161D9">
      <w:pPr>
        <w:pStyle w:val="Prosttext"/>
        <w:rPr>
          <w:rFonts w:ascii="Times New Roman" w:hAnsi="Times New Roman" w:cs="Times New Roman"/>
          <w:sz w:val="22"/>
          <w:szCs w:val="22"/>
        </w:rPr>
      </w:pPr>
    </w:p>
    <w:p w14:paraId="588885C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Hodnocení vzdělávací soustavy v kraji provádí krajský úřad ve zprávě o stavu a rozvoji vzdělávací soustavy v kraji. Hodnocení vzdělávací soustavy České republiky provádí ministerstvo ve zprávě o stavu a rozvoji vzdělávací soustavy České republiky a Česká školní inspekce ve své výroční zprávě.</w:t>
      </w:r>
    </w:p>
    <w:p w14:paraId="087FFF81" w14:textId="77777777" w:rsidR="009B0EAD" w:rsidRPr="00C44A40" w:rsidRDefault="009B0EAD" w:rsidP="00F161D9">
      <w:pPr>
        <w:pStyle w:val="Prosttext"/>
        <w:rPr>
          <w:rFonts w:ascii="Times New Roman" w:hAnsi="Times New Roman" w:cs="Times New Roman"/>
          <w:sz w:val="22"/>
          <w:szCs w:val="22"/>
        </w:rPr>
      </w:pPr>
    </w:p>
    <w:p w14:paraId="3179A8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Hodnocení školy a školského zařízení může provádět také jejich zřizovatel podle kritérií, která předem zveřejní.</w:t>
      </w:r>
    </w:p>
    <w:p w14:paraId="234D3EAD" w14:textId="77777777" w:rsidR="009B0EAD" w:rsidRPr="00C44A40" w:rsidRDefault="009B0EAD" w:rsidP="00F161D9">
      <w:pPr>
        <w:pStyle w:val="Prosttext"/>
        <w:rPr>
          <w:rFonts w:ascii="Times New Roman" w:hAnsi="Times New Roman" w:cs="Times New Roman"/>
          <w:sz w:val="22"/>
          <w:szCs w:val="22"/>
        </w:rPr>
      </w:pPr>
    </w:p>
    <w:p w14:paraId="656A3EE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Vyučovací jazyk a vzdělávání příslušníků národnostních menšin</w:t>
      </w:r>
    </w:p>
    <w:p w14:paraId="37FBE568" w14:textId="77777777" w:rsidR="009B0EAD" w:rsidRPr="00C44A40" w:rsidRDefault="009B0EAD" w:rsidP="00F161D9">
      <w:pPr>
        <w:pStyle w:val="Prosttext"/>
        <w:rPr>
          <w:rFonts w:ascii="Times New Roman" w:hAnsi="Times New Roman" w:cs="Times New Roman"/>
          <w:sz w:val="22"/>
          <w:szCs w:val="22"/>
        </w:rPr>
      </w:pPr>
    </w:p>
    <w:p w14:paraId="559C972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w:t>
      </w:r>
    </w:p>
    <w:p w14:paraId="736095BA" w14:textId="77777777" w:rsidR="009B0EAD" w:rsidRPr="00C44A40" w:rsidRDefault="009B0EAD" w:rsidP="00F161D9">
      <w:pPr>
        <w:pStyle w:val="Prosttext"/>
        <w:rPr>
          <w:rFonts w:ascii="Times New Roman" w:hAnsi="Times New Roman" w:cs="Times New Roman"/>
          <w:sz w:val="22"/>
          <w:szCs w:val="22"/>
        </w:rPr>
      </w:pPr>
    </w:p>
    <w:p w14:paraId="5B5CEE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Vyučovací jazyk</w:t>
      </w:r>
    </w:p>
    <w:p w14:paraId="17361D3C" w14:textId="77777777" w:rsidR="009B0EAD" w:rsidRPr="00C44A40" w:rsidRDefault="009B0EAD" w:rsidP="00F161D9">
      <w:pPr>
        <w:pStyle w:val="Prosttext"/>
        <w:rPr>
          <w:rFonts w:ascii="Times New Roman" w:hAnsi="Times New Roman" w:cs="Times New Roman"/>
          <w:sz w:val="22"/>
          <w:szCs w:val="22"/>
        </w:rPr>
      </w:pPr>
    </w:p>
    <w:p w14:paraId="120C48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Vyučovacím jazykem je jazyk český.</w:t>
      </w:r>
    </w:p>
    <w:p w14:paraId="7C54E7E1" w14:textId="77777777" w:rsidR="009B0EAD" w:rsidRPr="00C44A40" w:rsidRDefault="009B0EAD" w:rsidP="00F161D9">
      <w:pPr>
        <w:pStyle w:val="Prosttext"/>
        <w:rPr>
          <w:rFonts w:ascii="Times New Roman" w:hAnsi="Times New Roman" w:cs="Times New Roman"/>
          <w:sz w:val="22"/>
          <w:szCs w:val="22"/>
        </w:rPr>
      </w:pPr>
    </w:p>
    <w:p w14:paraId="6050A48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Příslušníkům národnostních menšin8) se zajišťuje právo na vzdělávání v jazyce národnostní menšiny, a to za podmínek stanovených v § 14.</w:t>
      </w:r>
    </w:p>
    <w:p w14:paraId="10C42683" w14:textId="77777777" w:rsidR="009B0EAD" w:rsidRPr="00C44A40" w:rsidRDefault="009B0EAD" w:rsidP="00F161D9">
      <w:pPr>
        <w:pStyle w:val="Prosttext"/>
        <w:rPr>
          <w:rFonts w:ascii="Times New Roman" w:hAnsi="Times New Roman" w:cs="Times New Roman"/>
          <w:sz w:val="22"/>
          <w:szCs w:val="22"/>
        </w:rPr>
      </w:pPr>
    </w:p>
    <w:p w14:paraId="500618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může povolit vyučování některých předmětů v cizím jazyce.</w:t>
      </w:r>
    </w:p>
    <w:p w14:paraId="14F24691" w14:textId="77777777" w:rsidR="009B0EAD" w:rsidRPr="00C44A40" w:rsidRDefault="009B0EAD" w:rsidP="00F161D9">
      <w:pPr>
        <w:pStyle w:val="Prosttext"/>
        <w:rPr>
          <w:rFonts w:ascii="Times New Roman" w:hAnsi="Times New Roman" w:cs="Times New Roman"/>
          <w:sz w:val="22"/>
          <w:szCs w:val="22"/>
        </w:rPr>
      </w:pPr>
    </w:p>
    <w:p w14:paraId="2D89F734" w14:textId="77777777" w:rsidR="0012038D" w:rsidRPr="00C44A40" w:rsidRDefault="0012038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V oborech středního vzdělání s maturitní zkouškou, v nichž se podle rámcového vzdělávacího programu povinně vyučují některé předměty v cizím jazyce, jsou vyučovacími jazyky český jazyk a příslušný cizí jazyk.</w:t>
      </w:r>
    </w:p>
    <w:p w14:paraId="20DD4728" w14:textId="77777777" w:rsidR="0012038D" w:rsidRPr="00C44A40" w:rsidRDefault="0012038D" w:rsidP="00F161D9">
      <w:pPr>
        <w:pStyle w:val="Prosttext"/>
        <w:rPr>
          <w:rFonts w:ascii="Times New Roman" w:hAnsi="Times New Roman" w:cs="Times New Roman"/>
          <w:sz w:val="22"/>
          <w:szCs w:val="22"/>
        </w:rPr>
      </w:pPr>
    </w:p>
    <w:p w14:paraId="63FF850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12038D" w:rsidRPr="00C44A40">
        <w:rPr>
          <w:rFonts w:ascii="Times New Roman" w:hAnsi="Times New Roman" w:cs="Times New Roman"/>
          <w:sz w:val="22"/>
          <w:szCs w:val="22"/>
        </w:rPr>
        <w:t>5</w:t>
      </w:r>
      <w:r w:rsidRPr="00C44A40">
        <w:rPr>
          <w:rFonts w:ascii="Times New Roman" w:hAnsi="Times New Roman" w:cs="Times New Roman"/>
          <w:sz w:val="22"/>
          <w:szCs w:val="22"/>
        </w:rPr>
        <w:t>) Ve vyšších odborných školách může být vyučovacím jazykem cizí jazyk.</w:t>
      </w:r>
    </w:p>
    <w:p w14:paraId="5C9F198F" w14:textId="77777777" w:rsidR="009B0EAD" w:rsidRPr="00C44A40" w:rsidRDefault="009B0EAD" w:rsidP="00F161D9">
      <w:pPr>
        <w:pStyle w:val="Prosttext"/>
        <w:rPr>
          <w:rFonts w:ascii="Times New Roman" w:hAnsi="Times New Roman" w:cs="Times New Roman"/>
          <w:sz w:val="22"/>
          <w:szCs w:val="22"/>
        </w:rPr>
      </w:pPr>
    </w:p>
    <w:p w14:paraId="5EA46FB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w:t>
      </w:r>
    </w:p>
    <w:p w14:paraId="655FC255" w14:textId="77777777" w:rsidR="009B0EAD" w:rsidRPr="00C44A40" w:rsidRDefault="009B0EAD" w:rsidP="00F161D9">
      <w:pPr>
        <w:pStyle w:val="Prosttext"/>
        <w:rPr>
          <w:rFonts w:ascii="Times New Roman" w:hAnsi="Times New Roman" w:cs="Times New Roman"/>
          <w:sz w:val="22"/>
          <w:szCs w:val="22"/>
        </w:rPr>
      </w:pPr>
    </w:p>
    <w:p w14:paraId="25AF2FD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Vzdělávání příslušníků národnostních menšin</w:t>
      </w:r>
    </w:p>
    <w:p w14:paraId="4CCA1ED8" w14:textId="77777777" w:rsidR="009B0EAD" w:rsidRPr="00C44A40" w:rsidRDefault="009B0EAD" w:rsidP="00F161D9">
      <w:pPr>
        <w:pStyle w:val="Prosttext"/>
        <w:rPr>
          <w:rFonts w:ascii="Times New Roman" w:hAnsi="Times New Roman" w:cs="Times New Roman"/>
          <w:sz w:val="22"/>
          <w:szCs w:val="22"/>
        </w:rPr>
      </w:pPr>
    </w:p>
    <w:p w14:paraId="010E2DF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Obec, kraj, popřípadě ministerstvo zajišťuje pro příslušníky národnostních menšin vzdělávání v jazyce národnostní menšiny v mateřských, základních a středních školách, a to v obcích, v nichž byl v souladu se zvláštním právním předpisem9) zřízen výbor pro národnostní menšiny, pokud jsou splněny podmínky stanovené tímto zákonem.</w:t>
      </w:r>
    </w:p>
    <w:p w14:paraId="18065358" w14:textId="77777777" w:rsidR="009B0EAD" w:rsidRPr="00C44A40" w:rsidRDefault="009B0EAD" w:rsidP="00F161D9">
      <w:pPr>
        <w:pStyle w:val="Prosttext"/>
        <w:rPr>
          <w:rFonts w:ascii="Times New Roman" w:hAnsi="Times New Roman" w:cs="Times New Roman"/>
          <w:sz w:val="22"/>
          <w:szCs w:val="22"/>
        </w:rPr>
      </w:pPr>
    </w:p>
    <w:p w14:paraId="45B81F0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Třídu příslušného ročníku mateřské školy lze zřídit, pokud se ke vzdělávání v jazyce národnostní menšiny přihlásí nejméně 8 dětí s příslušností k národnostní menšině, třídu základní školy lze zřídit, pokud se ke vzdělávání v jazyce národnostní menšiny přihlásí nejméně 10 žáků s příslušností k národnostní menšině; mateřskou školu nebo základní školu s jazykem národnostní menšiny lze zřídit za předpokladu, že všechny třídy budou v průměru naplněny nejméně 12 dětmi nebo žáky s příslušností k národnostní menšině v jedné třídě.</w:t>
      </w:r>
    </w:p>
    <w:p w14:paraId="438C1106" w14:textId="77777777" w:rsidR="009B0EAD" w:rsidRPr="00C44A40" w:rsidRDefault="009B0EAD" w:rsidP="00F161D9">
      <w:pPr>
        <w:pStyle w:val="Prosttext"/>
        <w:rPr>
          <w:rFonts w:ascii="Times New Roman" w:hAnsi="Times New Roman" w:cs="Times New Roman"/>
          <w:sz w:val="22"/>
          <w:szCs w:val="22"/>
        </w:rPr>
      </w:pPr>
    </w:p>
    <w:p w14:paraId="6F75E67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Třídu příslušného ročníku střední školy lze zřídit, pokud se ke vzdělávání v jazyce národnostní menšiny přihlásí nejméně 12 žáků s příslušností k národnostní menšině; střední školu s jazykem národnostní menšiny lze zřídit za předpokladu, že všechny třídy budou v průměru naplněny nejméně 15 žáky s příslušností k národnostní menšině.</w:t>
      </w:r>
    </w:p>
    <w:p w14:paraId="191895BE" w14:textId="77777777" w:rsidR="009B0EAD" w:rsidRPr="00C44A40" w:rsidRDefault="009B0EAD" w:rsidP="00F161D9">
      <w:pPr>
        <w:pStyle w:val="Prosttext"/>
        <w:rPr>
          <w:rFonts w:ascii="Times New Roman" w:hAnsi="Times New Roman" w:cs="Times New Roman"/>
          <w:sz w:val="22"/>
          <w:szCs w:val="22"/>
        </w:rPr>
      </w:pPr>
    </w:p>
    <w:p w14:paraId="5F355A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Při organizaci vzdělávání v jazyce národnostní menšiny přihlížejí obce, kraje, popřípadě ministerstvo k dostupnosti tohoto vzdělávání. Vzdělávání v jazyce národnostní menšiny může zajistit i svazek obcí, popřípadě se na způsobu zajištění, včetně financování, mohou dohodnout obce mezi sebou, popřípadě obec s krajem.</w:t>
      </w:r>
    </w:p>
    <w:p w14:paraId="1CD962EE" w14:textId="77777777" w:rsidR="009B0EAD" w:rsidRPr="00C44A40" w:rsidRDefault="009B0EAD" w:rsidP="00F161D9">
      <w:pPr>
        <w:pStyle w:val="Prosttext"/>
        <w:rPr>
          <w:rFonts w:ascii="Times New Roman" w:hAnsi="Times New Roman" w:cs="Times New Roman"/>
          <w:sz w:val="22"/>
          <w:szCs w:val="22"/>
        </w:rPr>
      </w:pPr>
    </w:p>
    <w:p w14:paraId="5AB50B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Nejsou-li splněny podmínky uvedené v odstavcích 2 a 3, může ředitel školy se souhlasem zřizovatele stanovit ve školním vzdělávacím programu předměty nebo jejich části, v nichž se vzdělávání uskutečňuje dvojjazyčně, a to jak v českém jazyce, tak v jazyce národnostní menšiny.</w:t>
      </w:r>
    </w:p>
    <w:p w14:paraId="6E89A1F9" w14:textId="77777777" w:rsidR="009B0EAD" w:rsidRPr="00C44A40" w:rsidRDefault="009B0EAD" w:rsidP="00F161D9">
      <w:pPr>
        <w:pStyle w:val="Prosttext"/>
        <w:rPr>
          <w:rFonts w:ascii="Times New Roman" w:hAnsi="Times New Roman" w:cs="Times New Roman"/>
          <w:sz w:val="22"/>
          <w:szCs w:val="22"/>
        </w:rPr>
      </w:pPr>
    </w:p>
    <w:p w14:paraId="3117C7A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Ve školách se vzděláváním v jazyce národnostní menšiny se vydávají vysvědčení, výuční listy, diplomy o absolutoriu dvojjazyčně, a to v jazyce českém a v jazyce národnostní menšiny.</w:t>
      </w:r>
    </w:p>
    <w:p w14:paraId="7853A87C" w14:textId="77777777" w:rsidR="009B0EAD" w:rsidRPr="00C44A40" w:rsidRDefault="009B0EAD" w:rsidP="00F161D9">
      <w:pPr>
        <w:pStyle w:val="Prosttext"/>
        <w:rPr>
          <w:rFonts w:ascii="Times New Roman" w:hAnsi="Times New Roman" w:cs="Times New Roman"/>
          <w:sz w:val="22"/>
          <w:szCs w:val="22"/>
        </w:rPr>
      </w:pPr>
    </w:p>
    <w:p w14:paraId="3C7394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Vyučování náboženství</w:t>
      </w:r>
    </w:p>
    <w:p w14:paraId="3908A1B9" w14:textId="77777777" w:rsidR="009B0EAD" w:rsidRPr="00C44A40" w:rsidRDefault="009B0EAD" w:rsidP="00F161D9">
      <w:pPr>
        <w:pStyle w:val="Prosttext"/>
        <w:rPr>
          <w:rFonts w:ascii="Times New Roman" w:hAnsi="Times New Roman" w:cs="Times New Roman"/>
          <w:sz w:val="22"/>
          <w:szCs w:val="22"/>
        </w:rPr>
      </w:pPr>
    </w:p>
    <w:p w14:paraId="1B30F71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w:t>
      </w:r>
    </w:p>
    <w:p w14:paraId="40843919" w14:textId="77777777" w:rsidR="009B0EAD" w:rsidRPr="00C44A40" w:rsidRDefault="009B0EAD" w:rsidP="00F161D9">
      <w:pPr>
        <w:pStyle w:val="Prosttext"/>
        <w:rPr>
          <w:rFonts w:ascii="Times New Roman" w:hAnsi="Times New Roman" w:cs="Times New Roman"/>
          <w:sz w:val="22"/>
          <w:szCs w:val="22"/>
        </w:rPr>
      </w:pPr>
    </w:p>
    <w:p w14:paraId="2B8F44B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Ve školách lze v souladu se zásadami a cíli vzdělávání podle § 2 vyučovat náboženství. Náboženství mohou vyučovat registrované církve nebo náboženské společnosti, kterým bylo přiznáno zvláštní právo vyučovat náboženství ve státních školách,</w:t>
      </w:r>
      <w:r w:rsidRPr="00C44A40">
        <w:rPr>
          <w:rFonts w:ascii="Times New Roman" w:hAnsi="Times New Roman" w:cs="Times New Roman"/>
          <w:sz w:val="22"/>
          <w:szCs w:val="22"/>
          <w:vertAlign w:val="superscript"/>
        </w:rPr>
        <w:t>10)</w:t>
      </w:r>
      <w:r w:rsidRPr="00C44A40">
        <w:rPr>
          <w:rFonts w:ascii="Times New Roman" w:hAnsi="Times New Roman" w:cs="Times New Roman"/>
          <w:sz w:val="22"/>
          <w:szCs w:val="22"/>
        </w:rPr>
        <w:t xml:space="preserve"> a to i společně na základě jejich písemné dohody.</w:t>
      </w:r>
    </w:p>
    <w:p w14:paraId="324B9851" w14:textId="77777777" w:rsidR="009B0EAD" w:rsidRPr="00C44A40" w:rsidRDefault="009B0EAD" w:rsidP="00F161D9">
      <w:pPr>
        <w:pStyle w:val="Prosttext"/>
        <w:rPr>
          <w:rFonts w:ascii="Times New Roman" w:hAnsi="Times New Roman" w:cs="Times New Roman"/>
          <w:sz w:val="22"/>
          <w:szCs w:val="22"/>
        </w:rPr>
      </w:pPr>
    </w:p>
    <w:p w14:paraId="191F16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základních a středních školách zřizovaných státem, krajem, obcí nebo svazkem obcí se vyučuje náboženství jako nepovinný předmět, pokud se k předmětu náboženství uskutečňovanému danou církví nebo náboženskou společností přihlásí ve školním roce alespoň 7 žáků školy. K vyučování náboženství lze spojovat žáky z několika ročníků jedné školy nebo více škol, nejvýše však do počtu 30 žáků ve třídě. Spojovat žáky z více škol k vyučování náboženství lze na základě smlouvy mezi příslušnými školami, která upraví rovněž úhradu nákladů spojených s tímto vyučováním.</w:t>
      </w:r>
    </w:p>
    <w:p w14:paraId="58B39845" w14:textId="77777777" w:rsidR="009B0EAD" w:rsidRPr="00C44A40" w:rsidRDefault="009B0EAD" w:rsidP="00F161D9">
      <w:pPr>
        <w:pStyle w:val="Prosttext"/>
        <w:rPr>
          <w:rFonts w:ascii="Times New Roman" w:hAnsi="Times New Roman" w:cs="Times New Roman"/>
          <w:sz w:val="22"/>
          <w:szCs w:val="22"/>
        </w:rPr>
      </w:pPr>
    </w:p>
    <w:p w14:paraId="7CE565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Vyučovat náboženství může v</w:t>
      </w:r>
      <w:r w:rsidR="0012038D" w:rsidRPr="00C44A40">
        <w:rPr>
          <w:rFonts w:ascii="Times New Roman" w:hAnsi="Times New Roman" w:cs="Times New Roman"/>
          <w:sz w:val="22"/>
          <w:szCs w:val="22"/>
        </w:rPr>
        <w:t xml:space="preserve"> základním </w:t>
      </w:r>
      <w:r w:rsidRPr="00C44A40">
        <w:rPr>
          <w:rFonts w:ascii="Times New Roman" w:hAnsi="Times New Roman" w:cs="Times New Roman"/>
          <w:sz w:val="22"/>
          <w:szCs w:val="22"/>
        </w:rPr>
        <w:t>pracovněprávním vztahu k právnické osobě, která vykonává činnost dané školy, pověřený zástupce církve nebo náboženské společnosti, který splňuje předpoklady pro výkon činnosti pedagogického pracovníka podle zvláštního právního předpisu.</w:t>
      </w:r>
      <w:r w:rsidRPr="00C44A40">
        <w:rPr>
          <w:rFonts w:ascii="Times New Roman" w:hAnsi="Times New Roman" w:cs="Times New Roman"/>
          <w:sz w:val="22"/>
          <w:szCs w:val="22"/>
          <w:vertAlign w:val="superscript"/>
        </w:rPr>
        <w:t>2)</w:t>
      </w:r>
      <w:r w:rsidRPr="00C44A40">
        <w:rPr>
          <w:rFonts w:ascii="Times New Roman" w:hAnsi="Times New Roman" w:cs="Times New Roman"/>
          <w:sz w:val="22"/>
          <w:szCs w:val="22"/>
        </w:rPr>
        <w:t xml:space="preserve"> Pověření vydává statutární orgán církve nebo náboženské společnosti, v případě římskokatolické církve statutární orgán příslušného biskupství.</w:t>
      </w:r>
    </w:p>
    <w:p w14:paraId="07864300" w14:textId="77777777" w:rsidR="009B0EAD" w:rsidRPr="00C44A40" w:rsidRDefault="009B0EAD" w:rsidP="00F161D9">
      <w:pPr>
        <w:pStyle w:val="Prosttext"/>
        <w:rPr>
          <w:rFonts w:ascii="Times New Roman" w:hAnsi="Times New Roman" w:cs="Times New Roman"/>
          <w:sz w:val="22"/>
          <w:szCs w:val="22"/>
        </w:rPr>
      </w:pPr>
    </w:p>
    <w:p w14:paraId="44C5115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Vzdělávání dětí, žáků a studentů se speciálními vzdělávacími</w:t>
      </w:r>
    </w:p>
    <w:p w14:paraId="573830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potřebami a dětí, žáků a studentů nadaných</w:t>
      </w:r>
    </w:p>
    <w:p w14:paraId="2199E69B" w14:textId="77777777" w:rsidR="009B0EAD" w:rsidRPr="00C44A40" w:rsidRDefault="009B0EAD" w:rsidP="00F161D9">
      <w:pPr>
        <w:pStyle w:val="Prosttext"/>
        <w:rPr>
          <w:rFonts w:ascii="Times New Roman" w:hAnsi="Times New Roman" w:cs="Times New Roman"/>
          <w:sz w:val="22"/>
          <w:szCs w:val="22"/>
        </w:rPr>
      </w:pPr>
    </w:p>
    <w:p w14:paraId="283092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w:t>
      </w:r>
    </w:p>
    <w:p w14:paraId="6A76583F" w14:textId="77777777" w:rsidR="009B0EAD" w:rsidRPr="00C44A40" w:rsidRDefault="009B0EAD" w:rsidP="00F161D9">
      <w:pPr>
        <w:pStyle w:val="Prosttext"/>
        <w:rPr>
          <w:rFonts w:ascii="Times New Roman" w:hAnsi="Times New Roman" w:cs="Times New Roman"/>
          <w:sz w:val="22"/>
          <w:szCs w:val="22"/>
        </w:rPr>
      </w:pPr>
    </w:p>
    <w:p w14:paraId="59244B57" w14:textId="77777777" w:rsidR="0012038D" w:rsidRPr="00C44A40" w:rsidRDefault="0012038D" w:rsidP="00E565D5">
      <w:pPr>
        <w:rPr>
          <w:sz w:val="22"/>
          <w:szCs w:val="22"/>
        </w:rPr>
      </w:pPr>
      <w:r w:rsidRPr="00C44A40">
        <w:rPr>
          <w:b/>
          <w:bCs/>
          <w:sz w:val="22"/>
          <w:szCs w:val="22"/>
        </w:rPr>
        <w:t>Podpora vzdělávání dětí, žáků a studentů</w:t>
      </w:r>
      <w:r w:rsidR="00E565D5" w:rsidRPr="00C44A40">
        <w:rPr>
          <w:b/>
          <w:bCs/>
          <w:sz w:val="22"/>
          <w:szCs w:val="22"/>
        </w:rPr>
        <w:t xml:space="preserve"> </w:t>
      </w:r>
      <w:r w:rsidRPr="00C44A40">
        <w:rPr>
          <w:b/>
          <w:bCs/>
          <w:sz w:val="22"/>
          <w:szCs w:val="22"/>
        </w:rPr>
        <w:t>se speciálními vzdělávacími potřebami</w:t>
      </w:r>
    </w:p>
    <w:p w14:paraId="606B3C5E" w14:textId="77777777" w:rsidR="0012038D" w:rsidRPr="00C44A40" w:rsidRDefault="0012038D" w:rsidP="0012038D">
      <w:pPr>
        <w:rPr>
          <w:sz w:val="22"/>
          <w:szCs w:val="22"/>
        </w:rPr>
      </w:pPr>
      <w:r w:rsidRPr="00C44A40">
        <w:rPr>
          <w:sz w:val="22"/>
          <w:szCs w:val="22"/>
        </w:rPr>
        <w:br/>
        <w:t>(1) Dítětem, žákem a studentem se speciálními vzdělávacími potřebami se rozumí osoba, která k naplnění svých vzdělávacích možností nebo k uplatnění nebo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žáka nebo studenta. Děti, žáci a studenti se speciálními vzdělávacími potřebami mají právo na bezplatné poskytování podpůrných opatření školou a školským zařízením.</w:t>
      </w:r>
      <w:r w:rsidRPr="00C44A40">
        <w:rPr>
          <w:sz w:val="22"/>
          <w:szCs w:val="22"/>
        </w:rPr>
        <w:br/>
      </w:r>
      <w:r w:rsidRPr="00C44A40">
        <w:rPr>
          <w:sz w:val="22"/>
          <w:szCs w:val="22"/>
        </w:rPr>
        <w:br/>
        <w:t>(2) Podpůrná opatření spočívají v</w:t>
      </w:r>
      <w:r w:rsidRPr="00C44A40">
        <w:rPr>
          <w:sz w:val="22"/>
          <w:szCs w:val="22"/>
        </w:rPr>
        <w:br/>
      </w:r>
      <w:r w:rsidRPr="00C44A40">
        <w:rPr>
          <w:sz w:val="22"/>
          <w:szCs w:val="22"/>
        </w:rPr>
        <w:br/>
        <w:t>a) poradenské pomoci školy a školského poradenského zařízení,</w:t>
      </w:r>
    </w:p>
    <w:p w14:paraId="0CF7D458" w14:textId="77777777" w:rsidR="0012038D" w:rsidRPr="00C44A40" w:rsidRDefault="0012038D" w:rsidP="0012038D">
      <w:pPr>
        <w:rPr>
          <w:sz w:val="22"/>
          <w:szCs w:val="22"/>
        </w:rPr>
      </w:pPr>
      <w:r w:rsidRPr="00C44A40">
        <w:rPr>
          <w:sz w:val="22"/>
          <w:szCs w:val="22"/>
        </w:rPr>
        <w:t>b) úpravě organizace, obsahu, hodnocení, forem a metod vzdělávání a školských služeb, včetně zabezpečení výuky předmětů speciálně pedagogické péče a včetně prodloužení délky středního nebo vyššího odborného vzdělávání až o dva roky,</w:t>
      </w:r>
    </w:p>
    <w:p w14:paraId="1A99E08E" w14:textId="77777777" w:rsidR="0012038D" w:rsidRPr="00C44A40" w:rsidRDefault="0012038D" w:rsidP="0012038D">
      <w:pPr>
        <w:rPr>
          <w:sz w:val="22"/>
          <w:szCs w:val="22"/>
        </w:rPr>
      </w:pPr>
      <w:r w:rsidRPr="00C44A40">
        <w:rPr>
          <w:sz w:val="22"/>
          <w:szCs w:val="22"/>
        </w:rPr>
        <w:t>c) úpravě podmínek přijímání ke vzdělávání a ukončování vzdělávání,</w:t>
      </w:r>
    </w:p>
    <w:p w14:paraId="1C485DFD" w14:textId="77777777" w:rsidR="0012038D" w:rsidRPr="00C44A40" w:rsidRDefault="0012038D" w:rsidP="0012038D">
      <w:pPr>
        <w:rPr>
          <w:sz w:val="22"/>
          <w:szCs w:val="22"/>
        </w:rPr>
      </w:pPr>
      <w:r w:rsidRPr="00C44A40">
        <w:rPr>
          <w:sz w:val="22"/>
          <w:szCs w:val="22"/>
        </w:rPr>
        <w:t>d) použití kompenzačních pomůcek, speciálních učebnic a speciálních učebních pomůcek, využívání komunikačních systémů neslyšících a hluchoslepých osob</w:t>
      </w:r>
      <w:r w:rsidRPr="00C44A40">
        <w:rPr>
          <w:sz w:val="22"/>
          <w:szCs w:val="22"/>
          <w:vertAlign w:val="superscript"/>
        </w:rPr>
        <w:t>11a)</w:t>
      </w:r>
      <w:r w:rsidRPr="00C44A40">
        <w:rPr>
          <w:sz w:val="22"/>
          <w:szCs w:val="22"/>
        </w:rPr>
        <w:t>, Braillova písma a podpůrných nebo náhradních komunikačních systémů,</w:t>
      </w:r>
    </w:p>
    <w:p w14:paraId="1F4A6171" w14:textId="77777777" w:rsidR="0012038D" w:rsidRPr="00C44A40" w:rsidRDefault="0012038D" w:rsidP="0012038D">
      <w:pPr>
        <w:rPr>
          <w:sz w:val="22"/>
          <w:szCs w:val="22"/>
        </w:rPr>
      </w:pPr>
      <w:r w:rsidRPr="00C44A40">
        <w:rPr>
          <w:sz w:val="22"/>
          <w:szCs w:val="22"/>
        </w:rPr>
        <w:t>e) úpravě očekávaných výstupů vzdělávání v mezích stanovených rámcovými vzdělávacími programy a akreditovanými vzdělávacími programy,</w:t>
      </w:r>
    </w:p>
    <w:p w14:paraId="0388FE2D" w14:textId="77777777" w:rsidR="0012038D" w:rsidRPr="00C44A40" w:rsidRDefault="0012038D" w:rsidP="0012038D">
      <w:pPr>
        <w:rPr>
          <w:sz w:val="22"/>
          <w:szCs w:val="22"/>
        </w:rPr>
      </w:pPr>
      <w:r w:rsidRPr="00C44A40">
        <w:rPr>
          <w:sz w:val="22"/>
          <w:szCs w:val="22"/>
        </w:rPr>
        <w:t>f) vzdělávání podle individuálního vzdělávacího plánu,</w:t>
      </w:r>
    </w:p>
    <w:p w14:paraId="398BBAD2" w14:textId="77777777" w:rsidR="0012038D" w:rsidRPr="00C44A40" w:rsidRDefault="0012038D" w:rsidP="0012038D">
      <w:pPr>
        <w:rPr>
          <w:sz w:val="22"/>
          <w:szCs w:val="22"/>
        </w:rPr>
      </w:pPr>
      <w:r w:rsidRPr="00C44A40">
        <w:rPr>
          <w:sz w:val="22"/>
          <w:szCs w:val="22"/>
        </w:rPr>
        <w:t>g) využití asistenta pedagoga,</w:t>
      </w:r>
    </w:p>
    <w:p w14:paraId="408AE627" w14:textId="77777777" w:rsidR="0012038D" w:rsidRPr="00C44A40" w:rsidRDefault="0012038D" w:rsidP="0012038D">
      <w:pPr>
        <w:rPr>
          <w:sz w:val="22"/>
          <w:szCs w:val="22"/>
        </w:rPr>
      </w:pPr>
      <w:r w:rsidRPr="00C44A40">
        <w:rPr>
          <w:sz w:val="22"/>
          <w:szCs w:val="22"/>
        </w:rPr>
        <w:t>h) využití dalšího pedagogického pracovníka, tlumočníka českého znakového jazyka, přepisovatele pro neslyšící nebo možnosti působení osob poskytujících dítěti, žákovi nebo studentovi po dobu jeho pobytu ve škole nebo školském zařízení podporu podle zvláštních právních předpisů, nebo</w:t>
      </w:r>
    </w:p>
    <w:p w14:paraId="2BAC342B" w14:textId="77777777" w:rsidR="0012038D" w:rsidRPr="00C44A40" w:rsidRDefault="0012038D" w:rsidP="0012038D">
      <w:pPr>
        <w:rPr>
          <w:sz w:val="22"/>
          <w:szCs w:val="22"/>
        </w:rPr>
      </w:pPr>
      <w:r w:rsidRPr="00C44A40">
        <w:rPr>
          <w:sz w:val="22"/>
          <w:szCs w:val="22"/>
        </w:rPr>
        <w:t>i) poskytování vzdělávání nebo školských služeb v prostorách stavebně nebo technicky upravených.</w:t>
      </w:r>
    </w:p>
    <w:p w14:paraId="085A32D6" w14:textId="77777777" w:rsidR="0012038D" w:rsidRPr="00C44A40" w:rsidRDefault="0012038D" w:rsidP="0012038D">
      <w:pPr>
        <w:pStyle w:val="Prosttext"/>
        <w:rPr>
          <w:rFonts w:ascii="Times New Roman" w:hAnsi="Times New Roman" w:cs="Times New Roman"/>
          <w:sz w:val="22"/>
          <w:szCs w:val="22"/>
        </w:rPr>
      </w:pPr>
    </w:p>
    <w:p w14:paraId="075CEDB9" w14:textId="77777777" w:rsidR="006B1E72" w:rsidRPr="00C44A40" w:rsidRDefault="0012038D" w:rsidP="0012038D">
      <w:pPr>
        <w:pStyle w:val="Prosttext"/>
        <w:rPr>
          <w:rFonts w:ascii="Times New Roman" w:hAnsi="Times New Roman" w:cs="Times New Roman"/>
          <w:sz w:val="22"/>
          <w:szCs w:val="22"/>
        </w:rPr>
      </w:pPr>
      <w:r w:rsidRPr="00C44A40">
        <w:rPr>
          <w:rFonts w:ascii="Times New Roman" w:hAnsi="Times New Roman" w:cs="Times New Roman"/>
          <w:sz w:val="22"/>
          <w:szCs w:val="22"/>
        </w:rPr>
        <w:t>(3) Podpůrná opatření podle odstavce 2 se člení do pěti stupňů podle organizační, pedagogické a finanční náročnosti. Podpůrná opatření různých druhů nebo stupňů lze kombinovat. Podpůrná opatření vyššího stupně lze použít, shledá-li školské poradenské zařízení, že vzhledem k povaze speciálních vzdělávacích potřeb dítěte, žáka nebo studenta nebo k průběhu a výsledkům poskytování dosavadních podpůrných opatření by podpůrná opatření nižšího stupně nepostačovala k naplňování vzdělávacích možností dítěte, žáka nebo studenta a k uplatnění jeho práva na vzdělávání. Začlenění podpůrných opatření do jednotlivých stupňů stanoví prováděcí právní předpis.</w:t>
      </w:r>
      <w:r w:rsidRPr="00C44A40">
        <w:rPr>
          <w:rFonts w:ascii="Times New Roman" w:hAnsi="Times New Roman" w:cs="Times New Roman"/>
          <w:sz w:val="22"/>
          <w:szCs w:val="22"/>
        </w:rPr>
        <w:br/>
      </w:r>
      <w:r w:rsidRPr="00C44A40">
        <w:rPr>
          <w:rFonts w:ascii="Times New Roman" w:hAnsi="Times New Roman" w:cs="Times New Roman"/>
          <w:sz w:val="22"/>
          <w:szCs w:val="22"/>
        </w:rPr>
        <w:br/>
        <w:t>(4) Podpůrná opatření prvního stupně uplatňuje škola nebo školské zařízení i bez doporučení školského poradenského zařízení. Podpůrná opatření druhého až pátého stupně lze uplatnit pouze s doporučením školského poradenského zařízení. Škola nebo školské zařízení může místo doporučeného podpůrného opatření přijmout po projednání s příslušným školským poradenským zařízením a s předchozím písemným informovaným souhlasem zletilého žáka, studenta nebo zákonného zástupce dítěte nebo žáka jiné podpůrné opatření stejného stupně, pokud to neodporuje zájmu dítěte, žáka nebo studenta.</w:t>
      </w:r>
      <w:r w:rsidRPr="00C44A40">
        <w:rPr>
          <w:rFonts w:ascii="Times New Roman" w:hAnsi="Times New Roman" w:cs="Times New Roman"/>
          <w:sz w:val="22"/>
          <w:szCs w:val="22"/>
        </w:rPr>
        <w:br/>
      </w:r>
      <w:r w:rsidRPr="00C44A40">
        <w:rPr>
          <w:rFonts w:ascii="Times New Roman" w:hAnsi="Times New Roman" w:cs="Times New Roman"/>
          <w:sz w:val="22"/>
          <w:szCs w:val="22"/>
        </w:rPr>
        <w:br/>
        <w:t>(5) Podmínkou poskytování podpůrného opatření druhého až pátého stupně školou nebo školským zařízením je vždy předchozí písemný informovaný souhlas zletilého žáka, studenta nebo zákonného zástupce dítěte nebo žáka.</w:t>
      </w:r>
      <w:r w:rsidRPr="00C44A40">
        <w:rPr>
          <w:rFonts w:ascii="Times New Roman" w:hAnsi="Times New Roman" w:cs="Times New Roman"/>
          <w:sz w:val="22"/>
          <w:szCs w:val="22"/>
        </w:rPr>
        <w:br/>
      </w:r>
      <w:r w:rsidRPr="00C44A40">
        <w:rPr>
          <w:rFonts w:ascii="Times New Roman" w:hAnsi="Times New Roman" w:cs="Times New Roman"/>
          <w:sz w:val="22"/>
          <w:szCs w:val="22"/>
        </w:rPr>
        <w:br/>
        <w:t>(6) Podpůrné opatření druhého až pátého stupně přestane škola nebo školské zařízení po projednání se zletilým žákem, studentem nebo zákonným zástupcem dítěte nebo žáka poskytovat, pokud z doporučení školského poradenského zařízení vyplývá, že podpůrné opatření již není nezbytné.</w:t>
      </w:r>
      <w:r w:rsidRPr="00C44A40">
        <w:rPr>
          <w:rFonts w:ascii="Times New Roman" w:hAnsi="Times New Roman" w:cs="Times New Roman"/>
          <w:sz w:val="22"/>
          <w:szCs w:val="22"/>
        </w:rPr>
        <w:br/>
      </w:r>
      <w:r w:rsidRPr="00C44A40">
        <w:rPr>
          <w:rFonts w:ascii="Times New Roman" w:hAnsi="Times New Roman" w:cs="Times New Roman"/>
          <w:sz w:val="22"/>
          <w:szCs w:val="22"/>
        </w:rPr>
        <w:br/>
        <w:t>(7) Podpůrná opatření při vzdělávání dítěte, žáka a studenta, který nemůže vnímat řeč sluchem, se volí tak, aby bylo zajištěno vzdělávání v komunikačním systému neslyšících a hluchoslepých osob, který odpovídá potřebám dítěte, žáka nebo studenta. Žákům a studentům vzdělávaným v českém znakovém jazyce se souběžně poskytuje vzdělávání také v psaném českém jazyce, přičemž znalost českého jazyka si tito žáci a studenti osvojují metodami používanými při výuce českého jazyka jako cizího jazyka. Využívá-li škola nebo školské zařízení tlumočníka českého znakového jazyka, zajistí, aby jeho činnost vykonávala osoba, která prokáže vzdělání, nebo praxi a vzdělání, jimiž získala znalost českého znakového jazyka na úrovni rodilého mluvčího a tlumočnické dovednosti na úrovni umožňující plnohodnotné vzdělávání dítěte, žáka nebo studenta.</w:t>
      </w:r>
      <w:r w:rsidRPr="00C44A40">
        <w:rPr>
          <w:rFonts w:ascii="Times New Roman" w:hAnsi="Times New Roman" w:cs="Times New Roman"/>
          <w:sz w:val="22"/>
          <w:szCs w:val="22"/>
        </w:rPr>
        <w:br/>
      </w:r>
      <w:r w:rsidRPr="00C44A40">
        <w:rPr>
          <w:rFonts w:ascii="Times New Roman" w:hAnsi="Times New Roman" w:cs="Times New Roman"/>
          <w:sz w:val="22"/>
          <w:szCs w:val="22"/>
        </w:rPr>
        <w:br/>
        <w:t>(8) Podpůrná opatření při vzdělávání dítěte, žáka a studenta, který při komunikaci využívá prostředků alternativní nebo augmentativní komunikace, se volí tak, aby bylo zajištěno vzdělávání v komunikačním systému, který odpovídá potřebám dítěte, žáka nebo studenta.</w:t>
      </w:r>
      <w:r w:rsidRPr="00C44A40">
        <w:rPr>
          <w:rFonts w:ascii="Times New Roman" w:hAnsi="Times New Roman" w:cs="Times New Roman"/>
          <w:sz w:val="22"/>
          <w:szCs w:val="22"/>
        </w:rPr>
        <w:br/>
      </w:r>
      <w:r w:rsidRPr="00C44A40">
        <w:rPr>
          <w:rFonts w:ascii="Times New Roman" w:hAnsi="Times New Roman" w:cs="Times New Roman"/>
          <w:sz w:val="22"/>
          <w:szCs w:val="22"/>
        </w:rPr>
        <w:br/>
        <w:t>(9) Pro děti, žáky a studenty s mentálním, tělesným, zrakovým nebo sluchovým postižením, závažnými vadami řeči, závažnými vývojovými poruchami učení, závažnými vývojovými poruchami chování, souběžným postižením více vadami nebo autismem lze zřizovat školy nebo ve školách třídy, oddělení a studijní skupiny. Zařadit do takové třídy, studijní skupiny nebo oddělení nebo přijmout do takové školy lze pouze dítě, žáka nebo studenta uvedené ve větě první, shledá-li školské poradenské zařízení, že vzhledem k povaze speciálních vzdělávacích potřeb dítěte, žáka nebo studenta nebo k průběhu a výsledkům dosavadního poskytování podpůrných opatření by samotná podpůrná opatření podle odstavce 2 nepostačovala k naplňování jeho vzdělávacích možností a k uplatnění jeho práva na vzdělávání. Podmínkou pro zařazení je písemná žádost zletilého žáka nebo studenta nebo zákonného zástupce dítěte nebo žáka, doporučení školského poradenského zařízení a soulad tohoto postupu se zájmem dítěte, žáka nebo studenta.</w:t>
      </w:r>
      <w:r w:rsidRPr="00C44A40">
        <w:rPr>
          <w:rFonts w:ascii="Times New Roman" w:hAnsi="Times New Roman" w:cs="Times New Roman"/>
          <w:sz w:val="22"/>
          <w:szCs w:val="22"/>
        </w:rPr>
        <w:br/>
      </w:r>
      <w:r w:rsidRPr="00C44A40">
        <w:rPr>
          <w:rFonts w:ascii="Times New Roman" w:hAnsi="Times New Roman" w:cs="Times New Roman"/>
          <w:sz w:val="22"/>
          <w:szCs w:val="22"/>
        </w:rPr>
        <w:br/>
        <w:t>(10) Ke zřízení třídy, oddělení nebo studijní skupiny podle odstavce 9 je v případě škol zřizovaných ministerstvem nebo registrovanými církvemi nebo náboženskými společnostmi, kterým bylo přiznáno oprávnění k výkonu zvláštního práva zřizovat církevní školy, nezbytný souhlas ministerstva, v případě ostatních škol souhlas krajského úřadu.</w:t>
      </w:r>
      <w:r w:rsidRPr="00C44A40">
        <w:rPr>
          <w:rFonts w:ascii="Times New Roman" w:hAnsi="Times New Roman" w:cs="Times New Roman"/>
          <w:sz w:val="22"/>
          <w:szCs w:val="22"/>
        </w:rPr>
        <w:br/>
      </w:r>
      <w:r w:rsidRPr="00C44A40">
        <w:rPr>
          <w:rFonts w:ascii="Times New Roman" w:hAnsi="Times New Roman" w:cs="Times New Roman"/>
          <w:sz w:val="22"/>
          <w:szCs w:val="22"/>
        </w:rPr>
        <w:br/>
      </w:r>
    </w:p>
    <w:p w14:paraId="13188B9B" w14:textId="77777777" w:rsidR="0078334A" w:rsidRPr="00C44A40" w:rsidRDefault="0078334A" w:rsidP="0078334A">
      <w:pPr>
        <w:jc w:val="center"/>
        <w:rPr>
          <w:sz w:val="22"/>
          <w:szCs w:val="22"/>
        </w:rPr>
      </w:pPr>
      <w:r w:rsidRPr="00C44A40">
        <w:rPr>
          <w:sz w:val="22"/>
          <w:szCs w:val="22"/>
        </w:rPr>
        <w:t>§ 16a</w:t>
      </w:r>
    </w:p>
    <w:p w14:paraId="2FB07208" w14:textId="77777777" w:rsidR="0078334A" w:rsidRPr="00C44A40" w:rsidRDefault="0078334A" w:rsidP="0078334A">
      <w:pPr>
        <w:rPr>
          <w:sz w:val="22"/>
          <w:szCs w:val="22"/>
        </w:rPr>
      </w:pPr>
    </w:p>
    <w:p w14:paraId="1F1363A4" w14:textId="77777777" w:rsidR="0078334A" w:rsidRPr="00C44A40" w:rsidRDefault="0078334A" w:rsidP="0078334A">
      <w:pPr>
        <w:jc w:val="center"/>
        <w:rPr>
          <w:sz w:val="22"/>
          <w:szCs w:val="22"/>
        </w:rPr>
      </w:pPr>
      <w:r w:rsidRPr="00C44A40">
        <w:rPr>
          <w:b/>
          <w:bCs/>
          <w:sz w:val="22"/>
          <w:szCs w:val="22"/>
        </w:rPr>
        <w:t>Poradenská pomoc školského poradenského zařízení</w:t>
      </w:r>
    </w:p>
    <w:p w14:paraId="45E25009" w14:textId="77777777" w:rsidR="0078334A" w:rsidRPr="00C44A40" w:rsidRDefault="0078334A" w:rsidP="0078334A">
      <w:pPr>
        <w:spacing w:after="240"/>
        <w:rPr>
          <w:sz w:val="22"/>
          <w:szCs w:val="22"/>
        </w:rPr>
      </w:pPr>
      <w:r w:rsidRPr="00C44A40">
        <w:rPr>
          <w:sz w:val="22"/>
          <w:szCs w:val="22"/>
        </w:rPr>
        <w:br/>
        <w:t>(1) Školské poradenské zařízení poskytne poradenskou pomoc dítěti, žákovi, studentovi nebo zákonnému zástupci dítěte nebo žáka na základě jeho žádosti nebo na základě rozhodnutí orgánu veřejné moci podle jiného právního předpisu.</w:t>
      </w:r>
      <w:r w:rsidRPr="00C44A40">
        <w:rPr>
          <w:sz w:val="22"/>
          <w:szCs w:val="22"/>
        </w:rPr>
        <w:br/>
      </w:r>
      <w:r w:rsidRPr="00C44A40">
        <w:rPr>
          <w:sz w:val="22"/>
          <w:szCs w:val="22"/>
        </w:rPr>
        <w:br/>
        <w:t>(2) Vyžaduje-li to zájem dítěte nebo nezletilého žáka, doporučí škola nebo školské zařízení jeho zákonnému zástupci, aby vyhledal pomoc školského poradenského zařízení. Škola nebo školské zařízení spolupracuje před přiznáním podpůrného opatření dítěti, žákovi nebo studentovi zejména se školským poradenským zařízením, se zřizovatelem, lékařem a orgánem sociálně-právní ochrany dětí.</w:t>
      </w:r>
      <w:r w:rsidRPr="00C44A40">
        <w:rPr>
          <w:sz w:val="22"/>
          <w:szCs w:val="22"/>
        </w:rPr>
        <w:br/>
      </w:r>
      <w:r w:rsidRPr="00C44A40">
        <w:rPr>
          <w:sz w:val="22"/>
          <w:szCs w:val="22"/>
        </w:rPr>
        <w:br/>
        <w:t>(3) Výsledkem poradenské pomoci školského poradenského zařízení jsou zejména zpráva a doporučení. Ve zprávě školské poradenské zařízení uvede skutečnosti podstatné pro doporučení podpůrných opatření. V doporučení uvede závěry vyšetření a podpůrná opatření prvního až pátého stupně, která odpovídají zjištěným speciálním vzdělávacím potřebám a možnostem dítěte, žáka nebo studenta, a to včetně možných kombinací a variant podpůrných opatření a způsobu a pravidel jejich použití při vzdělávání.</w:t>
      </w:r>
      <w:r w:rsidRPr="00C44A40">
        <w:rPr>
          <w:sz w:val="22"/>
          <w:szCs w:val="22"/>
        </w:rPr>
        <w:br/>
      </w:r>
      <w:r w:rsidRPr="00C44A40">
        <w:rPr>
          <w:sz w:val="22"/>
          <w:szCs w:val="22"/>
        </w:rPr>
        <w:br/>
        <w:t>(4) Školské poradenské zařízení poskytuje zprávu a doporučení tomu, komu je poskytována poradenská pomoc; škole nebo školskému zařízení, v němž se dítě, žák nebo student vzdělává, poskytuje pouze doporučení. Školské poradenské zařízení poskytne vydané doporučení také orgánu veřejné moci, který svým rozhodnutím uložil zákonnému zástupci dítěte nebo žáka, dítěti, žákovi nebo studentovi povinnost využít odbornou poradenskou pomoc ve školském poradenském zařízení. Nejedná-li se o případ podle věty druhé, školské poradenské zařízení poskytne vydané doporučení také orgánu sociálně-právní ochrany dětí, pokud je o to orgán sociálně-právní ochrany dětí písemně požádá.</w:t>
      </w:r>
      <w:r w:rsidRPr="00C44A40">
        <w:rPr>
          <w:sz w:val="22"/>
          <w:szCs w:val="22"/>
        </w:rPr>
        <w:br/>
      </w:r>
      <w:r w:rsidRPr="00C44A40">
        <w:rPr>
          <w:sz w:val="22"/>
          <w:szCs w:val="22"/>
        </w:rPr>
        <w:br/>
        <w:t>(5) Pokud má zletilý žák, student nebo zákonný zástupce dítěte nebo žáka pochybnosti o tom, že škola nebo školské zařízení postupuje v souladu s doporučením školského poradenského zařízení, může řediteli školy nebo školského zařízení navrhnout, aby s ním případ projednal za účasti pověřeného zaměstnance příslušného školského poradenského zařízení, a ředitel je povinen jednání bez zbytečného odkladu svolat.</w:t>
      </w:r>
      <w:r w:rsidRPr="00C44A40">
        <w:rPr>
          <w:sz w:val="22"/>
          <w:szCs w:val="22"/>
        </w:rPr>
        <w:br/>
      </w:r>
      <w:r w:rsidRPr="00C44A40">
        <w:rPr>
          <w:sz w:val="22"/>
          <w:szCs w:val="22"/>
        </w:rPr>
        <w:br/>
        <w:t xml:space="preserve">(6) Projednáním podle odstavce 5 není dotčeno právo zletilého žáka, studenta nebo zákonného zástupce dítěte nebo žáka podat podnět České školní inspekci podle § 174 </w:t>
      </w:r>
      <w:r w:rsidR="00B5314C" w:rsidRPr="00C44A40">
        <w:rPr>
          <w:sz w:val="22"/>
          <w:szCs w:val="22"/>
        </w:rPr>
        <w:t>odst. 6.</w:t>
      </w:r>
      <w:r w:rsidRPr="00C44A40">
        <w:rPr>
          <w:sz w:val="22"/>
          <w:szCs w:val="22"/>
        </w:rPr>
        <w:br/>
      </w:r>
    </w:p>
    <w:p w14:paraId="162551B9" w14:textId="77777777" w:rsidR="0078334A" w:rsidRPr="00C44A40" w:rsidRDefault="0078334A" w:rsidP="0078334A">
      <w:pPr>
        <w:jc w:val="center"/>
        <w:rPr>
          <w:sz w:val="22"/>
          <w:szCs w:val="22"/>
        </w:rPr>
      </w:pPr>
      <w:r w:rsidRPr="00C44A40">
        <w:rPr>
          <w:sz w:val="22"/>
          <w:szCs w:val="22"/>
        </w:rPr>
        <w:t>§ 16b</w:t>
      </w:r>
    </w:p>
    <w:p w14:paraId="30BCE1A0" w14:textId="77777777" w:rsidR="0078334A" w:rsidRPr="00C44A40" w:rsidRDefault="0078334A" w:rsidP="0078334A">
      <w:pPr>
        <w:rPr>
          <w:sz w:val="22"/>
          <w:szCs w:val="22"/>
        </w:rPr>
      </w:pPr>
    </w:p>
    <w:p w14:paraId="59289289" w14:textId="77777777" w:rsidR="0078334A" w:rsidRPr="00C44A40" w:rsidRDefault="0078334A" w:rsidP="0078334A">
      <w:pPr>
        <w:jc w:val="center"/>
        <w:rPr>
          <w:sz w:val="22"/>
          <w:szCs w:val="22"/>
        </w:rPr>
      </w:pPr>
      <w:r w:rsidRPr="00C44A40">
        <w:rPr>
          <w:b/>
          <w:bCs/>
          <w:sz w:val="22"/>
          <w:szCs w:val="22"/>
        </w:rPr>
        <w:t>Revize</w:t>
      </w:r>
    </w:p>
    <w:p w14:paraId="048A82B1" w14:textId="77777777" w:rsidR="006B1E72" w:rsidRPr="00C44A40" w:rsidRDefault="0078334A" w:rsidP="0078334A">
      <w:pPr>
        <w:pStyle w:val="Prosttext"/>
        <w:rPr>
          <w:rFonts w:ascii="Times New Roman" w:hAnsi="Times New Roman" w:cs="Times New Roman"/>
          <w:sz w:val="22"/>
          <w:szCs w:val="22"/>
        </w:rPr>
      </w:pPr>
      <w:r w:rsidRPr="00C44A40">
        <w:rPr>
          <w:rFonts w:ascii="Times New Roman" w:hAnsi="Times New Roman" w:cs="Times New Roman"/>
          <w:sz w:val="22"/>
          <w:szCs w:val="22"/>
        </w:rPr>
        <w:br/>
        <w:t>(1) Dítě, žák, student nebo zákonný zástupce může do 30 dnů ode dne, kdy obdržel zprávu nebo doporučení školského poradenského zařízení, požádat právnickou osobu zřízenou a pověřenou ministerstvem prováděním revizí o jejich revizi. O revizi doporučení může požádat také škola, školské zařízení nebo orgán veřejné moci, který svým rozhodnutím uložil zákonnému zástupci dítěte nebo žáka, dítěti, žákovi nebo studentovi povinnost využít odbornou poradenskou pomoc ve školském poradenském zařízení, do 30 dnů ode dne, kdy doporučení obdržely, a Česká školní inspekce.</w:t>
      </w:r>
      <w:r w:rsidRPr="00C44A40">
        <w:rPr>
          <w:rFonts w:ascii="Times New Roman" w:hAnsi="Times New Roman" w:cs="Times New Roman"/>
          <w:sz w:val="22"/>
          <w:szCs w:val="22"/>
        </w:rPr>
        <w:br/>
      </w:r>
      <w:r w:rsidRPr="00C44A40">
        <w:rPr>
          <w:rFonts w:ascii="Times New Roman" w:hAnsi="Times New Roman" w:cs="Times New Roman"/>
          <w:sz w:val="22"/>
          <w:szCs w:val="22"/>
        </w:rPr>
        <w:br/>
        <w:t>(2) Právnická osoba podle odstavce 1 posoudí žádost o revizi a zprávu nebo doporučení, a je-li to nezbytné k naplnění účelu revize, prověří se souhlasem zletilého žáka nebo studenta nebo zákonného zástupce dítěte nebo žáka vzdělávací potřeby a možnosti dítěte, žáka nebo studenta. Právnická osoba podle odstavce 1 zajistí, aby prověřování bylo prováděno v místě sídla školského poradenského zařízení, které vydalo zprávu nebo doporučení. Toto školské poradenské zařízení je povinno poskytnout součinnost při prověřování vzdělávacích potřeb a možností podle věty první.</w:t>
      </w:r>
      <w:r w:rsidRPr="00C44A40">
        <w:rPr>
          <w:rFonts w:ascii="Times New Roman" w:hAnsi="Times New Roman" w:cs="Times New Roman"/>
          <w:sz w:val="22"/>
          <w:szCs w:val="22"/>
        </w:rPr>
        <w:br/>
      </w:r>
      <w:r w:rsidRPr="00C44A40">
        <w:rPr>
          <w:rFonts w:ascii="Times New Roman" w:hAnsi="Times New Roman" w:cs="Times New Roman"/>
          <w:sz w:val="22"/>
          <w:szCs w:val="22"/>
        </w:rPr>
        <w:br/>
        <w:t>(3) O výsledku posouzení vydá právnická osoba podle odstavce 1 do 60 dnů od obdržení žádosti revizní zprávu, která může obsahovat i novou zprávu nebo doporučení podpůrných opatření a v takovém případě nahrazuje revidovanou zprávu nebo doporučení. Revizní zpráva se zasílá dítěti, žáku, studentovi nebo zákonnému zástupci, příslušnému školskému poradenskému zařízení, a s vyloučením údajů, které jsou pouze obsahem zprávy podle § 16a odst. 3, také škole nebo školskému zařízení. V případě, že orgán sociálně-právní ochrany dětí žádal školské poradenské zařízení podle § 16a odst. 4 o poskytnutí doporučení, zašle školské poradenské zařízení tomuto orgánu také revizní zprávu v rozsahu týkajícím se poskytnutého doporučení.</w:t>
      </w:r>
      <w:r w:rsidRPr="00C44A40">
        <w:rPr>
          <w:rFonts w:ascii="Times New Roman" w:hAnsi="Times New Roman" w:cs="Times New Roman"/>
          <w:sz w:val="22"/>
          <w:szCs w:val="22"/>
        </w:rPr>
        <w:br/>
      </w:r>
      <w:r w:rsidRPr="00C44A40">
        <w:rPr>
          <w:rFonts w:ascii="Times New Roman" w:hAnsi="Times New Roman" w:cs="Times New Roman"/>
          <w:sz w:val="22"/>
          <w:szCs w:val="22"/>
        </w:rPr>
        <w:br/>
        <w:t>(4) Do vydání revizní zprávy, která nahrazuje revidovanou zprávu nebo doporučení, se postupuje podle původního doporučení a zprávy vydaných školským poradensk</w:t>
      </w:r>
      <w:r w:rsidR="004319E7" w:rsidRPr="00C44A40">
        <w:rPr>
          <w:rFonts w:ascii="Times New Roman" w:hAnsi="Times New Roman" w:cs="Times New Roman"/>
          <w:sz w:val="22"/>
          <w:szCs w:val="22"/>
        </w:rPr>
        <w:t>ým zařízením.</w:t>
      </w:r>
      <w:r w:rsidRPr="00C44A40">
        <w:rPr>
          <w:rFonts w:ascii="Times New Roman" w:hAnsi="Times New Roman" w:cs="Times New Roman"/>
          <w:sz w:val="22"/>
          <w:szCs w:val="22"/>
        </w:rPr>
        <w:br/>
      </w:r>
      <w:r w:rsidRPr="00C44A40">
        <w:rPr>
          <w:rFonts w:ascii="Times New Roman" w:hAnsi="Times New Roman" w:cs="Times New Roman"/>
          <w:sz w:val="22"/>
          <w:szCs w:val="22"/>
        </w:rPr>
        <w:br/>
      </w:r>
    </w:p>
    <w:p w14:paraId="50C46983" w14:textId="77777777" w:rsidR="006B1E72" w:rsidRPr="00C44A40" w:rsidRDefault="006B1E72" w:rsidP="0012038D">
      <w:pPr>
        <w:pStyle w:val="Prosttext"/>
        <w:rPr>
          <w:rFonts w:ascii="Times New Roman" w:hAnsi="Times New Roman" w:cs="Times New Roman"/>
          <w:sz w:val="22"/>
          <w:szCs w:val="22"/>
        </w:rPr>
      </w:pPr>
    </w:p>
    <w:p w14:paraId="1A109CAF" w14:textId="77777777" w:rsidR="006B1E72" w:rsidRPr="00C44A40" w:rsidRDefault="006B1E72" w:rsidP="0012038D">
      <w:pPr>
        <w:pStyle w:val="Prosttext"/>
        <w:rPr>
          <w:rFonts w:ascii="Times New Roman" w:hAnsi="Times New Roman" w:cs="Times New Roman"/>
          <w:sz w:val="22"/>
          <w:szCs w:val="22"/>
        </w:rPr>
      </w:pPr>
    </w:p>
    <w:p w14:paraId="0A57B41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w:t>
      </w:r>
    </w:p>
    <w:p w14:paraId="61A50AB5" w14:textId="77777777" w:rsidR="009B0EAD" w:rsidRPr="00C44A40" w:rsidRDefault="009B0EAD" w:rsidP="00F161D9">
      <w:pPr>
        <w:pStyle w:val="Prosttext"/>
        <w:rPr>
          <w:rFonts w:ascii="Times New Roman" w:hAnsi="Times New Roman" w:cs="Times New Roman"/>
          <w:sz w:val="22"/>
          <w:szCs w:val="22"/>
        </w:rPr>
      </w:pPr>
    </w:p>
    <w:p w14:paraId="1398A39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Vzdělávání nadaných dětí, žáků a studentů</w:t>
      </w:r>
    </w:p>
    <w:p w14:paraId="61C97A0D" w14:textId="77777777" w:rsidR="009B0EAD" w:rsidRPr="00C44A40" w:rsidRDefault="009B0EAD" w:rsidP="00F161D9">
      <w:pPr>
        <w:pStyle w:val="Prosttext"/>
        <w:rPr>
          <w:rFonts w:ascii="Times New Roman" w:hAnsi="Times New Roman" w:cs="Times New Roman"/>
          <w:sz w:val="22"/>
          <w:szCs w:val="22"/>
        </w:rPr>
      </w:pPr>
    </w:p>
    <w:p w14:paraId="095C318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Školy a školská zařízení vytvářejí podmínky pro rozvoj nadání dětí, žáků a studentů.</w:t>
      </w:r>
    </w:p>
    <w:p w14:paraId="30E48B44" w14:textId="77777777" w:rsidR="009B0EAD" w:rsidRPr="00C44A40" w:rsidRDefault="009B0EAD" w:rsidP="00F161D9">
      <w:pPr>
        <w:pStyle w:val="Prosttext"/>
        <w:rPr>
          <w:rFonts w:ascii="Times New Roman" w:hAnsi="Times New Roman" w:cs="Times New Roman"/>
          <w:sz w:val="22"/>
          <w:szCs w:val="22"/>
        </w:rPr>
      </w:pPr>
    </w:p>
    <w:p w14:paraId="4ABF824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K rozvoji nadání dětí, žáků a studentů lze uskutečňovat rozšířenou výuku některých předmětů nebo skupin předmětů. Třídám se sportovním zaměřením nebo žákům a studentům vykonávajícím sportovní přípravu může ředitel školy odlišně upravit organizaci vzdělávání.</w:t>
      </w:r>
    </w:p>
    <w:p w14:paraId="2FF597B7" w14:textId="77777777" w:rsidR="009B0EAD" w:rsidRPr="00C44A40" w:rsidRDefault="009B0EAD" w:rsidP="00F161D9">
      <w:pPr>
        <w:pStyle w:val="Prosttext"/>
        <w:rPr>
          <w:rFonts w:ascii="Times New Roman" w:hAnsi="Times New Roman" w:cs="Times New Roman"/>
          <w:sz w:val="22"/>
          <w:szCs w:val="22"/>
        </w:rPr>
      </w:pPr>
    </w:p>
    <w:p w14:paraId="7BCA0A9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Ředitel školy může mimořádně nadaného nezletilého žáka na žádost </w:t>
      </w:r>
      <w:r w:rsidR="004319E7" w:rsidRPr="00C44A40">
        <w:rPr>
          <w:rFonts w:ascii="Times New Roman" w:hAnsi="Times New Roman" w:cs="Times New Roman"/>
          <w:sz w:val="22"/>
          <w:szCs w:val="22"/>
        </w:rPr>
        <w:t xml:space="preserve">zákonného zástupce, </w:t>
      </w:r>
      <w:r w:rsidRPr="00C44A40">
        <w:rPr>
          <w:rFonts w:ascii="Times New Roman" w:hAnsi="Times New Roman" w:cs="Times New Roman"/>
          <w:sz w:val="22"/>
          <w:szCs w:val="22"/>
        </w:rPr>
        <w:t>a mimořádně nadaného zletilého žáka nebo studenta na jeho žádost přeřadit do vyššího ročníku bez absolvování předchozího ročníku. Součástí žádosti žáka, který plní povinnou školní docházku, je vyjádření školského poradenského zařízení a registrujícího poskytovatele zdravotních služeb v oboru praktické lékařství pro děti a dorost (dále jen "registrující lékař"). Podmínkou přeřazení je vykonání zkoušek z učiva nebo části učiva ročníku, který žák nebo student nebude absolvovat. Obsah a rozsah zkoušek stanoví ředitel školy.</w:t>
      </w:r>
    </w:p>
    <w:p w14:paraId="11061FA6" w14:textId="77777777" w:rsidR="009B0EAD" w:rsidRPr="00C44A40" w:rsidRDefault="009B0EAD" w:rsidP="00F161D9">
      <w:pPr>
        <w:pStyle w:val="Prosttext"/>
        <w:rPr>
          <w:rFonts w:ascii="Times New Roman" w:hAnsi="Times New Roman" w:cs="Times New Roman"/>
          <w:sz w:val="22"/>
          <w:szCs w:val="22"/>
        </w:rPr>
      </w:pPr>
    </w:p>
    <w:p w14:paraId="32F8EB7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w:t>
      </w:r>
    </w:p>
    <w:p w14:paraId="126DE4A3" w14:textId="77777777" w:rsidR="009B0EAD" w:rsidRPr="00C44A40" w:rsidRDefault="009B0EAD" w:rsidP="00F161D9">
      <w:pPr>
        <w:pStyle w:val="Prosttext"/>
        <w:rPr>
          <w:rFonts w:ascii="Times New Roman" w:hAnsi="Times New Roman" w:cs="Times New Roman"/>
          <w:sz w:val="22"/>
          <w:szCs w:val="22"/>
        </w:rPr>
      </w:pPr>
    </w:p>
    <w:p w14:paraId="1CE901B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Individuální vzdělávací plán</w:t>
      </w:r>
    </w:p>
    <w:p w14:paraId="31F42579" w14:textId="77777777" w:rsidR="009B0EAD" w:rsidRPr="00C44A40" w:rsidRDefault="009B0EAD" w:rsidP="00BD1D7A">
      <w:pPr>
        <w:rPr>
          <w:sz w:val="22"/>
          <w:szCs w:val="22"/>
        </w:rPr>
      </w:pPr>
    </w:p>
    <w:p w14:paraId="7E4E51D2" w14:textId="77777777" w:rsidR="009B0EAD" w:rsidRPr="00C44A40" w:rsidRDefault="009B0EAD" w:rsidP="00BD1D7A">
      <w:pPr>
        <w:rPr>
          <w:sz w:val="22"/>
          <w:szCs w:val="22"/>
        </w:rPr>
      </w:pPr>
      <w:r w:rsidRPr="00C44A40">
        <w:rPr>
          <w:sz w:val="22"/>
          <w:szCs w:val="22"/>
        </w:rPr>
        <w:t>Ředitel školy může s písemným doporučením školského poradenského zařízení povolit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Ve středním vzdělávání nebo vyšším odborném vzdělávání může ředitel školy povolit vzdělávání podle individuálního vzdělávacího plánu i z jiných závažných důvodů.</w:t>
      </w:r>
      <w:r w:rsidR="00BD1D7A" w:rsidRPr="00C44A40">
        <w:rPr>
          <w:sz w:val="22"/>
          <w:szCs w:val="22"/>
        </w:rPr>
        <w:t xml:space="preserve"> Ve středním vzdělávání nebo vyšším odborném vzdělávání povolí ředitel školy individuální vzdělávací plán žákovi nebo studentovi na základě potvrzení, že žák nebo student je sportovním reprezentantem České republiky ve sportovním odvětví, vydaného sportovní organizací zastupující toto sportovní odvětví v České republice, a to v souvislosti s touto skutečností.</w:t>
      </w:r>
    </w:p>
    <w:p w14:paraId="1DA5CE57" w14:textId="77777777" w:rsidR="009B0EAD" w:rsidRPr="00C44A40" w:rsidRDefault="009B0EAD" w:rsidP="00F161D9">
      <w:pPr>
        <w:pStyle w:val="Prosttext"/>
        <w:rPr>
          <w:rFonts w:ascii="Times New Roman" w:hAnsi="Times New Roman" w:cs="Times New Roman"/>
          <w:sz w:val="22"/>
          <w:szCs w:val="22"/>
        </w:rPr>
      </w:pPr>
    </w:p>
    <w:p w14:paraId="7CE9AC8E" w14:textId="77777777" w:rsidR="004319E7" w:rsidRPr="00C44A40" w:rsidRDefault="004319E7" w:rsidP="00F161D9">
      <w:pPr>
        <w:pStyle w:val="Prosttext"/>
        <w:rPr>
          <w:rFonts w:ascii="Times New Roman" w:hAnsi="Times New Roman" w:cs="Times New Roman"/>
          <w:sz w:val="22"/>
          <w:szCs w:val="22"/>
        </w:rPr>
      </w:pPr>
    </w:p>
    <w:p w14:paraId="2B8DB255" w14:textId="77777777" w:rsidR="004319E7" w:rsidRPr="00C44A40" w:rsidRDefault="004319E7" w:rsidP="00167B52">
      <w:pPr>
        <w:rPr>
          <w:sz w:val="22"/>
          <w:szCs w:val="22"/>
        </w:rPr>
      </w:pPr>
      <w:r w:rsidRPr="00C44A40">
        <w:rPr>
          <w:sz w:val="22"/>
          <w:szCs w:val="22"/>
        </w:rPr>
        <w:t>§ 19</w:t>
      </w:r>
    </w:p>
    <w:p w14:paraId="75FF2C56" w14:textId="77777777" w:rsidR="004319E7" w:rsidRPr="00C44A40" w:rsidRDefault="004319E7" w:rsidP="004319E7">
      <w:pPr>
        <w:rPr>
          <w:sz w:val="22"/>
          <w:szCs w:val="22"/>
        </w:rPr>
      </w:pPr>
      <w:r w:rsidRPr="00C44A40">
        <w:rPr>
          <w:sz w:val="22"/>
          <w:szCs w:val="22"/>
        </w:rPr>
        <w:br/>
        <w:t>Ministerstvo stanoví vyhláškou</w:t>
      </w:r>
      <w:r w:rsidRPr="00C44A40">
        <w:rPr>
          <w:sz w:val="22"/>
          <w:szCs w:val="22"/>
        </w:rPr>
        <w:br/>
      </w:r>
    </w:p>
    <w:p w14:paraId="5954C7B1" w14:textId="77777777" w:rsidR="004319E7" w:rsidRPr="00C44A40" w:rsidRDefault="004319E7" w:rsidP="004319E7">
      <w:pPr>
        <w:rPr>
          <w:sz w:val="22"/>
          <w:szCs w:val="22"/>
        </w:rPr>
      </w:pPr>
      <w:r w:rsidRPr="00C44A40">
        <w:rPr>
          <w:sz w:val="22"/>
          <w:szCs w:val="22"/>
        </w:rPr>
        <w:t>a) konkrétní výčet a účel podpůrných opatření a jejich členění do stupňů,</w:t>
      </w:r>
    </w:p>
    <w:p w14:paraId="247DB33C" w14:textId="77777777" w:rsidR="004319E7" w:rsidRPr="00C44A40" w:rsidRDefault="004319E7" w:rsidP="004319E7">
      <w:pPr>
        <w:rPr>
          <w:sz w:val="22"/>
          <w:szCs w:val="22"/>
        </w:rPr>
      </w:pPr>
      <w:r w:rsidRPr="00C44A40">
        <w:rPr>
          <w:sz w:val="22"/>
          <w:szCs w:val="22"/>
        </w:rPr>
        <w:t>b) u podpůrných opatření druhého až pátého stupně pravidla pro jejich použití školou a školským zařízením a normovanou finanční náročnost pro účely poskytování finančních prostředků ze státního rozpočtu podle tohoto zákona,</w:t>
      </w:r>
    </w:p>
    <w:p w14:paraId="0551C7C9" w14:textId="77777777" w:rsidR="004319E7" w:rsidRPr="00C44A40" w:rsidRDefault="004319E7" w:rsidP="004319E7">
      <w:pPr>
        <w:rPr>
          <w:sz w:val="22"/>
          <w:szCs w:val="22"/>
        </w:rPr>
      </w:pPr>
      <w:r w:rsidRPr="00C44A40">
        <w:rPr>
          <w:sz w:val="22"/>
          <w:szCs w:val="22"/>
        </w:rPr>
        <w:t>c) postup školy nebo školského zařízení před přiznáním podpůrného opatření dítěti, žákovi nebo studentovi,</w:t>
      </w:r>
    </w:p>
    <w:p w14:paraId="2D6A2C55" w14:textId="77777777" w:rsidR="004319E7" w:rsidRPr="00C44A40" w:rsidRDefault="004319E7" w:rsidP="004319E7">
      <w:pPr>
        <w:rPr>
          <w:sz w:val="22"/>
          <w:szCs w:val="22"/>
        </w:rPr>
      </w:pPr>
      <w:r w:rsidRPr="00C44A40">
        <w:rPr>
          <w:sz w:val="22"/>
          <w:szCs w:val="22"/>
        </w:rPr>
        <w:t>d) organizaci poskytování podpůrných opatření,</w:t>
      </w:r>
    </w:p>
    <w:p w14:paraId="5D338933" w14:textId="77777777" w:rsidR="004319E7" w:rsidRPr="00C44A40" w:rsidRDefault="004319E7" w:rsidP="004319E7">
      <w:pPr>
        <w:rPr>
          <w:sz w:val="22"/>
          <w:szCs w:val="22"/>
        </w:rPr>
      </w:pPr>
      <w:r w:rsidRPr="00C44A40">
        <w:rPr>
          <w:sz w:val="22"/>
          <w:szCs w:val="22"/>
        </w:rPr>
        <w:t>e) organizaci a pravidla vzdělávání ve třídách, odděleních a studijních skupinách a školách zřízených podle § 16 odst. 9,</w:t>
      </w:r>
    </w:p>
    <w:p w14:paraId="1D235EF1" w14:textId="77777777" w:rsidR="004319E7" w:rsidRPr="00C44A40" w:rsidRDefault="004319E7" w:rsidP="004319E7">
      <w:pPr>
        <w:rPr>
          <w:sz w:val="22"/>
          <w:szCs w:val="22"/>
        </w:rPr>
      </w:pPr>
      <w:r w:rsidRPr="00C44A40">
        <w:rPr>
          <w:sz w:val="22"/>
          <w:szCs w:val="22"/>
        </w:rPr>
        <w:t>f) průběh a organizaci poradenských služeb školy a činnosti školských poradenských zařízení, základní zásady používání diagnostických nástrojů a pravidla spolupráce školských poradenských zařízení se školami, školskými zařízeními a dalšími osobami a orgány veřejné správy,</w:t>
      </w:r>
    </w:p>
    <w:p w14:paraId="70FE0F3A" w14:textId="77777777" w:rsidR="004319E7" w:rsidRPr="00C44A40" w:rsidRDefault="004319E7" w:rsidP="004319E7">
      <w:pPr>
        <w:rPr>
          <w:sz w:val="22"/>
          <w:szCs w:val="22"/>
        </w:rPr>
      </w:pPr>
      <w:r w:rsidRPr="00C44A40">
        <w:rPr>
          <w:sz w:val="22"/>
          <w:szCs w:val="22"/>
        </w:rPr>
        <w:t>g) náležitosti zprávy a doporučení vydávaných školským poradenským zařízením,</w:t>
      </w:r>
    </w:p>
    <w:p w14:paraId="5D9B0F71" w14:textId="77777777" w:rsidR="004319E7" w:rsidRPr="00C44A40" w:rsidRDefault="004319E7" w:rsidP="004319E7">
      <w:pPr>
        <w:rPr>
          <w:sz w:val="22"/>
          <w:szCs w:val="22"/>
        </w:rPr>
      </w:pPr>
      <w:r w:rsidRPr="00C44A40">
        <w:rPr>
          <w:sz w:val="22"/>
          <w:szCs w:val="22"/>
        </w:rPr>
        <w:t>h) podmínky pro využití asistenta pedagoga a pravidla jeho činnosti a podmínky působení osob poskytujících dítěti, žákovi nebo studentovi po dobu jeho pobytu ve škole nebo školském zařízení podporu podle zvláštních právních předpisů,</w:t>
      </w:r>
    </w:p>
    <w:p w14:paraId="20AC4722" w14:textId="77777777" w:rsidR="004319E7" w:rsidRPr="00C44A40" w:rsidRDefault="004319E7" w:rsidP="004319E7">
      <w:pPr>
        <w:rPr>
          <w:sz w:val="22"/>
          <w:szCs w:val="22"/>
        </w:rPr>
      </w:pPr>
      <w:r w:rsidRPr="00C44A40">
        <w:rPr>
          <w:sz w:val="22"/>
          <w:szCs w:val="22"/>
        </w:rPr>
        <w:t>i) náležitosti individuálního vzdělávacího plánu,</w:t>
      </w:r>
    </w:p>
    <w:p w14:paraId="0C31981B" w14:textId="77777777" w:rsidR="004319E7" w:rsidRPr="00C44A40" w:rsidRDefault="004319E7" w:rsidP="004319E7">
      <w:pPr>
        <w:rPr>
          <w:sz w:val="22"/>
          <w:szCs w:val="22"/>
        </w:rPr>
      </w:pPr>
      <w:r w:rsidRPr="00C44A40">
        <w:rPr>
          <w:sz w:val="22"/>
          <w:szCs w:val="22"/>
        </w:rPr>
        <w:t>j) náležitosti informovaného souhlasu s poskytnutím podpůrného opatření podle § 16 odst. 4 a 5 a žádosti podle § 16 odst. 9,</w:t>
      </w:r>
    </w:p>
    <w:p w14:paraId="65A4F27D" w14:textId="77777777" w:rsidR="004319E7" w:rsidRPr="00C44A40" w:rsidRDefault="004319E7" w:rsidP="004319E7">
      <w:pPr>
        <w:rPr>
          <w:sz w:val="22"/>
          <w:szCs w:val="22"/>
        </w:rPr>
      </w:pPr>
      <w:r w:rsidRPr="00C44A40">
        <w:rPr>
          <w:sz w:val="22"/>
          <w:szCs w:val="22"/>
        </w:rPr>
        <w:t>k) pravidla a náležitosti zjišťování vzdělávacích potřeb nadaných dětí, žáků a studentů, úpravu organizace, přijímání, průběhu a ukončování jejich vzdělávání a podmínky pro přeřazování do vyššího ročníku.</w:t>
      </w:r>
    </w:p>
    <w:p w14:paraId="03F78579" w14:textId="77777777" w:rsidR="004319E7" w:rsidRPr="00C44A40" w:rsidRDefault="004319E7" w:rsidP="00F161D9">
      <w:pPr>
        <w:pStyle w:val="Prosttext"/>
        <w:rPr>
          <w:rFonts w:ascii="Times New Roman" w:hAnsi="Times New Roman" w:cs="Times New Roman"/>
          <w:sz w:val="22"/>
          <w:szCs w:val="22"/>
        </w:rPr>
      </w:pPr>
    </w:p>
    <w:p w14:paraId="49C82130" w14:textId="77777777" w:rsidR="004319E7" w:rsidRPr="00C44A40" w:rsidRDefault="004319E7" w:rsidP="00F161D9">
      <w:pPr>
        <w:pStyle w:val="Prosttext"/>
        <w:rPr>
          <w:rFonts w:ascii="Times New Roman" w:hAnsi="Times New Roman" w:cs="Times New Roman"/>
          <w:sz w:val="22"/>
          <w:szCs w:val="22"/>
        </w:rPr>
      </w:pPr>
    </w:p>
    <w:p w14:paraId="1DAE0B0D" w14:textId="77777777" w:rsidR="004319E7" w:rsidRPr="00C44A40" w:rsidRDefault="004319E7" w:rsidP="00F161D9">
      <w:pPr>
        <w:pStyle w:val="Prosttext"/>
        <w:rPr>
          <w:rFonts w:ascii="Times New Roman" w:hAnsi="Times New Roman" w:cs="Times New Roman"/>
          <w:sz w:val="22"/>
          <w:szCs w:val="22"/>
        </w:rPr>
      </w:pPr>
    </w:p>
    <w:p w14:paraId="38EAB8AE" w14:textId="77777777" w:rsidR="004319E7" w:rsidRPr="00C44A40" w:rsidRDefault="004319E7" w:rsidP="00F161D9">
      <w:pPr>
        <w:pStyle w:val="Prosttext"/>
        <w:rPr>
          <w:rFonts w:ascii="Times New Roman" w:hAnsi="Times New Roman" w:cs="Times New Roman"/>
          <w:sz w:val="22"/>
          <w:szCs w:val="22"/>
        </w:rPr>
      </w:pPr>
    </w:p>
    <w:p w14:paraId="1FBBC594"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Vzdělávání cizinců</w:t>
      </w:r>
      <w:r w:rsidR="00B5314C" w:rsidRPr="00C44A40">
        <w:rPr>
          <w:rFonts w:ascii="Times New Roman" w:hAnsi="Times New Roman" w:cs="Times New Roman"/>
          <w:b/>
          <w:sz w:val="22"/>
          <w:szCs w:val="22"/>
        </w:rPr>
        <w:t xml:space="preserve"> </w:t>
      </w:r>
      <w:r w:rsidR="00B5314C" w:rsidRPr="00C44A40">
        <w:rPr>
          <w:rFonts w:ascii="Times New Roman" w:hAnsi="Times New Roman" w:cs="Times New Roman"/>
          <w:b/>
          <w:bCs/>
          <w:sz w:val="22"/>
          <w:szCs w:val="22"/>
        </w:rPr>
        <w:t>a osob pobývajících dlouhodobě v zahraničí</w:t>
      </w:r>
    </w:p>
    <w:p w14:paraId="0197747E" w14:textId="77777777" w:rsidR="009B0EAD" w:rsidRPr="00C44A40" w:rsidRDefault="009B0EAD" w:rsidP="00F161D9">
      <w:pPr>
        <w:pStyle w:val="Prosttext"/>
        <w:rPr>
          <w:rFonts w:ascii="Times New Roman" w:hAnsi="Times New Roman" w:cs="Times New Roman"/>
          <w:sz w:val="22"/>
          <w:szCs w:val="22"/>
        </w:rPr>
      </w:pPr>
    </w:p>
    <w:p w14:paraId="2A5CC2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20</w:t>
      </w:r>
    </w:p>
    <w:p w14:paraId="43976E46" w14:textId="77777777" w:rsidR="009B0EAD" w:rsidRPr="00C44A40" w:rsidRDefault="009B0EAD" w:rsidP="00F161D9">
      <w:pPr>
        <w:pStyle w:val="Prosttext"/>
        <w:rPr>
          <w:rFonts w:ascii="Times New Roman" w:hAnsi="Times New Roman" w:cs="Times New Roman"/>
          <w:sz w:val="22"/>
          <w:szCs w:val="22"/>
        </w:rPr>
      </w:pPr>
    </w:p>
    <w:p w14:paraId="236E586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Občané Evropské unie a jejich rodinní příslušníci mají přístup ke vzdělávání a školským službám podle tohoto zákona za stejných podmínek.</w:t>
      </w:r>
    </w:p>
    <w:p w14:paraId="5B41FE7F" w14:textId="77777777" w:rsidR="009B0EAD" w:rsidRPr="00C44A40" w:rsidRDefault="009B0EAD" w:rsidP="00F161D9">
      <w:pPr>
        <w:pStyle w:val="Prosttext"/>
        <w:rPr>
          <w:rFonts w:ascii="Times New Roman" w:hAnsi="Times New Roman" w:cs="Times New Roman"/>
          <w:sz w:val="22"/>
          <w:szCs w:val="22"/>
        </w:rPr>
      </w:pPr>
    </w:p>
    <w:p w14:paraId="0DCD25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Osoby, které nejsou uvedeny v odstavci 1, mají za stejných podmínek jako občané Evropské unie přístup:</w:t>
      </w:r>
    </w:p>
    <w:p w14:paraId="1232F71E" w14:textId="77777777" w:rsidR="009B0EAD" w:rsidRPr="00C44A40" w:rsidRDefault="009B0EAD" w:rsidP="00F161D9">
      <w:pPr>
        <w:pStyle w:val="Prosttext"/>
        <w:rPr>
          <w:rFonts w:ascii="Times New Roman" w:hAnsi="Times New Roman" w:cs="Times New Roman"/>
          <w:sz w:val="22"/>
          <w:szCs w:val="22"/>
        </w:rPr>
      </w:pPr>
    </w:p>
    <w:p w14:paraId="483EED3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k základnímu vzdělávání, včetně vzdělávání při výkonu ústavní výchovy a ochranné výchovy, pokud pobývají na území České republiky,</w:t>
      </w:r>
    </w:p>
    <w:p w14:paraId="311F8D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ke školnímu stravování a k zájmovému vzdělávání poskytovanému ve školském zařízení pro zájmové vzdělávání v pravidelné denní docházce, pokud jsou žáky základní školy, odpovídajícího ročníku střední školy nebo odpovídajícího ročníku konzervatoře,</w:t>
      </w:r>
    </w:p>
    <w:p w14:paraId="228FF97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ke střednímu vzdělávání a vyššímu odbornému vzdělávání, včetně vzdělávání při výkonu ústavní výchovy a ochranné výchovy, pokud pobývají oprávněně na území České republiky,</w:t>
      </w:r>
    </w:p>
    <w:p w14:paraId="08623E1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k předškolnímu vzdělávání, základnímu uměleckému vzdělávání, jazykovému vzdělávání a ke školským službám podle tohoto zákona, pokud mají právo pobytu na území České republiky13) na dobu delší než 90 dnů13a), popřípadě pokud jsou osobami oprávněnými pobývat na území České republiky za účelem výzkumu13b), azylanty, osobami požívajícími doplňkové ochrany13c), žadateli o udělení mezinárodní ochrany13d) nebo osobami požívajícími dočasné ochrany13e).</w:t>
      </w:r>
    </w:p>
    <w:p w14:paraId="3BF40B56" w14:textId="77777777" w:rsidR="004319E7" w:rsidRPr="00C44A40" w:rsidRDefault="004319E7" w:rsidP="00F161D9">
      <w:pPr>
        <w:pStyle w:val="Prosttext"/>
        <w:rPr>
          <w:rFonts w:ascii="Times New Roman" w:hAnsi="Times New Roman" w:cs="Times New Roman"/>
          <w:sz w:val="22"/>
          <w:szCs w:val="22"/>
        </w:rPr>
      </w:pPr>
    </w:p>
    <w:p w14:paraId="1C63B11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Osoby uvedené v odstavci 2 písm. c) a d) se stávají dětmi, žáky nebo studenty příslušné školy nebo školského zařízení za podmínek stanovených tímto zákonem, pokud řediteli školy nebo školského zařízení </w:t>
      </w:r>
      <w:proofErr w:type="gramStart"/>
      <w:r w:rsidRPr="00C44A40">
        <w:rPr>
          <w:rFonts w:ascii="Times New Roman" w:hAnsi="Times New Roman" w:cs="Times New Roman"/>
          <w:sz w:val="22"/>
          <w:szCs w:val="22"/>
        </w:rPr>
        <w:t>prokáží</w:t>
      </w:r>
      <w:proofErr w:type="gramEnd"/>
      <w:r w:rsidRPr="00C44A40">
        <w:rPr>
          <w:rFonts w:ascii="Times New Roman" w:hAnsi="Times New Roman" w:cs="Times New Roman"/>
          <w:sz w:val="22"/>
          <w:szCs w:val="22"/>
        </w:rPr>
        <w:t xml:space="preserve"> nejpozději při zahájení vzdělávání nebo poskytování školských služeb oprávněnost svého pobytu na území České republiky. Oprávněnost pobytu na území České republiky se prokazuje dokladem podle zvláštního právního předpisu13f).</w:t>
      </w:r>
    </w:p>
    <w:p w14:paraId="378CB650" w14:textId="77777777" w:rsidR="00B5314C" w:rsidRPr="00C44A40" w:rsidRDefault="00B5314C" w:rsidP="00B5314C">
      <w:pPr>
        <w:pStyle w:val="Normlnweb"/>
        <w:shd w:val="clear" w:color="auto" w:fill="FFFFFF"/>
        <w:spacing w:line="236" w:lineRule="atLeast"/>
        <w:rPr>
          <w:color w:val="auto"/>
          <w:sz w:val="22"/>
          <w:szCs w:val="22"/>
        </w:rPr>
      </w:pPr>
      <w:r w:rsidRPr="00C44A40">
        <w:rPr>
          <w:color w:val="auto"/>
          <w:sz w:val="22"/>
          <w:szCs w:val="22"/>
        </w:rPr>
        <w:t>(4) Osobám, které získaly předchozí vzdělání ve škole mimo území České republiky se při přijímacím řízení ke vzdělávání ve středních a vyšších odborných školách promíjí na žádost přijímací zkouška z českého jazyka, pokud je součástí přijímací zkoušky. Znalost českého jazyka, která je nezbytná pro vzdělávání v daném oboru vzdělání, škola u těchto osob ověří rozhovorem. Osoby, které se vzdělávaly alespoň 4 roky v přecházejících 8 letech před příslušnou zkouškou ve škole mimo území České republiky, mají právo na úpravu podmínek a způsobu konání zkoušky ze zkušebního předmětu český jazyk a literatura u společné části maturitní zkoušky tak, aby byla zachována rovnost přístupu ke vzdělání. Ministerstvo stanoví prováděcím právním předpisem podrobnosti.</w:t>
      </w:r>
    </w:p>
    <w:p w14:paraId="2C3AEC7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Pro žáky, kteří jsou dětmi osoby se státní příslušností jiného členského státu Evropské unie, a kteří na území České republiky, kde taková osoba vykonává nebo vykonávala pracovní činnost v</w:t>
      </w:r>
      <w:r w:rsidR="004319E7" w:rsidRPr="00C44A40">
        <w:rPr>
          <w:rFonts w:ascii="Times New Roman" w:hAnsi="Times New Roman" w:cs="Times New Roman"/>
          <w:sz w:val="22"/>
          <w:szCs w:val="22"/>
        </w:rPr>
        <w:t xml:space="preserve"> základním </w:t>
      </w:r>
      <w:r w:rsidRPr="00C44A40">
        <w:rPr>
          <w:rFonts w:ascii="Times New Roman" w:hAnsi="Times New Roman" w:cs="Times New Roman"/>
          <w:sz w:val="22"/>
          <w:szCs w:val="22"/>
        </w:rPr>
        <w:t>pracovněprávním vztahu nebo samostatně výdělečnou činnost, nebo na území České republiky studuje, anebo získala právo pobytu na území České republiky z jiného důvodu13) dlouhodobě pobývají a kteří plní povinnou školní docházku podle tohoto zákona, zajistí krajský úřad příslušný podle místa pobytu žáka ve spolupráci se zřizovatelem školy</w:t>
      </w:r>
    </w:p>
    <w:p w14:paraId="6B8D4234" w14:textId="77777777" w:rsidR="009B0EAD" w:rsidRPr="00C44A40" w:rsidRDefault="009B0EAD" w:rsidP="00F161D9">
      <w:pPr>
        <w:pStyle w:val="Prosttext"/>
        <w:rPr>
          <w:rFonts w:ascii="Times New Roman" w:hAnsi="Times New Roman" w:cs="Times New Roman"/>
          <w:sz w:val="22"/>
          <w:szCs w:val="22"/>
        </w:rPr>
      </w:pPr>
    </w:p>
    <w:p w14:paraId="2531A3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bezplatnou přípravu k jejich začlenění do základního vzdělávání, zahrnující výuku českého jazyka přizpůsobenou potřebám těchto žáků, </w:t>
      </w:r>
    </w:p>
    <w:p w14:paraId="7C5E153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podle možností ve spolupráci se zeměmi původu žáka podporu výuky mateřského jazyka a kultury země jeho původu, která bude koordinována s běžnou výukou v základní škole.</w:t>
      </w:r>
    </w:p>
    <w:p w14:paraId="40601F97" w14:textId="77777777" w:rsidR="004319E7" w:rsidRPr="00C44A40" w:rsidRDefault="004319E7" w:rsidP="00F161D9">
      <w:pPr>
        <w:pStyle w:val="Prosttext"/>
        <w:rPr>
          <w:rFonts w:ascii="Times New Roman" w:hAnsi="Times New Roman" w:cs="Times New Roman"/>
          <w:sz w:val="22"/>
          <w:szCs w:val="22"/>
        </w:rPr>
      </w:pPr>
    </w:p>
    <w:p w14:paraId="42A8CA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Krajský úřad vykonává činnosti uvedené v odstavci 5 písm. a) i pro ostatní cizince.</w:t>
      </w:r>
    </w:p>
    <w:p w14:paraId="60709117" w14:textId="77777777" w:rsidR="009B0EAD" w:rsidRPr="00C44A40" w:rsidRDefault="009B0EAD" w:rsidP="00F161D9">
      <w:pPr>
        <w:pStyle w:val="Prosttext"/>
        <w:rPr>
          <w:rFonts w:ascii="Times New Roman" w:hAnsi="Times New Roman" w:cs="Times New Roman"/>
          <w:sz w:val="22"/>
          <w:szCs w:val="22"/>
        </w:rPr>
      </w:pPr>
    </w:p>
    <w:p w14:paraId="597B0C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Krajský úřad zajistí přípravu pedagogických pracovníků, kteří budou uskutečňovat vzdělávání podle odstavce 5.</w:t>
      </w:r>
    </w:p>
    <w:p w14:paraId="60A7E2F3" w14:textId="77777777" w:rsidR="009B0EAD" w:rsidRPr="00C44A40" w:rsidRDefault="009B0EAD" w:rsidP="00F161D9">
      <w:pPr>
        <w:pStyle w:val="Prosttext"/>
        <w:rPr>
          <w:rFonts w:ascii="Times New Roman" w:hAnsi="Times New Roman" w:cs="Times New Roman"/>
          <w:sz w:val="22"/>
          <w:szCs w:val="22"/>
        </w:rPr>
      </w:pPr>
    </w:p>
    <w:p w14:paraId="23BA7E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Ministerstvo stanoví prováděcím právním předpisem formu, obsah a organizaci bezplatné přípravy podle odstavce 5 písm. a).</w:t>
      </w:r>
    </w:p>
    <w:p w14:paraId="44933EB4" w14:textId="77777777" w:rsidR="009B0EAD" w:rsidRPr="00C44A40" w:rsidRDefault="009B0EAD" w:rsidP="00F161D9">
      <w:pPr>
        <w:pStyle w:val="Prosttext"/>
        <w:rPr>
          <w:rFonts w:ascii="Times New Roman" w:hAnsi="Times New Roman" w:cs="Times New Roman"/>
          <w:sz w:val="22"/>
          <w:szCs w:val="22"/>
        </w:rPr>
      </w:pPr>
    </w:p>
    <w:p w14:paraId="5FD94932"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Práva a povinnosti žáků, studentů a zákonných zástupců dětí</w:t>
      </w:r>
      <w:r w:rsidR="00B5314C" w:rsidRPr="00C44A40">
        <w:rPr>
          <w:rFonts w:ascii="Times New Roman" w:hAnsi="Times New Roman" w:cs="Times New Roman"/>
          <w:b/>
          <w:sz w:val="22"/>
          <w:szCs w:val="22"/>
        </w:rPr>
        <w:t xml:space="preserve"> </w:t>
      </w:r>
      <w:r w:rsidRPr="00C44A40">
        <w:rPr>
          <w:rFonts w:ascii="Times New Roman" w:hAnsi="Times New Roman" w:cs="Times New Roman"/>
          <w:b/>
          <w:sz w:val="22"/>
          <w:szCs w:val="22"/>
        </w:rPr>
        <w:t>a nezletilých žáků</w:t>
      </w:r>
    </w:p>
    <w:p w14:paraId="2DD9D9C8" w14:textId="77777777" w:rsidR="009B0EAD" w:rsidRPr="00C44A40" w:rsidRDefault="009B0EAD" w:rsidP="00F161D9">
      <w:pPr>
        <w:pStyle w:val="Prosttext"/>
        <w:rPr>
          <w:rFonts w:ascii="Times New Roman" w:hAnsi="Times New Roman" w:cs="Times New Roman"/>
          <w:sz w:val="22"/>
          <w:szCs w:val="22"/>
        </w:rPr>
      </w:pPr>
    </w:p>
    <w:p w14:paraId="1984A6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21</w:t>
      </w:r>
    </w:p>
    <w:p w14:paraId="10F8065D" w14:textId="77777777" w:rsidR="009B0EAD" w:rsidRPr="00C44A40" w:rsidRDefault="009B0EAD" w:rsidP="00F161D9">
      <w:pPr>
        <w:pStyle w:val="Prosttext"/>
        <w:rPr>
          <w:rFonts w:ascii="Times New Roman" w:hAnsi="Times New Roman" w:cs="Times New Roman"/>
          <w:sz w:val="22"/>
          <w:szCs w:val="22"/>
        </w:rPr>
      </w:pPr>
    </w:p>
    <w:p w14:paraId="1618DBE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Práva žáků, studentů a zákonných zástupců dětí</w:t>
      </w:r>
    </w:p>
    <w:p w14:paraId="52B8F6A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nezletilých žáků</w:t>
      </w:r>
    </w:p>
    <w:p w14:paraId="1CDB0DF5" w14:textId="77777777" w:rsidR="009B0EAD" w:rsidRPr="00C44A40" w:rsidRDefault="009B0EAD" w:rsidP="00F161D9">
      <w:pPr>
        <w:pStyle w:val="Prosttext"/>
        <w:rPr>
          <w:rFonts w:ascii="Times New Roman" w:hAnsi="Times New Roman" w:cs="Times New Roman"/>
          <w:sz w:val="22"/>
          <w:szCs w:val="22"/>
        </w:rPr>
      </w:pPr>
    </w:p>
    <w:p w14:paraId="1AB326B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Žáci a studenti mají právo</w:t>
      </w:r>
    </w:p>
    <w:p w14:paraId="65E091CB" w14:textId="77777777" w:rsidR="009B0EAD" w:rsidRPr="00C44A40" w:rsidRDefault="009B0EAD" w:rsidP="00F161D9">
      <w:pPr>
        <w:pStyle w:val="Prosttext"/>
        <w:rPr>
          <w:rFonts w:ascii="Times New Roman" w:hAnsi="Times New Roman" w:cs="Times New Roman"/>
          <w:sz w:val="22"/>
          <w:szCs w:val="22"/>
        </w:rPr>
      </w:pPr>
    </w:p>
    <w:p w14:paraId="734600B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na vzdělávání a školské služby podle tohoto zákona,</w:t>
      </w:r>
    </w:p>
    <w:p w14:paraId="5F977DB8" w14:textId="77777777" w:rsidR="008B065B" w:rsidRPr="00C44A40" w:rsidRDefault="008B065B" w:rsidP="00F161D9">
      <w:pPr>
        <w:pStyle w:val="Prosttext"/>
        <w:rPr>
          <w:rFonts w:ascii="Times New Roman" w:hAnsi="Times New Roman" w:cs="Times New Roman"/>
          <w:sz w:val="22"/>
          <w:szCs w:val="22"/>
        </w:rPr>
      </w:pPr>
    </w:p>
    <w:p w14:paraId="51BEF00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na informace o průběhu a výsledcích svého vzdělávání,</w:t>
      </w:r>
    </w:p>
    <w:p w14:paraId="250C3EBA" w14:textId="77777777" w:rsidR="008B065B" w:rsidRPr="00C44A40" w:rsidRDefault="008B065B" w:rsidP="00F161D9">
      <w:pPr>
        <w:pStyle w:val="Prosttext"/>
        <w:rPr>
          <w:rFonts w:ascii="Times New Roman" w:hAnsi="Times New Roman" w:cs="Times New Roman"/>
          <w:sz w:val="22"/>
          <w:szCs w:val="22"/>
        </w:rPr>
      </w:pPr>
    </w:p>
    <w:p w14:paraId="61CF1FC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volit a být voleni do školské rady, jsou-li zletilí,</w:t>
      </w:r>
    </w:p>
    <w:p w14:paraId="62036764" w14:textId="77777777" w:rsidR="008B065B" w:rsidRPr="00C44A40" w:rsidRDefault="008B065B" w:rsidP="00F161D9">
      <w:pPr>
        <w:pStyle w:val="Prosttext"/>
        <w:rPr>
          <w:rFonts w:ascii="Times New Roman" w:hAnsi="Times New Roman" w:cs="Times New Roman"/>
          <w:sz w:val="22"/>
          <w:szCs w:val="22"/>
        </w:rPr>
      </w:pPr>
    </w:p>
    <w:p w14:paraId="37A24D75" w14:textId="77777777" w:rsidR="008B065B" w:rsidRPr="00C44A40" w:rsidRDefault="008B065B" w:rsidP="008B065B">
      <w:pPr>
        <w:rPr>
          <w:sz w:val="22"/>
          <w:szCs w:val="22"/>
        </w:rPr>
      </w:pPr>
      <w:r w:rsidRPr="00C44A40">
        <w:rPr>
          <w:sz w:val="22"/>
          <w:szCs w:val="22"/>
        </w:rPr>
        <w:t>d) zakládat v rámci školy samosprávné orgány žáků a studentů, volit a být do nich voleni, pracovat v nich a jejich prostřednictvím se obracet na ředitele školy nebo školskou radu s tím, že ředitel školy nebo</w:t>
      </w:r>
      <w:r w:rsidRPr="00C44A40">
        <w:rPr>
          <w:color w:val="0000FF"/>
          <w:sz w:val="22"/>
          <w:szCs w:val="22"/>
        </w:rPr>
        <w:t xml:space="preserve"> </w:t>
      </w:r>
      <w:r w:rsidRPr="00C44A40">
        <w:rPr>
          <w:sz w:val="22"/>
          <w:szCs w:val="22"/>
        </w:rPr>
        <w:t>školská rada jsou povinni se stanovisky a vyjádřeními těchto samosprávných orgánů zabývat a své stanovisko k nim odůvodnit,</w:t>
      </w:r>
    </w:p>
    <w:p w14:paraId="68824B15" w14:textId="77777777" w:rsidR="008B065B" w:rsidRPr="00C44A40" w:rsidRDefault="008B065B" w:rsidP="00F161D9">
      <w:pPr>
        <w:pStyle w:val="Prosttext"/>
        <w:rPr>
          <w:rFonts w:ascii="Times New Roman" w:hAnsi="Times New Roman" w:cs="Times New Roman"/>
          <w:sz w:val="22"/>
          <w:szCs w:val="22"/>
        </w:rPr>
      </w:pPr>
    </w:p>
    <w:p w14:paraId="69874CB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vyjadřovat se ke všem rozhodnutím týkajícím se podstatných záležitostí jejich vzdělávání, přičemž jejich vyjádřením musí být věnována pozornost odpovídající jejich věku a stupni vývoje,</w:t>
      </w:r>
    </w:p>
    <w:p w14:paraId="06967AB3" w14:textId="77777777" w:rsidR="008B065B" w:rsidRPr="00C44A40" w:rsidRDefault="008B065B" w:rsidP="00F161D9">
      <w:pPr>
        <w:pStyle w:val="Prosttext"/>
        <w:rPr>
          <w:rFonts w:ascii="Times New Roman" w:hAnsi="Times New Roman" w:cs="Times New Roman"/>
          <w:sz w:val="22"/>
          <w:szCs w:val="22"/>
        </w:rPr>
      </w:pPr>
    </w:p>
    <w:p w14:paraId="55EDC8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na informace a poradenskou pomoc školy nebo školského poradenského zařízení v záležitostech týkajících se vzdělávání podle tohoto zákona.</w:t>
      </w:r>
    </w:p>
    <w:p w14:paraId="1E2ABA79" w14:textId="77777777" w:rsidR="008B065B" w:rsidRPr="00C44A40" w:rsidRDefault="008B065B" w:rsidP="00F161D9">
      <w:pPr>
        <w:pStyle w:val="Prosttext"/>
        <w:rPr>
          <w:rFonts w:ascii="Times New Roman" w:hAnsi="Times New Roman" w:cs="Times New Roman"/>
          <w:sz w:val="22"/>
          <w:szCs w:val="22"/>
        </w:rPr>
      </w:pPr>
    </w:p>
    <w:p w14:paraId="68406E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Práva uvedená v odstavci 1 s výjimkou písmen a) a d) mají také zákonní zástupci dětí a nezletilých žáků.</w:t>
      </w:r>
    </w:p>
    <w:p w14:paraId="0AE69253" w14:textId="77777777" w:rsidR="009B0EAD" w:rsidRPr="00C44A40" w:rsidRDefault="009B0EAD" w:rsidP="00F161D9">
      <w:pPr>
        <w:pStyle w:val="Prosttext"/>
        <w:rPr>
          <w:rFonts w:ascii="Times New Roman" w:hAnsi="Times New Roman" w:cs="Times New Roman"/>
          <w:sz w:val="22"/>
          <w:szCs w:val="22"/>
        </w:rPr>
      </w:pPr>
    </w:p>
    <w:p w14:paraId="4A883F5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Na informace podle odstavce 1 písm. b) mají v případě zletilých žáků a studentů právo také jejich rodiče, popřípadě osoby, které vůči zletilým žákům a studentům plní vyživovací povinnost.</w:t>
      </w:r>
    </w:p>
    <w:p w14:paraId="67F1ACA3" w14:textId="77777777" w:rsidR="009B0EAD" w:rsidRPr="00C44A40" w:rsidRDefault="009B0EAD" w:rsidP="00F161D9">
      <w:pPr>
        <w:pStyle w:val="Prosttext"/>
        <w:rPr>
          <w:rFonts w:ascii="Times New Roman" w:hAnsi="Times New Roman" w:cs="Times New Roman"/>
          <w:sz w:val="22"/>
          <w:szCs w:val="22"/>
        </w:rPr>
      </w:pPr>
    </w:p>
    <w:p w14:paraId="3D78DB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22</w:t>
      </w:r>
    </w:p>
    <w:p w14:paraId="6088D799" w14:textId="77777777" w:rsidR="009B0EAD" w:rsidRPr="00C44A40" w:rsidRDefault="009B0EAD" w:rsidP="00F161D9">
      <w:pPr>
        <w:pStyle w:val="Prosttext"/>
        <w:rPr>
          <w:rFonts w:ascii="Times New Roman" w:hAnsi="Times New Roman" w:cs="Times New Roman"/>
          <w:sz w:val="22"/>
          <w:szCs w:val="22"/>
        </w:rPr>
      </w:pPr>
    </w:p>
    <w:p w14:paraId="7CC3E138"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Povinnosti žáků, studentů a zákonných zástupců dětí</w:t>
      </w:r>
      <w:r w:rsidR="00B5314C" w:rsidRPr="00C44A40">
        <w:rPr>
          <w:rFonts w:ascii="Times New Roman" w:hAnsi="Times New Roman" w:cs="Times New Roman"/>
          <w:b/>
          <w:sz w:val="22"/>
          <w:szCs w:val="22"/>
        </w:rPr>
        <w:t xml:space="preserve"> </w:t>
      </w:r>
      <w:r w:rsidRPr="00C44A40">
        <w:rPr>
          <w:rFonts w:ascii="Times New Roman" w:hAnsi="Times New Roman" w:cs="Times New Roman"/>
          <w:b/>
          <w:sz w:val="22"/>
          <w:szCs w:val="22"/>
        </w:rPr>
        <w:t>a nezletilých žáků</w:t>
      </w:r>
    </w:p>
    <w:p w14:paraId="01A41CFB" w14:textId="77777777" w:rsidR="009B0EAD" w:rsidRPr="00C44A40" w:rsidRDefault="009B0EAD" w:rsidP="00F161D9">
      <w:pPr>
        <w:pStyle w:val="Prosttext"/>
        <w:rPr>
          <w:rFonts w:ascii="Times New Roman" w:hAnsi="Times New Roman" w:cs="Times New Roman"/>
          <w:sz w:val="22"/>
          <w:szCs w:val="22"/>
        </w:rPr>
      </w:pPr>
    </w:p>
    <w:p w14:paraId="0FF8719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Žáci a studenti jsou povinni</w:t>
      </w:r>
    </w:p>
    <w:p w14:paraId="4929C435" w14:textId="77777777" w:rsidR="009B0EAD" w:rsidRPr="00C44A40" w:rsidRDefault="009B0EAD" w:rsidP="00F161D9">
      <w:pPr>
        <w:pStyle w:val="Prosttext"/>
        <w:rPr>
          <w:rFonts w:ascii="Times New Roman" w:hAnsi="Times New Roman" w:cs="Times New Roman"/>
          <w:sz w:val="22"/>
          <w:szCs w:val="22"/>
        </w:rPr>
      </w:pPr>
    </w:p>
    <w:p w14:paraId="6259063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řádně docházet do školy nebo školského zařízení a řádně se vzdělávat,</w:t>
      </w:r>
    </w:p>
    <w:p w14:paraId="0C5191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dodržovat školní a vnitřní řád a předpisy a pokyny školy a školského zařízení k ochraně zdraví a bezpečnosti, s nimiž byli seznámeni,</w:t>
      </w:r>
    </w:p>
    <w:p w14:paraId="30377F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plnit pokyny pedagogických pracovníků škol a školských zařízení vydané v souladu s právními předpisy a školním nebo vnitřním řádem.</w:t>
      </w:r>
    </w:p>
    <w:p w14:paraId="5C181761" w14:textId="77777777" w:rsidR="004319E7" w:rsidRPr="00C44A40" w:rsidRDefault="004319E7" w:rsidP="00F161D9">
      <w:pPr>
        <w:pStyle w:val="Prosttext"/>
        <w:rPr>
          <w:rFonts w:ascii="Times New Roman" w:hAnsi="Times New Roman" w:cs="Times New Roman"/>
          <w:sz w:val="22"/>
          <w:szCs w:val="22"/>
        </w:rPr>
      </w:pPr>
    </w:p>
    <w:p w14:paraId="2345B92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Zletilí žáci a studenti jsou dále povinni</w:t>
      </w:r>
    </w:p>
    <w:p w14:paraId="44DC1F79" w14:textId="77777777" w:rsidR="009B0EAD" w:rsidRPr="00C44A40" w:rsidRDefault="009B0EAD" w:rsidP="00F161D9">
      <w:pPr>
        <w:pStyle w:val="Prosttext"/>
        <w:rPr>
          <w:rFonts w:ascii="Times New Roman" w:hAnsi="Times New Roman" w:cs="Times New Roman"/>
          <w:sz w:val="22"/>
          <w:szCs w:val="22"/>
        </w:rPr>
      </w:pPr>
    </w:p>
    <w:p w14:paraId="4BB041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informovat školu a školské zařízení o změně zdravotní způsobilosti, zdravotních obtížích nebo jiných závažných skutečnostech, které by mohly mít vliv na průběh vzdělávání,</w:t>
      </w:r>
    </w:p>
    <w:p w14:paraId="43D8E4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dokládat důvody své nepřítomnosti ve vyučování v souladu s podmínkami stanovenými školním řádem,</w:t>
      </w:r>
    </w:p>
    <w:p w14:paraId="72C702A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oznamovat škole a školskému zařízení údaje podle § 28 odst. 2 a 3 a další údaje, které jsou podstatné pro průběh vzdělávání nebo bezpečnost žáka a studenta, a změny v těchto údajích.</w:t>
      </w:r>
    </w:p>
    <w:p w14:paraId="57BE5DB2" w14:textId="77777777" w:rsidR="004319E7" w:rsidRPr="00C44A40" w:rsidRDefault="004319E7" w:rsidP="00F161D9">
      <w:pPr>
        <w:pStyle w:val="Prosttext"/>
        <w:rPr>
          <w:rFonts w:ascii="Times New Roman" w:hAnsi="Times New Roman" w:cs="Times New Roman"/>
          <w:sz w:val="22"/>
          <w:szCs w:val="22"/>
        </w:rPr>
      </w:pPr>
    </w:p>
    <w:p w14:paraId="3D1D4E0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Zákonní zástupci dětí a nezletilých žáků jsou povinni</w:t>
      </w:r>
    </w:p>
    <w:p w14:paraId="28465C20" w14:textId="77777777" w:rsidR="009B0EAD" w:rsidRPr="00C44A40" w:rsidRDefault="009B0EAD" w:rsidP="00F161D9">
      <w:pPr>
        <w:pStyle w:val="Prosttext"/>
        <w:rPr>
          <w:rFonts w:ascii="Times New Roman" w:hAnsi="Times New Roman" w:cs="Times New Roman"/>
          <w:sz w:val="22"/>
          <w:szCs w:val="22"/>
        </w:rPr>
      </w:pPr>
    </w:p>
    <w:p w14:paraId="2E48F0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zajistit, aby dítě a žák docházel řádně do školy nebo školského zařízení,</w:t>
      </w:r>
    </w:p>
    <w:p w14:paraId="3F394D1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na vyzvání ředitele školy nebo školského zařízení se osobně zúčastnit projednání závažných otázek týkajících se vzdělávání dítěte nebo žáka,</w:t>
      </w:r>
    </w:p>
    <w:p w14:paraId="144E4A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informovat školu a školské zařízení o změně zdravotní způsobilosti, zdravotních obtížích dítěte nebo žáka nebo jiných závažných skutečnostech, které by mohly mít vliv na průběh vzdělávání,</w:t>
      </w:r>
    </w:p>
    <w:p w14:paraId="1A9211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dokládat důvody nepřítomnosti dítěte a žáka ve vyučování v souladu s podmínkami stanovenými školním řádem,</w:t>
      </w:r>
    </w:p>
    <w:p w14:paraId="70AE98C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oznamovat škole a školskému zařízení údaje podle § 28 odst. 2 a 3 a další údaje, které jsou podstatné pro průběh vzdělávání nebo bezpečnost dítěte a žáka, a změny v těchto údajích.</w:t>
      </w:r>
    </w:p>
    <w:p w14:paraId="7526FF86" w14:textId="77777777" w:rsidR="009B0EAD" w:rsidRPr="00C44A40" w:rsidRDefault="009B0EAD" w:rsidP="00F161D9">
      <w:pPr>
        <w:pStyle w:val="Prosttext"/>
        <w:rPr>
          <w:rFonts w:ascii="Times New Roman" w:hAnsi="Times New Roman" w:cs="Times New Roman"/>
          <w:sz w:val="22"/>
          <w:szCs w:val="22"/>
        </w:rPr>
      </w:pPr>
    </w:p>
    <w:p w14:paraId="7425A898" w14:textId="77777777" w:rsidR="00B5314C" w:rsidRPr="00C44A40" w:rsidRDefault="00B5314C" w:rsidP="00F161D9">
      <w:pPr>
        <w:pStyle w:val="Prosttext"/>
        <w:rPr>
          <w:rFonts w:ascii="Times New Roman" w:hAnsi="Times New Roman" w:cs="Times New Roman"/>
          <w:sz w:val="22"/>
          <w:szCs w:val="22"/>
        </w:rPr>
      </w:pPr>
    </w:p>
    <w:p w14:paraId="63C1C53B" w14:textId="77777777" w:rsidR="00B5314C" w:rsidRPr="00C44A40" w:rsidRDefault="00B5314C" w:rsidP="00B5314C">
      <w:pPr>
        <w:rPr>
          <w:b/>
          <w:sz w:val="22"/>
          <w:szCs w:val="22"/>
        </w:rPr>
      </w:pPr>
      <w:r w:rsidRPr="00C44A40">
        <w:rPr>
          <w:b/>
          <w:sz w:val="22"/>
          <w:szCs w:val="22"/>
        </w:rPr>
        <w:t>Práva a povinnosti pedagogických pracovníků</w:t>
      </w:r>
    </w:p>
    <w:p w14:paraId="1BB84592" w14:textId="77777777" w:rsidR="00B5314C" w:rsidRPr="00C44A40" w:rsidRDefault="00B5314C" w:rsidP="00B5314C">
      <w:pPr>
        <w:rPr>
          <w:sz w:val="22"/>
          <w:szCs w:val="22"/>
        </w:rPr>
      </w:pPr>
    </w:p>
    <w:p w14:paraId="0751C36A" w14:textId="77777777" w:rsidR="00B5314C" w:rsidRPr="00C44A40" w:rsidRDefault="00B5314C" w:rsidP="00B5314C">
      <w:pPr>
        <w:rPr>
          <w:sz w:val="22"/>
          <w:szCs w:val="22"/>
        </w:rPr>
      </w:pPr>
      <w:r w:rsidRPr="00C44A40">
        <w:rPr>
          <w:sz w:val="22"/>
          <w:szCs w:val="22"/>
        </w:rPr>
        <w:t>§ 22a</w:t>
      </w:r>
    </w:p>
    <w:p w14:paraId="66C27706" w14:textId="77777777" w:rsidR="00B5314C" w:rsidRPr="00C44A40" w:rsidRDefault="00B5314C" w:rsidP="00B5314C">
      <w:pPr>
        <w:rPr>
          <w:sz w:val="22"/>
          <w:szCs w:val="22"/>
        </w:rPr>
      </w:pPr>
    </w:p>
    <w:p w14:paraId="4D5CFFE3" w14:textId="77777777" w:rsidR="00B5314C" w:rsidRPr="00C44A40" w:rsidRDefault="00B5314C" w:rsidP="00B5314C">
      <w:pPr>
        <w:rPr>
          <w:sz w:val="22"/>
          <w:szCs w:val="22"/>
        </w:rPr>
      </w:pPr>
      <w:r w:rsidRPr="00C44A40">
        <w:rPr>
          <w:sz w:val="22"/>
          <w:szCs w:val="22"/>
        </w:rPr>
        <w:t>Práva pedagogických pracovníků</w:t>
      </w:r>
    </w:p>
    <w:p w14:paraId="03D19816" w14:textId="77777777" w:rsidR="00B5314C" w:rsidRPr="00C44A40" w:rsidRDefault="00B5314C" w:rsidP="00B5314C">
      <w:pPr>
        <w:rPr>
          <w:sz w:val="22"/>
          <w:szCs w:val="22"/>
        </w:rPr>
      </w:pPr>
    </w:p>
    <w:p w14:paraId="1AC437B2" w14:textId="77777777" w:rsidR="00B5314C" w:rsidRPr="00C44A40" w:rsidRDefault="00B5314C" w:rsidP="00B5314C">
      <w:pPr>
        <w:rPr>
          <w:sz w:val="22"/>
          <w:szCs w:val="22"/>
        </w:rPr>
      </w:pPr>
      <w:r w:rsidRPr="00C44A40">
        <w:rPr>
          <w:sz w:val="22"/>
          <w:szCs w:val="22"/>
        </w:rPr>
        <w:t>Pedagogičtí pracovníci mají při výkonu své pedagogické činnosti právo</w:t>
      </w:r>
    </w:p>
    <w:p w14:paraId="749967E0" w14:textId="77777777" w:rsidR="00B5314C" w:rsidRPr="00C44A40" w:rsidRDefault="00CC5A04" w:rsidP="00CC5A04">
      <w:pPr>
        <w:rPr>
          <w:sz w:val="22"/>
          <w:szCs w:val="22"/>
        </w:rPr>
      </w:pPr>
      <w:r w:rsidRPr="00C44A40">
        <w:rPr>
          <w:sz w:val="22"/>
          <w:szCs w:val="22"/>
        </w:rPr>
        <w:t xml:space="preserve">a) </w:t>
      </w:r>
      <w:r w:rsidR="00B5314C" w:rsidRPr="00C44A40">
        <w:rPr>
          <w:sz w:val="22"/>
          <w:szCs w:val="22"/>
        </w:rPr>
        <w:t>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14:paraId="3C32EFC4" w14:textId="77777777" w:rsidR="00B5314C" w:rsidRPr="00C44A40" w:rsidRDefault="00CC5A04" w:rsidP="00CC5A04">
      <w:pPr>
        <w:rPr>
          <w:sz w:val="22"/>
          <w:szCs w:val="22"/>
        </w:rPr>
      </w:pPr>
      <w:r w:rsidRPr="00C44A40">
        <w:rPr>
          <w:sz w:val="22"/>
          <w:szCs w:val="22"/>
        </w:rPr>
        <w:t xml:space="preserve">b) </w:t>
      </w:r>
      <w:r w:rsidR="00B5314C" w:rsidRPr="00C44A40">
        <w:rPr>
          <w:sz w:val="22"/>
          <w:szCs w:val="22"/>
        </w:rPr>
        <w:t>aby nebylo do jejich přímé pedagogické činnosti zasahováno v rozporu s právními předpisy,</w:t>
      </w:r>
    </w:p>
    <w:p w14:paraId="0925018E" w14:textId="77777777" w:rsidR="00B5314C" w:rsidRPr="00B42D13" w:rsidRDefault="00CC5A04" w:rsidP="00CC5A04">
      <w:pPr>
        <w:rPr>
          <w:strike/>
          <w:color w:val="FF0000"/>
          <w:sz w:val="22"/>
          <w:szCs w:val="22"/>
        </w:rPr>
      </w:pPr>
      <w:bookmarkStart w:id="1" w:name="_Hlk138427778"/>
      <w:r w:rsidRPr="00B42D13">
        <w:rPr>
          <w:strike/>
          <w:color w:val="FF0000"/>
          <w:sz w:val="22"/>
          <w:szCs w:val="22"/>
        </w:rPr>
        <w:t xml:space="preserve">c) </w:t>
      </w:r>
      <w:r w:rsidR="00B5314C" w:rsidRPr="00B42D13">
        <w:rPr>
          <w:strike/>
          <w:color w:val="FF0000"/>
          <w:sz w:val="22"/>
          <w:szCs w:val="22"/>
        </w:rPr>
        <w:t xml:space="preserve">na využívání metod, forem a prostředků dle vlastního uvážení v souladu se zásadami a cíli vzdělávání při přímé vyučovací, výchovné, </w:t>
      </w:r>
      <w:proofErr w:type="spellStart"/>
      <w:r w:rsidR="00B5314C" w:rsidRPr="00B42D13">
        <w:rPr>
          <w:strike/>
          <w:color w:val="FF0000"/>
          <w:sz w:val="22"/>
          <w:szCs w:val="22"/>
        </w:rPr>
        <w:t>speciálněpedagogické</w:t>
      </w:r>
      <w:proofErr w:type="spellEnd"/>
      <w:r w:rsidR="00B5314C" w:rsidRPr="00B42D13">
        <w:rPr>
          <w:strike/>
          <w:color w:val="FF0000"/>
          <w:sz w:val="22"/>
          <w:szCs w:val="22"/>
        </w:rPr>
        <w:t xml:space="preserve"> a pedagogicko-psychologické činnosti,</w:t>
      </w:r>
    </w:p>
    <w:bookmarkEnd w:id="1"/>
    <w:p w14:paraId="6BB965C5" w14:textId="0513D0C4" w:rsidR="00B5314C" w:rsidRPr="00C44A40" w:rsidRDefault="00B42D13" w:rsidP="00B5314C">
      <w:pPr>
        <w:rPr>
          <w:sz w:val="22"/>
          <w:szCs w:val="22"/>
        </w:rPr>
      </w:pPr>
      <w:r>
        <w:rPr>
          <w:sz w:val="22"/>
          <w:szCs w:val="22"/>
        </w:rPr>
        <w:t>c</w:t>
      </w:r>
      <w:r w:rsidR="00CC5A04" w:rsidRPr="00C44A40">
        <w:rPr>
          <w:sz w:val="22"/>
          <w:szCs w:val="22"/>
        </w:rPr>
        <w:t xml:space="preserve">) </w:t>
      </w:r>
      <w:r w:rsidR="00B5314C" w:rsidRPr="00C44A40">
        <w:rPr>
          <w:sz w:val="22"/>
          <w:szCs w:val="22"/>
        </w:rPr>
        <w:t>volit a být voleni do školské rady,</w:t>
      </w:r>
    </w:p>
    <w:p w14:paraId="428237D1" w14:textId="05733C4D" w:rsidR="00B5314C" w:rsidRPr="00C44A40" w:rsidRDefault="00B42D13" w:rsidP="00B5314C">
      <w:pPr>
        <w:rPr>
          <w:sz w:val="22"/>
          <w:szCs w:val="22"/>
        </w:rPr>
      </w:pPr>
      <w:r>
        <w:rPr>
          <w:sz w:val="22"/>
          <w:szCs w:val="22"/>
        </w:rPr>
        <w:t>d</w:t>
      </w:r>
      <w:r w:rsidR="00CC5A04" w:rsidRPr="00C44A40">
        <w:rPr>
          <w:sz w:val="22"/>
          <w:szCs w:val="22"/>
        </w:rPr>
        <w:t xml:space="preserve">) </w:t>
      </w:r>
      <w:r w:rsidR="00B5314C" w:rsidRPr="00C44A40">
        <w:rPr>
          <w:sz w:val="22"/>
          <w:szCs w:val="22"/>
        </w:rPr>
        <w:t>na objektivní hodnocení své pedagogické činnosti.</w:t>
      </w:r>
    </w:p>
    <w:p w14:paraId="18A43381" w14:textId="77777777" w:rsidR="00CC5A04" w:rsidRPr="00C44A40" w:rsidRDefault="00CC5A04" w:rsidP="00B5314C">
      <w:pPr>
        <w:rPr>
          <w:sz w:val="22"/>
          <w:szCs w:val="22"/>
        </w:rPr>
      </w:pPr>
    </w:p>
    <w:p w14:paraId="6E58A8E3" w14:textId="77777777" w:rsidR="00CC5A04" w:rsidRPr="00C44A40" w:rsidRDefault="00CC5A04" w:rsidP="00B5314C">
      <w:pPr>
        <w:rPr>
          <w:sz w:val="22"/>
          <w:szCs w:val="22"/>
        </w:rPr>
      </w:pPr>
    </w:p>
    <w:p w14:paraId="5A54022D" w14:textId="77777777" w:rsidR="00B5314C" w:rsidRPr="00C44A40" w:rsidRDefault="00B5314C" w:rsidP="00B5314C">
      <w:pPr>
        <w:rPr>
          <w:sz w:val="22"/>
          <w:szCs w:val="22"/>
        </w:rPr>
      </w:pPr>
      <w:r w:rsidRPr="00C44A40">
        <w:rPr>
          <w:sz w:val="22"/>
          <w:szCs w:val="22"/>
        </w:rPr>
        <w:t>§ 22b</w:t>
      </w:r>
    </w:p>
    <w:p w14:paraId="63E45FF9" w14:textId="77777777" w:rsidR="00B5314C" w:rsidRPr="00C44A40" w:rsidRDefault="00B5314C" w:rsidP="00B5314C">
      <w:pPr>
        <w:rPr>
          <w:b/>
          <w:sz w:val="22"/>
          <w:szCs w:val="22"/>
        </w:rPr>
      </w:pPr>
      <w:r w:rsidRPr="00C44A40">
        <w:rPr>
          <w:b/>
          <w:sz w:val="22"/>
          <w:szCs w:val="22"/>
        </w:rPr>
        <w:t>Povinnosti pedagogických pracovníků</w:t>
      </w:r>
      <w:r w:rsidR="00DD1F61" w:rsidRPr="00C44A40">
        <w:rPr>
          <w:b/>
          <w:sz w:val="22"/>
          <w:szCs w:val="22"/>
        </w:rPr>
        <w:t xml:space="preserve"> </w:t>
      </w:r>
    </w:p>
    <w:p w14:paraId="4B42B550" w14:textId="77777777" w:rsidR="00DD1F61" w:rsidRPr="00C44A40" w:rsidRDefault="00DD1F61" w:rsidP="00B5314C">
      <w:pPr>
        <w:rPr>
          <w:sz w:val="22"/>
          <w:szCs w:val="22"/>
        </w:rPr>
      </w:pPr>
    </w:p>
    <w:p w14:paraId="5932A071" w14:textId="77777777" w:rsidR="00B5314C" w:rsidRPr="00C44A40" w:rsidRDefault="00B5314C" w:rsidP="00B5314C">
      <w:pPr>
        <w:rPr>
          <w:sz w:val="22"/>
          <w:szCs w:val="22"/>
        </w:rPr>
      </w:pPr>
      <w:r w:rsidRPr="00C44A40">
        <w:rPr>
          <w:sz w:val="22"/>
          <w:szCs w:val="22"/>
        </w:rPr>
        <w:t>Pedagogický pracovník je povinen</w:t>
      </w:r>
    </w:p>
    <w:p w14:paraId="0641FBDA" w14:textId="77777777" w:rsidR="00B5314C" w:rsidRPr="00C44A40" w:rsidRDefault="00DD1F61" w:rsidP="00DD1F61">
      <w:pPr>
        <w:rPr>
          <w:sz w:val="22"/>
          <w:szCs w:val="22"/>
        </w:rPr>
      </w:pPr>
      <w:r w:rsidRPr="00C44A40">
        <w:rPr>
          <w:sz w:val="22"/>
          <w:szCs w:val="22"/>
        </w:rPr>
        <w:t xml:space="preserve">a) </w:t>
      </w:r>
      <w:r w:rsidR="00B5314C" w:rsidRPr="00C44A40">
        <w:rPr>
          <w:sz w:val="22"/>
          <w:szCs w:val="22"/>
        </w:rPr>
        <w:t>vykonávat pedagogickou činnost v souladu se zásadami a cíli vzdělávání,</w:t>
      </w:r>
    </w:p>
    <w:p w14:paraId="2C6783C8" w14:textId="77777777" w:rsidR="00B5314C" w:rsidRPr="00C44A40" w:rsidRDefault="00DD1F61" w:rsidP="00DD1F61">
      <w:pPr>
        <w:rPr>
          <w:sz w:val="22"/>
          <w:szCs w:val="22"/>
        </w:rPr>
      </w:pPr>
      <w:r w:rsidRPr="00C44A40">
        <w:rPr>
          <w:sz w:val="22"/>
          <w:szCs w:val="22"/>
        </w:rPr>
        <w:t xml:space="preserve">b) </w:t>
      </w:r>
      <w:r w:rsidR="00B5314C" w:rsidRPr="00C44A40">
        <w:rPr>
          <w:sz w:val="22"/>
          <w:szCs w:val="22"/>
        </w:rPr>
        <w:t>chránit a respektovat práva dítěte, žáka nebo studenta,</w:t>
      </w:r>
    </w:p>
    <w:p w14:paraId="1A37623B" w14:textId="77777777" w:rsidR="00B5314C" w:rsidRPr="00C44A40" w:rsidRDefault="00DD1F61" w:rsidP="00DD1F61">
      <w:pPr>
        <w:rPr>
          <w:sz w:val="22"/>
          <w:szCs w:val="22"/>
        </w:rPr>
      </w:pPr>
      <w:r w:rsidRPr="00C44A40">
        <w:rPr>
          <w:sz w:val="22"/>
          <w:szCs w:val="22"/>
        </w:rPr>
        <w:t xml:space="preserve">c) </w:t>
      </w:r>
      <w:r w:rsidR="00B5314C" w:rsidRPr="00C44A40">
        <w:rPr>
          <w:sz w:val="22"/>
          <w:szCs w:val="22"/>
        </w:rPr>
        <w:t>chránit bezpečí a zdraví dítěte, žáka a studenta a předcházet všem formám rizikového chování ve školách a školských zařízeních,</w:t>
      </w:r>
    </w:p>
    <w:p w14:paraId="59C02B5A" w14:textId="77777777" w:rsidR="00B5314C" w:rsidRPr="00C44A40" w:rsidRDefault="00DD1F61" w:rsidP="00DD1F61">
      <w:pPr>
        <w:rPr>
          <w:sz w:val="22"/>
          <w:szCs w:val="22"/>
        </w:rPr>
      </w:pPr>
      <w:r w:rsidRPr="00C44A40">
        <w:rPr>
          <w:sz w:val="22"/>
          <w:szCs w:val="22"/>
        </w:rPr>
        <w:t xml:space="preserve">d) </w:t>
      </w:r>
      <w:r w:rsidR="00B5314C" w:rsidRPr="00C44A40">
        <w:rPr>
          <w:sz w:val="22"/>
          <w:szCs w:val="22"/>
        </w:rPr>
        <w:t>svým přístupem k výchově a vzdělávání vytvářet pozitivní a bezpečné klima ve školním prostředí a podporovat jeho rozvoj,</w:t>
      </w:r>
    </w:p>
    <w:p w14:paraId="3C4C0532" w14:textId="77777777" w:rsidR="00B5314C" w:rsidRPr="00C44A40" w:rsidRDefault="00DD1F61" w:rsidP="00DD1F61">
      <w:pPr>
        <w:rPr>
          <w:sz w:val="22"/>
          <w:szCs w:val="22"/>
        </w:rPr>
      </w:pPr>
      <w:r w:rsidRPr="00C44A40">
        <w:rPr>
          <w:sz w:val="22"/>
          <w:szCs w:val="22"/>
        </w:rPr>
        <w:t xml:space="preserve">e) </w:t>
      </w:r>
      <w:r w:rsidR="00B5314C" w:rsidRPr="00C44A40">
        <w:rPr>
          <w:sz w:val="22"/>
          <w:szCs w:val="22"/>
        </w:rPr>
        <w:t>zachovávat mlčenlivost a chránit před zneužitím osobní údaje, informace o zdravotním stavu dětí, žáků a studentů a výsledky poradenské pomoci školského poradenského zařízení a školního poradenského pracoviště, s nimiž přišel do styku,</w:t>
      </w:r>
    </w:p>
    <w:p w14:paraId="4B701F69" w14:textId="77777777" w:rsidR="00B5314C" w:rsidRPr="00C44A40" w:rsidRDefault="00DD1F61" w:rsidP="00DD1F61">
      <w:pPr>
        <w:rPr>
          <w:sz w:val="22"/>
          <w:szCs w:val="22"/>
        </w:rPr>
      </w:pPr>
      <w:r w:rsidRPr="00C44A40">
        <w:rPr>
          <w:sz w:val="22"/>
          <w:szCs w:val="22"/>
        </w:rPr>
        <w:t xml:space="preserve">f) </w:t>
      </w:r>
      <w:r w:rsidR="00B5314C" w:rsidRPr="00C44A40">
        <w:rPr>
          <w:sz w:val="22"/>
          <w:szCs w:val="22"/>
        </w:rPr>
        <w:t>poskytovat dítěti, žáku, studentovi nebo zákonnému zástupci nezletilého dítěte nebo žáka informace spojené s výchovou a vzděláváním.</w:t>
      </w:r>
    </w:p>
    <w:p w14:paraId="2771ED97" w14:textId="77777777" w:rsidR="00B5314C" w:rsidRPr="00C44A40" w:rsidRDefault="00B5314C" w:rsidP="00F161D9">
      <w:pPr>
        <w:pStyle w:val="Prosttext"/>
        <w:rPr>
          <w:rFonts w:ascii="Times New Roman" w:hAnsi="Times New Roman" w:cs="Times New Roman"/>
          <w:color w:val="0000FF"/>
          <w:sz w:val="22"/>
          <w:szCs w:val="22"/>
        </w:rPr>
      </w:pPr>
    </w:p>
    <w:p w14:paraId="58B489A7" w14:textId="77777777" w:rsidR="00B5314C" w:rsidRPr="00C44A40" w:rsidRDefault="00B5314C" w:rsidP="00F161D9">
      <w:pPr>
        <w:pStyle w:val="Prosttext"/>
        <w:rPr>
          <w:rFonts w:ascii="Times New Roman" w:hAnsi="Times New Roman" w:cs="Times New Roman"/>
          <w:sz w:val="22"/>
          <w:szCs w:val="22"/>
        </w:rPr>
      </w:pPr>
    </w:p>
    <w:p w14:paraId="2111B6A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Organizace vzdělávání ve školách</w:t>
      </w:r>
    </w:p>
    <w:p w14:paraId="3F998048" w14:textId="77777777" w:rsidR="009B0EAD" w:rsidRPr="00C44A40" w:rsidRDefault="009B0EAD" w:rsidP="00F161D9">
      <w:pPr>
        <w:pStyle w:val="Prosttext"/>
        <w:rPr>
          <w:rFonts w:ascii="Times New Roman" w:hAnsi="Times New Roman" w:cs="Times New Roman"/>
          <w:sz w:val="22"/>
          <w:szCs w:val="22"/>
        </w:rPr>
      </w:pPr>
    </w:p>
    <w:p w14:paraId="7EDB32E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23</w:t>
      </w:r>
    </w:p>
    <w:p w14:paraId="3A3CC593" w14:textId="77777777" w:rsidR="009B0EAD" w:rsidRPr="00C44A40" w:rsidRDefault="009B0EAD" w:rsidP="00F161D9">
      <w:pPr>
        <w:pStyle w:val="Prosttext"/>
        <w:rPr>
          <w:rFonts w:ascii="Times New Roman" w:hAnsi="Times New Roman" w:cs="Times New Roman"/>
          <w:sz w:val="22"/>
          <w:szCs w:val="22"/>
        </w:rPr>
      </w:pPr>
    </w:p>
    <w:p w14:paraId="487463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Organizace škol</w:t>
      </w:r>
    </w:p>
    <w:p w14:paraId="34165FCE" w14:textId="77777777" w:rsidR="009B0EAD" w:rsidRPr="00C44A40" w:rsidRDefault="009B0EAD" w:rsidP="00F161D9">
      <w:pPr>
        <w:pStyle w:val="Prosttext"/>
        <w:rPr>
          <w:rFonts w:ascii="Times New Roman" w:hAnsi="Times New Roman" w:cs="Times New Roman"/>
          <w:sz w:val="22"/>
          <w:szCs w:val="22"/>
        </w:rPr>
      </w:pPr>
    </w:p>
    <w:p w14:paraId="59661F3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Mateřská, základní a střední škola se organizačně člení na třídy, vyšší odborná škola na studijní skupiny, konzervatoř a základní umělecká škola na oddělení a jazyková škola s právem státní jazykové zkoušky na kursy.</w:t>
      </w:r>
    </w:p>
    <w:p w14:paraId="3DC7DEAA" w14:textId="77777777" w:rsidR="009B0EAD" w:rsidRPr="00C44A40" w:rsidRDefault="009B0EAD" w:rsidP="00F161D9">
      <w:pPr>
        <w:pStyle w:val="Prosttext"/>
        <w:rPr>
          <w:rFonts w:ascii="Times New Roman" w:hAnsi="Times New Roman" w:cs="Times New Roman"/>
          <w:sz w:val="22"/>
          <w:szCs w:val="22"/>
        </w:rPr>
      </w:pPr>
    </w:p>
    <w:p w14:paraId="37B5F24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Třídy, studijní skupiny a oddělení všech škol, jejichž činnost vykonává jedna právnická osoba, se musí nacházet na území kraje, v němž má sídlo tato právnická osoba; výjimky povoluje v případech hodných zvláštního zřetele na návrh zřizovatele nebo právnické osoby, která vykonává činnost školy, ministerstvo.</w:t>
      </w:r>
    </w:p>
    <w:p w14:paraId="5A1B80ED" w14:textId="77777777" w:rsidR="009B0EAD" w:rsidRPr="00C44A40" w:rsidRDefault="009B0EAD" w:rsidP="00F161D9">
      <w:pPr>
        <w:pStyle w:val="Prosttext"/>
        <w:rPr>
          <w:rFonts w:ascii="Times New Roman" w:hAnsi="Times New Roman" w:cs="Times New Roman"/>
          <w:sz w:val="22"/>
          <w:szCs w:val="22"/>
        </w:rPr>
      </w:pPr>
    </w:p>
    <w:p w14:paraId="6C2DF1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stanoví prováděcím právním předpisem nejnižší počet dětí, žáků a studentů v jednotlivých druzích škol, nejnižší a nejvyšší počet dětí, žáků a studentů ve třídě, studijní skupině a oddělení.</w:t>
      </w:r>
    </w:p>
    <w:p w14:paraId="399EEFB8" w14:textId="77777777" w:rsidR="009B0EAD" w:rsidRPr="00C44A40" w:rsidRDefault="009B0EAD" w:rsidP="00F161D9">
      <w:pPr>
        <w:pStyle w:val="Prosttext"/>
        <w:rPr>
          <w:rFonts w:ascii="Times New Roman" w:hAnsi="Times New Roman" w:cs="Times New Roman"/>
          <w:sz w:val="22"/>
          <w:szCs w:val="22"/>
        </w:rPr>
      </w:pPr>
    </w:p>
    <w:p w14:paraId="215F31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(4) Zřizovatel školy může povolit výjimku z nejnižšího počtu dětí, žáků a studentů stanoveného tímto zákonem a prováděcím právním předpisem za předpokladu, že uhradí zvýšené výdaje na vzdělávací činnost školy, a to nad výši stanovenou </w:t>
      </w:r>
      <w:r w:rsidR="00231668" w:rsidRPr="00C44A40">
        <w:rPr>
          <w:rFonts w:ascii="Times New Roman" w:hAnsi="Times New Roman" w:cs="Times New Roman"/>
          <w:sz w:val="22"/>
          <w:szCs w:val="22"/>
        </w:rPr>
        <w:t>podle § 161 až 162</w:t>
      </w:r>
      <w:r w:rsidRPr="00C44A40">
        <w:rPr>
          <w:rFonts w:ascii="Times New Roman" w:hAnsi="Times New Roman" w:cs="Times New Roman"/>
          <w:sz w:val="22"/>
          <w:szCs w:val="22"/>
        </w:rPr>
        <w:t>.</w:t>
      </w:r>
    </w:p>
    <w:p w14:paraId="5BFE868F" w14:textId="77777777" w:rsidR="009B0EAD" w:rsidRPr="00C44A40" w:rsidRDefault="009B0EAD" w:rsidP="00F161D9">
      <w:pPr>
        <w:pStyle w:val="Prosttext"/>
        <w:rPr>
          <w:rFonts w:ascii="Times New Roman" w:hAnsi="Times New Roman" w:cs="Times New Roman"/>
          <w:sz w:val="22"/>
          <w:szCs w:val="22"/>
        </w:rPr>
      </w:pPr>
    </w:p>
    <w:p w14:paraId="4E7CFCD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Zřizovatel školy může povolit výjimku z nejvyššího počtu dětí, žáků a studentů stanoveného prováděcím právním předpisem do počtu 4 dětí, žáků a studentů za předpokladu, že toto zvýšení počtu není na újmu kvalitě vzdělávací činnosti školy a jsou splněny podmínky bezpečnosti a ochrany zdraví.</w:t>
      </w:r>
    </w:p>
    <w:p w14:paraId="2BFC4BE6" w14:textId="77777777" w:rsidR="009B0EAD" w:rsidRPr="00C44A40" w:rsidRDefault="009B0EAD" w:rsidP="00F161D9">
      <w:pPr>
        <w:pStyle w:val="Prosttext"/>
        <w:rPr>
          <w:rFonts w:ascii="Times New Roman" w:hAnsi="Times New Roman" w:cs="Times New Roman"/>
          <w:sz w:val="22"/>
          <w:szCs w:val="22"/>
        </w:rPr>
      </w:pPr>
    </w:p>
    <w:p w14:paraId="08F88C3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24</w:t>
      </w:r>
    </w:p>
    <w:p w14:paraId="42274B9B" w14:textId="77777777" w:rsidR="009B0EAD" w:rsidRPr="00C44A40" w:rsidRDefault="009B0EAD" w:rsidP="00F161D9">
      <w:pPr>
        <w:pStyle w:val="Prosttext"/>
        <w:rPr>
          <w:rFonts w:ascii="Times New Roman" w:hAnsi="Times New Roman" w:cs="Times New Roman"/>
          <w:sz w:val="22"/>
          <w:szCs w:val="22"/>
        </w:rPr>
      </w:pPr>
    </w:p>
    <w:p w14:paraId="788C534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Školní rok</w:t>
      </w:r>
    </w:p>
    <w:p w14:paraId="3A646A38" w14:textId="77777777" w:rsidR="009B0EAD" w:rsidRPr="00C44A40" w:rsidRDefault="009B0EAD" w:rsidP="00F161D9">
      <w:pPr>
        <w:pStyle w:val="Prosttext"/>
        <w:rPr>
          <w:rFonts w:ascii="Times New Roman" w:hAnsi="Times New Roman" w:cs="Times New Roman"/>
          <w:sz w:val="22"/>
          <w:szCs w:val="22"/>
        </w:rPr>
      </w:pPr>
    </w:p>
    <w:p w14:paraId="394BB77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Školní rok začíná 1. září a končí 31. srpna následujícího kalendářního roku. Školní rok se člení na období školního vyučování a období školních prázdnin. Období školního vyučování se člení na pololetí. Ve školách se vyučuje v pětidenním vyučovacím týdnu.</w:t>
      </w:r>
    </w:p>
    <w:p w14:paraId="28CB2BC0" w14:textId="77777777" w:rsidR="009B0EAD" w:rsidRPr="00C44A40" w:rsidRDefault="009B0EAD" w:rsidP="00F161D9">
      <w:pPr>
        <w:pStyle w:val="Prosttext"/>
        <w:rPr>
          <w:rFonts w:ascii="Times New Roman" w:hAnsi="Times New Roman" w:cs="Times New Roman"/>
          <w:sz w:val="22"/>
          <w:szCs w:val="22"/>
        </w:rPr>
      </w:pPr>
    </w:p>
    <w:p w14:paraId="155A297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období školního vyučování může ředitel školy ze závažných důvodů, zejména organizačních a technických, vyhlásit pro žáky nejvýše 5 volných dnů ve školním roce. Umožňuje-li to povaha věci, ředitel školy s dostatečným předstihem oznámí důvody vyhlášení volného dne zřizovateli a zveřejní je způsobem umožňujícím dálkový přístup.</w:t>
      </w:r>
    </w:p>
    <w:p w14:paraId="3EF55CFF" w14:textId="77777777" w:rsidR="009B0EAD" w:rsidRPr="00C44A40" w:rsidRDefault="009B0EAD" w:rsidP="00F161D9">
      <w:pPr>
        <w:pStyle w:val="Prosttext"/>
        <w:rPr>
          <w:rFonts w:ascii="Times New Roman" w:hAnsi="Times New Roman" w:cs="Times New Roman"/>
          <w:sz w:val="22"/>
          <w:szCs w:val="22"/>
        </w:rPr>
      </w:pPr>
    </w:p>
    <w:p w14:paraId="65FD874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může v jednotlivých případech hodných zvláštního zřetele stanovit odlišnosti v organizaci školního roku.</w:t>
      </w:r>
    </w:p>
    <w:p w14:paraId="4A3B135E" w14:textId="77777777" w:rsidR="009B0EAD" w:rsidRPr="00C44A40" w:rsidRDefault="009B0EAD" w:rsidP="00F161D9">
      <w:pPr>
        <w:pStyle w:val="Prosttext"/>
        <w:rPr>
          <w:rFonts w:ascii="Times New Roman" w:hAnsi="Times New Roman" w:cs="Times New Roman"/>
          <w:sz w:val="22"/>
          <w:szCs w:val="22"/>
        </w:rPr>
      </w:pPr>
    </w:p>
    <w:p w14:paraId="5762EAE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Ustanovení odstavců 1 až 3 se nevztahuje na vzdělávání v mateřských a jazykových školách s právem státní jazykové zkoušky, ustanovení odstavce 1 se nevztahuje na vzdělávání ve vyšších odborných školách.</w:t>
      </w:r>
    </w:p>
    <w:p w14:paraId="08DB172F" w14:textId="77777777" w:rsidR="009B0EAD" w:rsidRPr="00C44A40" w:rsidRDefault="009B0EAD" w:rsidP="00F161D9">
      <w:pPr>
        <w:pStyle w:val="Prosttext"/>
        <w:rPr>
          <w:rFonts w:ascii="Times New Roman" w:hAnsi="Times New Roman" w:cs="Times New Roman"/>
          <w:sz w:val="22"/>
          <w:szCs w:val="22"/>
        </w:rPr>
      </w:pPr>
    </w:p>
    <w:p w14:paraId="5815296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Ministerstvo stanoví prováděcím právním předpisem podrobnosti o organizaci školního roku, druhy, délku a termíny školních prázdnin, termíny vydávání vysvědčení, a organizaci školního roku a podmínky pro úpravu provozu v mateřských školách a jazykových školách s právem státní jazykové zkoušky.</w:t>
      </w:r>
    </w:p>
    <w:p w14:paraId="3EE36C7A" w14:textId="77777777" w:rsidR="009B0EAD" w:rsidRPr="00C44A40" w:rsidRDefault="009B0EAD" w:rsidP="00F161D9">
      <w:pPr>
        <w:pStyle w:val="Prosttext"/>
        <w:rPr>
          <w:rFonts w:ascii="Times New Roman" w:hAnsi="Times New Roman" w:cs="Times New Roman"/>
          <w:sz w:val="22"/>
          <w:szCs w:val="22"/>
        </w:rPr>
      </w:pPr>
    </w:p>
    <w:p w14:paraId="35C5666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25</w:t>
      </w:r>
    </w:p>
    <w:p w14:paraId="70F64E56" w14:textId="77777777" w:rsidR="009B0EAD" w:rsidRPr="00C44A40" w:rsidRDefault="009B0EAD" w:rsidP="00F161D9">
      <w:pPr>
        <w:pStyle w:val="Prosttext"/>
        <w:rPr>
          <w:rFonts w:ascii="Times New Roman" w:hAnsi="Times New Roman" w:cs="Times New Roman"/>
          <w:sz w:val="22"/>
          <w:szCs w:val="22"/>
        </w:rPr>
      </w:pPr>
    </w:p>
    <w:p w14:paraId="3428400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Formy vzdělávání</w:t>
      </w:r>
    </w:p>
    <w:p w14:paraId="072D90C9" w14:textId="77777777" w:rsidR="009B0EAD" w:rsidRPr="00C44A40" w:rsidRDefault="009B0EAD" w:rsidP="00F161D9">
      <w:pPr>
        <w:pStyle w:val="Prosttext"/>
        <w:rPr>
          <w:rFonts w:ascii="Times New Roman" w:hAnsi="Times New Roman" w:cs="Times New Roman"/>
          <w:sz w:val="22"/>
          <w:szCs w:val="22"/>
        </w:rPr>
      </w:pPr>
    </w:p>
    <w:p w14:paraId="7A1817A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Základní vzdělávání se uskutečňuje v denní formě vzdělávání. Střední a vyšší odborné vzdělávání se uskutečňuje v denní, večerní, dálkové, distanční a kombinované formě vzdělávání; vzdělání dosažené ve všech formách vzdělávání je rovnocenné.</w:t>
      </w:r>
    </w:p>
    <w:p w14:paraId="094F6691" w14:textId="77777777" w:rsidR="009B0EAD" w:rsidRPr="00C44A40" w:rsidRDefault="009B0EAD" w:rsidP="00F161D9">
      <w:pPr>
        <w:pStyle w:val="Prosttext"/>
        <w:rPr>
          <w:rFonts w:ascii="Times New Roman" w:hAnsi="Times New Roman" w:cs="Times New Roman"/>
          <w:sz w:val="22"/>
          <w:szCs w:val="22"/>
        </w:rPr>
      </w:pPr>
    </w:p>
    <w:p w14:paraId="461E6B8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Pro účely tohoto zákona se rozumí</w:t>
      </w:r>
    </w:p>
    <w:p w14:paraId="180F928E" w14:textId="77777777" w:rsidR="009B0EAD" w:rsidRPr="00C44A40" w:rsidRDefault="009B0EAD" w:rsidP="00F161D9">
      <w:pPr>
        <w:pStyle w:val="Prosttext"/>
        <w:rPr>
          <w:rFonts w:ascii="Times New Roman" w:hAnsi="Times New Roman" w:cs="Times New Roman"/>
          <w:sz w:val="22"/>
          <w:szCs w:val="22"/>
        </w:rPr>
      </w:pPr>
    </w:p>
    <w:p w14:paraId="2875FEC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denní formou vzdělávání výuka organizovaná pravidelně každý den v pětidenním vyučovacím týdnu v průběhu školního roku,</w:t>
      </w:r>
    </w:p>
    <w:p w14:paraId="51BB93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večerní formou vzdělávání výuka organizovaná pravidelně několikrát v týdnu v rozsahu 10 až 18 hodin týdně v průběhu školního roku zpravidla v odpoledních a večerních hodinách,</w:t>
      </w:r>
    </w:p>
    <w:p w14:paraId="241097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dálkovou formou vzdělávání samostatné studium spojené s konzultacemi v rozsahu 200 až 220 konzultačních hodin ve školním roce,</w:t>
      </w:r>
    </w:p>
    <w:p w14:paraId="2B9583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distanční formou vzdělávání samostatné studium uskutečňované převážně nebo zcela prostřednictvím informačních technologií, popřípadě spojené s individuálními konzultacemi,</w:t>
      </w:r>
    </w:p>
    <w:p w14:paraId="21F135C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kombinovanou formou vzdělávání střídání denní a jiné formy vzdělávání stanovené tímto zákonem.</w:t>
      </w:r>
    </w:p>
    <w:p w14:paraId="3DA870AD" w14:textId="77777777" w:rsidR="00805F2F" w:rsidRPr="00C44A40" w:rsidRDefault="00805F2F" w:rsidP="00F161D9">
      <w:pPr>
        <w:pStyle w:val="Prosttext"/>
        <w:rPr>
          <w:rFonts w:ascii="Times New Roman" w:hAnsi="Times New Roman" w:cs="Times New Roman"/>
          <w:sz w:val="22"/>
          <w:szCs w:val="22"/>
        </w:rPr>
      </w:pPr>
    </w:p>
    <w:p w14:paraId="01F779D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Délka dálkového, večerního, distančního nebo kombinovaného vzdělávání je nejvýše o 1 rok delší než doba vzdělávání v denní formě.</w:t>
      </w:r>
    </w:p>
    <w:p w14:paraId="0E09CA2E" w14:textId="77777777" w:rsidR="009B0EAD" w:rsidRPr="00C44A40" w:rsidRDefault="009B0EAD" w:rsidP="00F161D9">
      <w:pPr>
        <w:pStyle w:val="Prosttext"/>
        <w:rPr>
          <w:rFonts w:ascii="Times New Roman" w:hAnsi="Times New Roman" w:cs="Times New Roman"/>
          <w:sz w:val="22"/>
          <w:szCs w:val="22"/>
        </w:rPr>
      </w:pPr>
    </w:p>
    <w:p w14:paraId="289E0C7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26</w:t>
      </w:r>
    </w:p>
    <w:p w14:paraId="52514C8E" w14:textId="77777777" w:rsidR="009B0EAD" w:rsidRPr="00C44A40" w:rsidRDefault="009B0EAD" w:rsidP="00F161D9">
      <w:pPr>
        <w:pStyle w:val="Prosttext"/>
        <w:rPr>
          <w:rFonts w:ascii="Times New Roman" w:hAnsi="Times New Roman" w:cs="Times New Roman"/>
          <w:sz w:val="22"/>
          <w:szCs w:val="22"/>
        </w:rPr>
      </w:pPr>
    </w:p>
    <w:p w14:paraId="13F2D2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Vyučovací hodina</w:t>
      </w:r>
    </w:p>
    <w:p w14:paraId="65760C72" w14:textId="77777777" w:rsidR="009B0EAD" w:rsidRPr="00C44A40" w:rsidRDefault="009B0EAD" w:rsidP="00F161D9">
      <w:pPr>
        <w:pStyle w:val="Prosttext"/>
        <w:rPr>
          <w:rFonts w:ascii="Times New Roman" w:hAnsi="Times New Roman" w:cs="Times New Roman"/>
          <w:sz w:val="22"/>
          <w:szCs w:val="22"/>
        </w:rPr>
      </w:pPr>
    </w:p>
    <w:p w14:paraId="7CC8542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Vyučovací hodina v základním, základním uměleckém, středním a vyšším odborném vzdělávání trvá 45 minut. Vyučovací hodina odborného výcviku a odborné praxe ve středním a vyšším odborném vzdělávání trvá 60 minut. Rámcový nebo akreditovaný vzdělávací program pro žáky se speciálními vzdělávacími potřebami může stanovit odlišnou délku vyučovací hodiny. V odůvodněných případech lze vyučovací hodiny dělit a spojovat.</w:t>
      </w:r>
    </w:p>
    <w:p w14:paraId="2C51DEE6" w14:textId="77777777" w:rsidR="009B0EAD" w:rsidRPr="00C44A40" w:rsidRDefault="009B0EAD" w:rsidP="00F161D9">
      <w:pPr>
        <w:pStyle w:val="Prosttext"/>
        <w:rPr>
          <w:rFonts w:ascii="Times New Roman" w:hAnsi="Times New Roman" w:cs="Times New Roman"/>
          <w:sz w:val="22"/>
          <w:szCs w:val="22"/>
        </w:rPr>
      </w:pPr>
    </w:p>
    <w:p w14:paraId="5BE0D8F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Rámcový vzdělávací program pro základní vzdělávání stanoví počet povinných vyučovacích hodin, a to v prvním a druhém ročníku nejvýše 22 povinných vyučovacích hodin, ve třetím až pátém ročníku nejvýše 26 povinných vyučovacích hodin, v šestém a sedmém ročníku nejvýše 30 a v osmém a devátém ročníku nejvýše 32 povinných vyučovacích hodin týdně. Rámcové vzdělávací programy pro střední vzdělávání a akreditované vzdělávací programy pro vyšší odborné vzdělávání stanoví počet povinných vyučovacích hodin, a to nejvýše 35 povinných vyučovacích hodin týdně; v případě konzervatoře a oborů vzdělání, v nichž je jako součást přijímacího řízení stanovena rámcovým vzdělávacím programem talentová zkouška, nejvýše 40 povinných vyučovacích hodin týdně; v případě oboru vzdělání Gymnázium se sportovní přípravou nejvýše 46 povinných vyučovacích hodin týdně; v případě odborného výcviku a odborné praxe v rámci praktického vyučování nejvýše 40 povinných vyučovacích hodin týdně.</w:t>
      </w:r>
    </w:p>
    <w:p w14:paraId="5BF0A3DE" w14:textId="77777777" w:rsidR="009B0EAD" w:rsidRPr="00C44A40" w:rsidRDefault="009B0EAD" w:rsidP="00F161D9">
      <w:pPr>
        <w:pStyle w:val="Prosttext"/>
        <w:rPr>
          <w:rFonts w:ascii="Times New Roman" w:hAnsi="Times New Roman" w:cs="Times New Roman"/>
          <w:sz w:val="22"/>
          <w:szCs w:val="22"/>
        </w:rPr>
      </w:pPr>
    </w:p>
    <w:p w14:paraId="39CB6C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Rámcové vzdělávací programy pro základní a střední vzdělávání a akreditované vzdělávací programy pro vyšší odborné vzdělávání dále stanoví nejnižší počty povinných vyučovacích hodin v jednotlivých ročnících.</w:t>
      </w:r>
    </w:p>
    <w:p w14:paraId="4C10C640" w14:textId="77777777" w:rsidR="009B0EAD" w:rsidRPr="00C44A40" w:rsidRDefault="009B0EAD" w:rsidP="00F161D9">
      <w:pPr>
        <w:pStyle w:val="Prosttext"/>
        <w:rPr>
          <w:rFonts w:ascii="Times New Roman" w:hAnsi="Times New Roman" w:cs="Times New Roman"/>
          <w:sz w:val="22"/>
          <w:szCs w:val="22"/>
        </w:rPr>
      </w:pPr>
    </w:p>
    <w:p w14:paraId="3A925B5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Ministerstvo stanoví prováděcím právním předpisem organizaci vyučování a pravidla pro dělení a spojování tříd a studijních skupin při vyučování.</w:t>
      </w:r>
    </w:p>
    <w:p w14:paraId="1BC70D7F" w14:textId="77777777" w:rsidR="009B0EAD" w:rsidRPr="00C44A40" w:rsidRDefault="009B0EAD" w:rsidP="00F161D9">
      <w:pPr>
        <w:pStyle w:val="Prosttext"/>
        <w:rPr>
          <w:rFonts w:ascii="Times New Roman" w:hAnsi="Times New Roman" w:cs="Times New Roman"/>
          <w:sz w:val="22"/>
          <w:szCs w:val="22"/>
        </w:rPr>
      </w:pPr>
    </w:p>
    <w:p w14:paraId="3E5D826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27</w:t>
      </w:r>
    </w:p>
    <w:p w14:paraId="246064EA" w14:textId="77777777" w:rsidR="009B0EAD" w:rsidRPr="00C44A40" w:rsidRDefault="009B0EAD" w:rsidP="00F161D9">
      <w:pPr>
        <w:pStyle w:val="Prosttext"/>
        <w:rPr>
          <w:rFonts w:ascii="Times New Roman" w:hAnsi="Times New Roman" w:cs="Times New Roman"/>
          <w:sz w:val="22"/>
          <w:szCs w:val="22"/>
        </w:rPr>
      </w:pPr>
    </w:p>
    <w:p w14:paraId="210C21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Učebnice, učební texty, školní potřeby</w:t>
      </w:r>
    </w:p>
    <w:p w14:paraId="695BCFF9" w14:textId="77777777" w:rsidR="009B0EAD" w:rsidRPr="00C44A40" w:rsidRDefault="009B0EAD" w:rsidP="00F161D9">
      <w:pPr>
        <w:pStyle w:val="Prosttext"/>
        <w:rPr>
          <w:rFonts w:ascii="Times New Roman" w:hAnsi="Times New Roman" w:cs="Times New Roman"/>
          <w:sz w:val="22"/>
          <w:szCs w:val="22"/>
        </w:rPr>
      </w:pPr>
    </w:p>
    <w:p w14:paraId="024679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uděluje a odnímá učebnicím a učebním textům pro základní a střední vzdělávání schvalovací doložku na základě posouzení, zda jsou v souladu s cíli vzdělávání stanovenými tímto zákonem, rámcovými vzdělávacími programy a právními předpisy. Učebnicím a učebním textům pro zdravotnické obory středních škol ministerstvo uděluje a odnímá schvalovací doložku v dohodě s Ministerstvem zdravotnictví. Seznam učebnic a učebních textů, kterým byla udělena schvalovací doložka, zveřejňuje ministerstvo ve Věstníku Ministerstva školství, mládeže a tělovýchovy (dále jen "Věstník") a způsobem umožňujícím dálkový přístup.</w:t>
      </w:r>
    </w:p>
    <w:p w14:paraId="64BA4D23" w14:textId="77777777" w:rsidR="009B0EAD" w:rsidRPr="00C44A40" w:rsidRDefault="009B0EAD" w:rsidP="00F161D9">
      <w:pPr>
        <w:pStyle w:val="Prosttext"/>
        <w:rPr>
          <w:rFonts w:ascii="Times New Roman" w:hAnsi="Times New Roman" w:cs="Times New Roman"/>
          <w:sz w:val="22"/>
          <w:szCs w:val="22"/>
        </w:rPr>
      </w:pPr>
    </w:p>
    <w:p w14:paraId="5A2E18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Školy mohou při výuce kromě učebnic a učebních textů uvedených v seznamu podle odstavce 1 používat i další učebnice a učební texty, pokud nejsou v rozporu s cíli vzdělávání stanovenými tímto zákonem, rámcovými vzdělávacími programy nebo právními předpisy a pokud svou strukturou a obsahem vyhovují pedagogickým a didaktickým zásadám vzdělávání. O použití učebnic a učebních textů podle věty první rozhoduje ředitel školy, který zodpovídá za splnění uvedených podmínek.</w:t>
      </w:r>
    </w:p>
    <w:p w14:paraId="355B9224" w14:textId="77777777" w:rsidR="009B0EAD" w:rsidRPr="00C44A40" w:rsidRDefault="009B0EAD" w:rsidP="00F161D9">
      <w:pPr>
        <w:pStyle w:val="Prosttext"/>
        <w:rPr>
          <w:rFonts w:ascii="Times New Roman" w:hAnsi="Times New Roman" w:cs="Times New Roman"/>
          <w:sz w:val="22"/>
          <w:szCs w:val="22"/>
        </w:rPr>
      </w:pPr>
    </w:p>
    <w:p w14:paraId="1502364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Žákům základních škol a dětem zařazeným do přípravných tříd (§ 47) jsou bezplatně poskytovány učebnice a učební texty uvedené v seznamu podle odstavce 1.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w:t>
      </w:r>
    </w:p>
    <w:p w14:paraId="10E87140" w14:textId="77777777" w:rsidR="009B0EAD" w:rsidRPr="00C44A40" w:rsidRDefault="009B0EAD" w:rsidP="00F161D9">
      <w:pPr>
        <w:pStyle w:val="Prosttext"/>
        <w:rPr>
          <w:rFonts w:ascii="Times New Roman" w:hAnsi="Times New Roman" w:cs="Times New Roman"/>
          <w:sz w:val="22"/>
          <w:szCs w:val="22"/>
        </w:rPr>
      </w:pPr>
    </w:p>
    <w:p w14:paraId="404D4D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(4) Žákům středních škol, kteří plní povinnou školní docházku, a žákům </w:t>
      </w:r>
      <w:r w:rsidR="00805F2F" w:rsidRPr="00C44A40">
        <w:rPr>
          <w:rFonts w:ascii="Times New Roman" w:hAnsi="Times New Roman" w:cs="Times New Roman"/>
          <w:sz w:val="22"/>
          <w:szCs w:val="22"/>
        </w:rPr>
        <w:t>uvedeným v § 16 odst. 9 větě první</w:t>
      </w:r>
      <w:r w:rsidRPr="00C44A40">
        <w:rPr>
          <w:rFonts w:ascii="Times New Roman" w:hAnsi="Times New Roman" w:cs="Times New Roman"/>
          <w:sz w:val="22"/>
          <w:szCs w:val="22"/>
        </w:rPr>
        <w:t xml:space="preserve">, kteří se vzdělávají ve středních školách, jsou bezplatně poskytovány učebnice a učební texty uvedené v seznamu podle odstavce 1. Tyto učebnice a učební texty jsou žáci povinni vrátit nejpozději do konce příslušného školního roku. </w:t>
      </w:r>
    </w:p>
    <w:p w14:paraId="70A73DB3" w14:textId="77777777" w:rsidR="009B0EAD" w:rsidRPr="00C44A40" w:rsidRDefault="009B0EAD" w:rsidP="00F161D9">
      <w:pPr>
        <w:pStyle w:val="Prosttext"/>
        <w:rPr>
          <w:rFonts w:ascii="Times New Roman" w:hAnsi="Times New Roman" w:cs="Times New Roman"/>
          <w:sz w:val="22"/>
          <w:szCs w:val="22"/>
        </w:rPr>
      </w:pPr>
    </w:p>
    <w:p w14:paraId="5AF6E8AC" w14:textId="77777777" w:rsidR="009B0EAD" w:rsidRPr="00C44A40" w:rsidRDefault="009B0EAD" w:rsidP="00F161D9">
      <w:pPr>
        <w:pStyle w:val="Prosttext"/>
        <w:rPr>
          <w:rFonts w:ascii="Times New Roman" w:hAnsi="Times New Roman" w:cs="Times New Roman"/>
          <w:strike/>
          <w:sz w:val="22"/>
          <w:szCs w:val="22"/>
        </w:rPr>
      </w:pPr>
      <w:r w:rsidRPr="00C44A40">
        <w:rPr>
          <w:rFonts w:ascii="Times New Roman" w:hAnsi="Times New Roman" w:cs="Times New Roman"/>
          <w:sz w:val="22"/>
          <w:szCs w:val="22"/>
        </w:rPr>
        <w:t xml:space="preserve">(5) Ředitel střední školy zřizuje fond učebnic a učebních textů, a to nejméně pro 10 % žáků střední školy; tyto učebnice a učební texty jsou bezplatně zapůjčovány žákům </w:t>
      </w:r>
      <w:r w:rsidR="00805F2F" w:rsidRPr="00C44A40">
        <w:rPr>
          <w:rFonts w:ascii="Times New Roman" w:hAnsi="Times New Roman" w:cs="Times New Roman"/>
          <w:sz w:val="22"/>
          <w:szCs w:val="22"/>
        </w:rPr>
        <w:t>s nařízenou ústavní výchovou nebo uloženou ochrannou výchovou, žákům s postavením azylanta, osoby požívající doplňkové ochrany nebo účastníka řízení o udělení mezinárodní ochrany na území České republiky, žákům v hmotné nouzi</w:t>
      </w:r>
      <w:r w:rsidR="00805F2F" w:rsidRPr="00C44A40">
        <w:rPr>
          <w:rFonts w:ascii="Times New Roman" w:hAnsi="Times New Roman" w:cs="Times New Roman"/>
          <w:sz w:val="22"/>
          <w:szCs w:val="22"/>
          <w:vertAlign w:val="superscript"/>
        </w:rPr>
        <w:t>14)</w:t>
      </w:r>
      <w:r w:rsidR="00805F2F" w:rsidRPr="00C44A40">
        <w:rPr>
          <w:rFonts w:ascii="Times New Roman" w:hAnsi="Times New Roman" w:cs="Times New Roman"/>
          <w:sz w:val="22"/>
          <w:szCs w:val="22"/>
        </w:rPr>
        <w:t>, jakož i v dalších případech hodných zvláštního zřetele.</w:t>
      </w:r>
    </w:p>
    <w:p w14:paraId="4D48F702" w14:textId="77777777" w:rsidR="009B0EAD" w:rsidRPr="00C44A40" w:rsidRDefault="009B0EAD" w:rsidP="00F161D9">
      <w:pPr>
        <w:pStyle w:val="Prosttext"/>
        <w:rPr>
          <w:rFonts w:ascii="Times New Roman" w:hAnsi="Times New Roman" w:cs="Times New Roman"/>
          <w:sz w:val="22"/>
          <w:szCs w:val="22"/>
        </w:rPr>
      </w:pPr>
    </w:p>
    <w:p w14:paraId="0338F0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(6) Žákům přípravných tříd základních škol, přípravného stupně základní školy speciální, prvního ročníku základního vzdělávání, žákům základního vzdělávání podle § 46 odst. 3 a žákům </w:t>
      </w:r>
      <w:r w:rsidR="00805F2F" w:rsidRPr="00C44A40">
        <w:rPr>
          <w:rFonts w:ascii="Times New Roman" w:hAnsi="Times New Roman" w:cs="Times New Roman"/>
          <w:sz w:val="22"/>
          <w:szCs w:val="22"/>
        </w:rPr>
        <w:t>uvedeným v § 16 odst. 9 větě první</w:t>
      </w:r>
      <w:r w:rsidRPr="00C44A40">
        <w:rPr>
          <w:rFonts w:ascii="Times New Roman" w:hAnsi="Times New Roman" w:cs="Times New Roman"/>
          <w:sz w:val="22"/>
          <w:szCs w:val="22"/>
        </w:rPr>
        <w:t>, kteří jsou žáky základní školy, jsou bezplatně poskytovány základní školní potřeby. Ministerstvo stanoví prováděcím právním předpisem rozsah tohoto bezplatného poskytování základních školních potřeb.</w:t>
      </w:r>
    </w:p>
    <w:p w14:paraId="3A6E4F9D" w14:textId="77777777" w:rsidR="009B0EAD" w:rsidRPr="00C44A40" w:rsidRDefault="009B0EAD" w:rsidP="00F161D9">
      <w:pPr>
        <w:pStyle w:val="Prosttext"/>
        <w:rPr>
          <w:rFonts w:ascii="Times New Roman" w:hAnsi="Times New Roman" w:cs="Times New Roman"/>
          <w:sz w:val="22"/>
          <w:szCs w:val="22"/>
        </w:rPr>
      </w:pPr>
    </w:p>
    <w:p w14:paraId="34F104F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Dokumentace škol a školských zařízení</w:t>
      </w:r>
    </w:p>
    <w:p w14:paraId="1D585ACA" w14:textId="77777777" w:rsidR="009B0EAD" w:rsidRPr="00C44A40" w:rsidRDefault="009B0EAD" w:rsidP="00F161D9">
      <w:pPr>
        <w:pStyle w:val="Prosttext"/>
        <w:rPr>
          <w:rFonts w:ascii="Times New Roman" w:hAnsi="Times New Roman" w:cs="Times New Roman"/>
          <w:sz w:val="22"/>
          <w:szCs w:val="22"/>
        </w:rPr>
      </w:pPr>
    </w:p>
    <w:p w14:paraId="619FAF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28</w:t>
      </w:r>
    </w:p>
    <w:p w14:paraId="4628430F" w14:textId="77777777" w:rsidR="009B0EAD" w:rsidRPr="00C44A40" w:rsidRDefault="009B0EAD" w:rsidP="00F161D9">
      <w:pPr>
        <w:pStyle w:val="Prosttext"/>
        <w:rPr>
          <w:rFonts w:ascii="Times New Roman" w:hAnsi="Times New Roman" w:cs="Times New Roman"/>
          <w:sz w:val="22"/>
          <w:szCs w:val="22"/>
        </w:rPr>
      </w:pPr>
    </w:p>
    <w:p w14:paraId="11A16C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Školy a školská zařízení vedou podle povahy své činnosti tuto dokumentaci:</w:t>
      </w:r>
    </w:p>
    <w:p w14:paraId="78C81F47" w14:textId="77777777" w:rsidR="009B0EAD" w:rsidRPr="00C44A40" w:rsidRDefault="009B0EAD" w:rsidP="00F161D9">
      <w:pPr>
        <w:pStyle w:val="Prosttext"/>
        <w:rPr>
          <w:rFonts w:ascii="Times New Roman" w:hAnsi="Times New Roman" w:cs="Times New Roman"/>
          <w:sz w:val="22"/>
          <w:szCs w:val="22"/>
        </w:rPr>
      </w:pPr>
    </w:p>
    <w:p w14:paraId="3064D6A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rozhodnutí o zápisu do školského rejstříku a o jeho změnách a doklady uvedené v § 147,</w:t>
      </w:r>
    </w:p>
    <w:p w14:paraId="278BF2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evidenci dětí, žáků nebo studentů (dále jen "školní matrika"),</w:t>
      </w:r>
    </w:p>
    <w:p w14:paraId="3EE5E1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doklady o přijímání dětí, žáků, studentů a uchazečů ke vzdělávání, o průběhu vzdělávání a jeho ukončování,</w:t>
      </w:r>
    </w:p>
    <w:p w14:paraId="1414144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vzdělávací programy podle § 4 až 6,</w:t>
      </w:r>
    </w:p>
    <w:p w14:paraId="615A67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výroční zprávy o činnosti školy,</w:t>
      </w:r>
    </w:p>
    <w:p w14:paraId="6446F0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třídní knihu, která obsahuje průkazné údaje o poskytovaném vzdělávání a jeho průběhu,</w:t>
      </w:r>
    </w:p>
    <w:p w14:paraId="109268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školní řád nebo vnitřní řád, rozvrh vyučovacích hodin,</w:t>
      </w:r>
    </w:p>
    <w:p w14:paraId="5BBB50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záznamy z pedagogických rad,</w:t>
      </w:r>
    </w:p>
    <w:p w14:paraId="3C022F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i) knihu úrazů a záznamy o úrazech dětí, žáků a studentů, popřípadě lékařské posudky,</w:t>
      </w:r>
    </w:p>
    <w:p w14:paraId="3AF04D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 protokoly a záznamy o provedených kontrolách a inspekční zprávy,</w:t>
      </w:r>
    </w:p>
    <w:p w14:paraId="2FD417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k) personální a mzdovou dokumentaci, hospodářskou dokumentaci a účetní evidenci15) a další dokumentaci stanovenou zvláštními právními předpisy.</w:t>
      </w:r>
      <w:r w:rsidRPr="00C44A40">
        <w:rPr>
          <w:rFonts w:ascii="Times New Roman" w:hAnsi="Times New Roman" w:cs="Times New Roman"/>
          <w:sz w:val="22"/>
          <w:szCs w:val="22"/>
          <w:vertAlign w:val="superscript"/>
        </w:rPr>
        <w:t>16)</w:t>
      </w:r>
    </w:p>
    <w:p w14:paraId="7698CD0B" w14:textId="77777777" w:rsidR="0044091E" w:rsidRPr="00C44A40" w:rsidRDefault="0044091E" w:rsidP="00F161D9">
      <w:pPr>
        <w:pStyle w:val="Prosttext"/>
        <w:rPr>
          <w:rFonts w:ascii="Times New Roman" w:hAnsi="Times New Roman" w:cs="Times New Roman"/>
          <w:sz w:val="22"/>
          <w:szCs w:val="22"/>
        </w:rPr>
      </w:pPr>
    </w:p>
    <w:p w14:paraId="5EFF281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Školní matrika školy podle povahy její činnosti obsahuje tyto údaje o dítěti, žákovi nebo studentovi:</w:t>
      </w:r>
    </w:p>
    <w:p w14:paraId="7DB2C9F5" w14:textId="77777777" w:rsidR="009B0EAD" w:rsidRPr="00C44A40" w:rsidRDefault="009B0EAD" w:rsidP="00F161D9">
      <w:pPr>
        <w:pStyle w:val="Prosttext"/>
        <w:rPr>
          <w:rFonts w:ascii="Times New Roman" w:hAnsi="Times New Roman" w:cs="Times New Roman"/>
          <w:sz w:val="22"/>
          <w:szCs w:val="22"/>
        </w:rPr>
      </w:pPr>
    </w:p>
    <w:p w14:paraId="4EFAABA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jméno a příjmení, rodné číslo, popřípadě datum narození, nebylo-li rodné číslo dítěti, žákovi nebo studentovi přiděleno, dále státní občanství, místo narození a místo trvalého pobytu, popřípadě místo pobytu na území České republiky podle druhu pobytu cizince nebo místo pobytu v zahraničí, nepobývá-li dítě, žák nebo student na území České republiky,</w:t>
      </w:r>
    </w:p>
    <w:p w14:paraId="0197CBA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údaje o předchozím vzdělávání, včetně dosaženého stupně vzdělání,</w:t>
      </w:r>
    </w:p>
    <w:p w14:paraId="376CC9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obor, formu a délku vzdělávání, jde-li o střední a vyšší odbornou školu,</w:t>
      </w:r>
    </w:p>
    <w:p w14:paraId="6376E7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datum zahájení vzdělávání ve škole,</w:t>
      </w:r>
    </w:p>
    <w:p w14:paraId="63A0084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údaje o průběhu a výsledcích vzdělávání ve škole, vyučovací jazyk,</w:t>
      </w:r>
    </w:p>
    <w:p w14:paraId="0D6AD6B4" w14:textId="77777777" w:rsidR="006C40CB" w:rsidRPr="00C44A40" w:rsidRDefault="009B0EAD" w:rsidP="006C40CB">
      <w:pPr>
        <w:rPr>
          <w:sz w:val="22"/>
          <w:szCs w:val="22"/>
        </w:rPr>
      </w:pPr>
      <w:r w:rsidRPr="00C44A40">
        <w:rPr>
          <w:sz w:val="22"/>
          <w:szCs w:val="22"/>
        </w:rPr>
        <w:t xml:space="preserve">f) </w:t>
      </w:r>
      <w:r w:rsidR="006C40CB" w:rsidRPr="00C44A40">
        <w:rPr>
          <w:sz w:val="22"/>
          <w:szCs w:val="22"/>
        </w:rPr>
        <w:t xml:space="preserve">údaje o znevýhodnění dítěte, žáka nebo studenta uvedeném v § 16 </w:t>
      </w:r>
      <w:r w:rsidR="008B065B" w:rsidRPr="00C44A40">
        <w:rPr>
          <w:sz w:val="22"/>
          <w:szCs w:val="22"/>
        </w:rPr>
        <w:t xml:space="preserve">údaje o mimořádném </w:t>
      </w:r>
      <w:proofErr w:type="gramStart"/>
      <w:r w:rsidR="008B065B" w:rsidRPr="00C44A40">
        <w:rPr>
          <w:sz w:val="22"/>
          <w:szCs w:val="22"/>
        </w:rPr>
        <w:t xml:space="preserve">nadání </w:t>
      </w:r>
      <w:r w:rsidR="006C40CB" w:rsidRPr="00C44A40">
        <w:rPr>
          <w:sz w:val="22"/>
          <w:szCs w:val="22"/>
        </w:rPr>
        <w:t>,</w:t>
      </w:r>
      <w:proofErr w:type="gramEnd"/>
      <w:r w:rsidR="006C40CB" w:rsidRPr="00C44A40">
        <w:rPr>
          <w:sz w:val="22"/>
          <w:szCs w:val="22"/>
        </w:rPr>
        <w:t xml:space="preserve"> údaje o podpůrných opatřeních poskytovaných dítěti, žákovi nebo studentovi školou v souladu s § 16, a o závěrech vyšetření uvedených v doporučení školského poradenského zařízení,</w:t>
      </w:r>
    </w:p>
    <w:p w14:paraId="56BB665F" w14:textId="77777777" w:rsidR="009B0EAD" w:rsidRPr="00C44A40" w:rsidRDefault="009B0EAD" w:rsidP="006C40CB">
      <w:pPr>
        <w:rPr>
          <w:sz w:val="22"/>
          <w:szCs w:val="22"/>
        </w:rPr>
      </w:pPr>
      <w:r w:rsidRPr="00C44A40">
        <w:rPr>
          <w:sz w:val="22"/>
          <w:szCs w:val="22"/>
        </w:rPr>
        <w:t>g) údaje o zdravotní způsobilosti ke vzdělávání a o zdravotních obtížích, které by mohly mít vliv na průběh vzdělávání,</w:t>
      </w:r>
    </w:p>
    <w:p w14:paraId="6E532014" w14:textId="77777777" w:rsidR="009B0EAD" w:rsidRPr="00C44A40" w:rsidRDefault="009B0EAD" w:rsidP="006C40CB">
      <w:pPr>
        <w:rPr>
          <w:sz w:val="22"/>
          <w:szCs w:val="22"/>
        </w:rPr>
      </w:pPr>
      <w:r w:rsidRPr="00C44A40">
        <w:rPr>
          <w:sz w:val="22"/>
          <w:szCs w:val="22"/>
        </w:rPr>
        <w:t>h) datum ukončení vzdělávání ve škole; údaje o zkoušce, jíž bylo vzdělávání ve střední nebo vyšší odborné škole ukončeno,</w:t>
      </w:r>
    </w:p>
    <w:p w14:paraId="060289BE" w14:textId="77777777" w:rsidR="009B0EAD" w:rsidRPr="00C44A40" w:rsidRDefault="009B0EAD" w:rsidP="006C40CB">
      <w:pPr>
        <w:rPr>
          <w:sz w:val="22"/>
          <w:szCs w:val="22"/>
        </w:rPr>
      </w:pPr>
      <w:r w:rsidRPr="00C44A40">
        <w:rPr>
          <w:sz w:val="22"/>
          <w:szCs w:val="22"/>
        </w:rPr>
        <w:t>i) jméno a příjmení zákonného zástupce, místo trvalého pobytu nebo bydliště, pokud nemá na území České republiky místo trvalého pobytu, a adresu pro doručování písemností, telefonické spojení.</w:t>
      </w:r>
    </w:p>
    <w:p w14:paraId="2A6AF5D9" w14:textId="77777777" w:rsidR="0044091E" w:rsidRPr="00C44A40" w:rsidRDefault="0044091E" w:rsidP="00F161D9">
      <w:pPr>
        <w:pStyle w:val="Prosttext"/>
        <w:rPr>
          <w:rFonts w:ascii="Times New Roman" w:hAnsi="Times New Roman" w:cs="Times New Roman"/>
          <w:sz w:val="22"/>
          <w:szCs w:val="22"/>
        </w:rPr>
      </w:pPr>
    </w:p>
    <w:p w14:paraId="646645A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Školní matrika školského zařízení podle povahy jeho činnosti obsahuje tyto údaje o dítěti, žákovi nebo studentovi:</w:t>
      </w:r>
    </w:p>
    <w:p w14:paraId="428BA808" w14:textId="77777777" w:rsidR="009B0EAD" w:rsidRPr="00C44A40" w:rsidRDefault="009B0EAD" w:rsidP="00F161D9">
      <w:pPr>
        <w:pStyle w:val="Prosttext"/>
        <w:rPr>
          <w:rFonts w:ascii="Times New Roman" w:hAnsi="Times New Roman" w:cs="Times New Roman"/>
          <w:sz w:val="22"/>
          <w:szCs w:val="22"/>
        </w:rPr>
      </w:pPr>
    </w:p>
    <w:p w14:paraId="02BA1ED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jméno a příjmení, rodné číslo, popřípadě datum narození, nebylo-li rodné číslo dítěti, žákovi nebo studentovi přiděleno, dále státní občanství a místo trvalého pobytu, popřípadě místo pobytu na území České republiky podle druhu pobytu cizince nebo místo pobytu v zahraničí, nepobývá-li dítě, žák nebo student na území České republiky,</w:t>
      </w:r>
    </w:p>
    <w:p w14:paraId="393EC39A" w14:textId="77777777" w:rsidR="008B065B" w:rsidRPr="00C44A40" w:rsidRDefault="008B065B" w:rsidP="00F161D9">
      <w:pPr>
        <w:pStyle w:val="Prosttext"/>
        <w:rPr>
          <w:rFonts w:ascii="Times New Roman" w:hAnsi="Times New Roman" w:cs="Times New Roman"/>
          <w:sz w:val="22"/>
          <w:szCs w:val="22"/>
        </w:rPr>
      </w:pPr>
    </w:p>
    <w:p w14:paraId="37E2B1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datum zahájení a ukončení školské služby nebo vzdělávání,</w:t>
      </w:r>
    </w:p>
    <w:p w14:paraId="0EB03DB6" w14:textId="77777777" w:rsidR="008B065B" w:rsidRPr="00C44A40" w:rsidRDefault="008B065B" w:rsidP="00F161D9">
      <w:pPr>
        <w:pStyle w:val="Prosttext"/>
        <w:rPr>
          <w:rFonts w:ascii="Times New Roman" w:hAnsi="Times New Roman" w:cs="Times New Roman"/>
          <w:sz w:val="22"/>
          <w:szCs w:val="22"/>
        </w:rPr>
      </w:pPr>
    </w:p>
    <w:p w14:paraId="1A3C22B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údaje o zdravotní způsobilosti, popřípadě o zdravotních obtížích, které by mohly mít vliv na poskytování školské služby nebo vzdělávání,</w:t>
      </w:r>
    </w:p>
    <w:p w14:paraId="100DB2A3" w14:textId="77777777" w:rsidR="008B065B" w:rsidRPr="00C44A40" w:rsidRDefault="008B065B" w:rsidP="000A3FA0">
      <w:pPr>
        <w:spacing w:after="240"/>
        <w:rPr>
          <w:sz w:val="22"/>
          <w:szCs w:val="22"/>
        </w:rPr>
      </w:pPr>
    </w:p>
    <w:p w14:paraId="788AC1FF" w14:textId="77777777" w:rsidR="009B0EAD" w:rsidRPr="00C44A40" w:rsidRDefault="009B0EAD" w:rsidP="000A3FA0">
      <w:pPr>
        <w:spacing w:after="240"/>
        <w:rPr>
          <w:sz w:val="22"/>
          <w:szCs w:val="22"/>
        </w:rPr>
      </w:pPr>
      <w:r w:rsidRPr="00C44A40">
        <w:rPr>
          <w:sz w:val="22"/>
          <w:szCs w:val="22"/>
        </w:rPr>
        <w:t xml:space="preserve">d) </w:t>
      </w:r>
      <w:r w:rsidR="000A3FA0" w:rsidRPr="00C44A40">
        <w:rPr>
          <w:sz w:val="22"/>
          <w:szCs w:val="22"/>
        </w:rPr>
        <w:t xml:space="preserve">údaje o znevýhodnění dítěte, žáka nebo studenta uvedeném v § 16 </w:t>
      </w:r>
      <w:r w:rsidR="008B065B" w:rsidRPr="00C44A40">
        <w:rPr>
          <w:sz w:val="22"/>
          <w:szCs w:val="22"/>
        </w:rPr>
        <w:t>údaje o mimořádném nadání</w:t>
      </w:r>
      <w:r w:rsidR="000A3FA0" w:rsidRPr="00C44A40">
        <w:rPr>
          <w:sz w:val="22"/>
          <w:szCs w:val="22"/>
        </w:rPr>
        <w:t>, údaje o podpůrných opatřeních poskytovaných dítěti, žákovi nebo studentovi školským zařízením v souladu s § 16, a o závěrech vyšetření uvedených v doporučení školského poradenského zařízení,</w:t>
      </w:r>
    </w:p>
    <w:p w14:paraId="7E4148F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označení školy, v níž se dítě, žák nebo student vzdělává,</w:t>
      </w:r>
    </w:p>
    <w:p w14:paraId="299963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jméno a příjmení zákonného zástupce, místo trvalého pobytu nebo bydliště, pokud nemá na území České republiky místo trvalého pobytu, a adresu pro doručování písemností, telefonické spojení.</w:t>
      </w:r>
    </w:p>
    <w:p w14:paraId="7C91E159" w14:textId="77777777" w:rsidR="0044091E" w:rsidRPr="00C44A40" w:rsidRDefault="0044091E" w:rsidP="00F161D9">
      <w:pPr>
        <w:pStyle w:val="Prosttext"/>
        <w:rPr>
          <w:rFonts w:ascii="Times New Roman" w:hAnsi="Times New Roman" w:cs="Times New Roman"/>
          <w:sz w:val="22"/>
          <w:szCs w:val="22"/>
        </w:rPr>
      </w:pPr>
    </w:p>
    <w:p w14:paraId="037F1D0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(4) Záznam nebo změna údaje ve školní matrice se provede neprodleně po rozhodné události. Školy a školská zařízení jsou údaje z dokumentace a údaje ze školní matriky oprávněny poskytovat osobám, které svůj nárok </w:t>
      </w:r>
      <w:proofErr w:type="gramStart"/>
      <w:r w:rsidRPr="00C44A40">
        <w:rPr>
          <w:rFonts w:ascii="Times New Roman" w:hAnsi="Times New Roman" w:cs="Times New Roman"/>
          <w:sz w:val="22"/>
          <w:szCs w:val="22"/>
        </w:rPr>
        <w:t>prokáží</w:t>
      </w:r>
      <w:proofErr w:type="gramEnd"/>
      <w:r w:rsidRPr="00C44A40">
        <w:rPr>
          <w:rFonts w:ascii="Times New Roman" w:hAnsi="Times New Roman" w:cs="Times New Roman"/>
          <w:sz w:val="22"/>
          <w:szCs w:val="22"/>
        </w:rPr>
        <w:t xml:space="preserve"> oprávněním stanoveným tímto nebo zvláštním zákonem18).</w:t>
      </w:r>
    </w:p>
    <w:p w14:paraId="3E8A502B" w14:textId="77777777" w:rsidR="009B0EAD" w:rsidRPr="00C44A40" w:rsidRDefault="009B0EAD" w:rsidP="00F161D9">
      <w:pPr>
        <w:pStyle w:val="Prosttext"/>
        <w:rPr>
          <w:rFonts w:ascii="Times New Roman" w:hAnsi="Times New Roman" w:cs="Times New Roman"/>
          <w:sz w:val="22"/>
          <w:szCs w:val="22"/>
        </w:rPr>
      </w:pPr>
    </w:p>
    <w:p w14:paraId="5B32504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Ministerstvo, popřípadě jím zřízená právnická osoba sdružuje pro statistické účely a pro účely plnění dalších povinností stanovených ministerstvu tímto zákonem údaje z dokumentace škol a školských zařízení a ze školních matrik s výjimkou údajů uvedených v odstavci 2 písm. g) a i) a odstavci 3 písm. c) a f); údaje uvedené v odstavci 2 písm. f) a odstavci 3 písm. d) se sdružují v anonymizované podobě. Právnické osoby vykonávající činnost škol a školských zařízení předávají údaje z dokumentace a školních matrik </w:t>
      </w:r>
      <w:r w:rsidR="008B065B" w:rsidRPr="00C44A40">
        <w:rPr>
          <w:rFonts w:ascii="Times New Roman" w:hAnsi="Times New Roman" w:cs="Times New Roman"/>
          <w:sz w:val="22"/>
          <w:szCs w:val="22"/>
        </w:rPr>
        <w:t xml:space="preserve">a další údaje nezbytné pro stanovení kvalifikovaných odhadů ukazatelů vzdělávání a vzdělávací soustavy </w:t>
      </w:r>
      <w:r w:rsidRPr="00C44A40">
        <w:rPr>
          <w:rFonts w:ascii="Times New Roman" w:hAnsi="Times New Roman" w:cs="Times New Roman"/>
          <w:sz w:val="22"/>
          <w:szCs w:val="22"/>
        </w:rPr>
        <w:t>ministerstvu, popřípadě jím zřízené právnické osobě. Právnické osoby vykonávající činnost škol a školských zařízení, které nezřizuje ministerstvo, předávají tyto údaje v podobě statistických informací také krajskému úřadu, v případě škol a školských zařízení zřizovaných obcí nebo svazkem obcí také obecnímu úřadu obce s rozšířenou působností.</w:t>
      </w:r>
    </w:p>
    <w:p w14:paraId="343F42CF" w14:textId="77777777" w:rsidR="009B0EAD" w:rsidRPr="00C44A40" w:rsidRDefault="009B0EAD" w:rsidP="00F161D9">
      <w:pPr>
        <w:pStyle w:val="Prosttext"/>
        <w:rPr>
          <w:rFonts w:ascii="Times New Roman" w:hAnsi="Times New Roman" w:cs="Times New Roman"/>
          <w:sz w:val="22"/>
          <w:szCs w:val="22"/>
        </w:rPr>
      </w:pPr>
    </w:p>
    <w:p w14:paraId="79F2D8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Ministerstvo stanoví prováděcím právním předpisem podmínky, rozsah, formu a způsob vedení dokumentace škol a školských zařízení a školní matriky a rozsah, formu, způsob a termíny předávání údajů z dokumentace škol a školských zařízení a školní matriky podle odstavce 5.</w:t>
      </w:r>
    </w:p>
    <w:p w14:paraId="747486B1" w14:textId="77777777" w:rsidR="009B0EAD" w:rsidRPr="00C44A40" w:rsidRDefault="009B0EAD" w:rsidP="00F161D9">
      <w:pPr>
        <w:pStyle w:val="Prosttext"/>
        <w:rPr>
          <w:rFonts w:ascii="Times New Roman" w:hAnsi="Times New Roman" w:cs="Times New Roman"/>
          <w:sz w:val="22"/>
          <w:szCs w:val="22"/>
        </w:rPr>
      </w:pPr>
    </w:p>
    <w:p w14:paraId="35601A2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(7) Ministerstvo stanoví prováděcím právním předpisem formu a obsah platných tiskopisů vysvědčení, výpisů z vysvědčení, výučních listů a diplomů o absolutoriu. Na vysvědčeních, výučních listech a diplomech o absolutoriu se vždy uvádí rodné číslo </w:t>
      </w:r>
      <w:r w:rsidR="005211FD" w:rsidRPr="00C44A40">
        <w:rPr>
          <w:rFonts w:ascii="Times New Roman" w:hAnsi="Times New Roman" w:cs="Times New Roman"/>
          <w:sz w:val="22"/>
          <w:szCs w:val="22"/>
        </w:rPr>
        <w:t xml:space="preserve">fyzické osoby, které byl doklad vydán, bylo-li jí rodné číslo přiděleno. </w:t>
      </w:r>
      <w:r w:rsidRPr="00C44A40">
        <w:rPr>
          <w:rFonts w:ascii="Times New Roman" w:hAnsi="Times New Roman" w:cs="Times New Roman"/>
          <w:sz w:val="22"/>
          <w:szCs w:val="22"/>
        </w:rPr>
        <w:t>Vysvědčení, diplomy o absolutoriu a výuční listy jsou opatřeny státním znakem České republiky19) a jsou veřejnou listinou.</w:t>
      </w:r>
    </w:p>
    <w:p w14:paraId="42D73822" w14:textId="77777777" w:rsidR="009B0EAD" w:rsidRPr="00C44A40" w:rsidRDefault="009B0EAD" w:rsidP="00F161D9">
      <w:pPr>
        <w:pStyle w:val="Prosttext"/>
        <w:rPr>
          <w:rFonts w:ascii="Times New Roman" w:hAnsi="Times New Roman" w:cs="Times New Roman"/>
          <w:sz w:val="22"/>
          <w:szCs w:val="22"/>
        </w:rPr>
      </w:pPr>
    </w:p>
    <w:p w14:paraId="5591498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(8) Na vysvědčení, výučním listu nebo na diplomu o absolutoriu není přípustné provádět opravy zápisu. Podpisy na vysvědčeních, výučních listech a diplomech o absolutoriu musí být originální. </w:t>
      </w:r>
      <w:r w:rsidR="005211FD" w:rsidRPr="00C44A40">
        <w:rPr>
          <w:rFonts w:ascii="Times New Roman" w:hAnsi="Times New Roman" w:cs="Times New Roman"/>
          <w:sz w:val="22"/>
          <w:szCs w:val="22"/>
        </w:rPr>
        <w:t xml:space="preserve">Právnické osoby vykonávající činnost školy a právnická osoba podle § 171 odst. </w:t>
      </w:r>
      <w:r w:rsidR="003C32D8" w:rsidRPr="003C32D8">
        <w:rPr>
          <w:rFonts w:ascii="Times New Roman" w:hAnsi="Times New Roman" w:cs="Times New Roman"/>
          <w:b/>
          <w:bCs/>
          <w:color w:val="0000FF"/>
          <w:sz w:val="22"/>
          <w:szCs w:val="22"/>
        </w:rPr>
        <w:t>3</w:t>
      </w:r>
      <w:r w:rsidR="005211FD" w:rsidRPr="00C44A40">
        <w:rPr>
          <w:rFonts w:ascii="Times New Roman" w:hAnsi="Times New Roman" w:cs="Times New Roman"/>
          <w:sz w:val="22"/>
          <w:szCs w:val="22"/>
        </w:rPr>
        <w:t xml:space="preserve"> věty první </w:t>
      </w:r>
      <w:r w:rsidRPr="00C44A40">
        <w:rPr>
          <w:rFonts w:ascii="Times New Roman" w:hAnsi="Times New Roman" w:cs="Times New Roman"/>
          <w:sz w:val="22"/>
          <w:szCs w:val="22"/>
        </w:rPr>
        <w:t>vydávají stejnopisy a opisy vysvědčení, výučních listů a diplomů o absolutoriu; za vystavení tohoto stejnopisu či opisu lze požadovat úhradu vynaložených nákladů, jejíž výše nesmí překročit 100 Kč. Ministerstvo stanoví prováděcím právním předpisem podmínky pro vydávání stejnopisů a opisů vysvědčení, výučních listů a diplomů o absolutoriu.</w:t>
      </w:r>
    </w:p>
    <w:p w14:paraId="41BE2CA3" w14:textId="77777777" w:rsidR="009B0EAD" w:rsidRPr="00C44A40" w:rsidRDefault="009B0EAD" w:rsidP="00F161D9">
      <w:pPr>
        <w:pStyle w:val="Prosttext"/>
        <w:rPr>
          <w:rFonts w:ascii="Times New Roman" w:hAnsi="Times New Roman" w:cs="Times New Roman"/>
          <w:sz w:val="22"/>
          <w:szCs w:val="22"/>
        </w:rPr>
      </w:pPr>
    </w:p>
    <w:p w14:paraId="37C3415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Školy vedou evidenci tiskopisů vysvědčení, která jsou dokladem o dosaženém stupni vzdělání, výučních listů a diplomů o absolutoriu.</w:t>
      </w:r>
    </w:p>
    <w:p w14:paraId="58AE24BB" w14:textId="77777777" w:rsidR="009B0EAD" w:rsidRPr="00C44A40" w:rsidRDefault="009B0EAD" w:rsidP="00F161D9">
      <w:pPr>
        <w:pStyle w:val="Prosttext"/>
        <w:rPr>
          <w:rFonts w:ascii="Times New Roman" w:hAnsi="Times New Roman" w:cs="Times New Roman"/>
          <w:sz w:val="22"/>
          <w:szCs w:val="22"/>
        </w:rPr>
      </w:pPr>
    </w:p>
    <w:p w14:paraId="2BC40562" w14:textId="77777777" w:rsidR="009B0EAD" w:rsidRPr="00C44A40" w:rsidRDefault="009B0EAD" w:rsidP="00F161D9">
      <w:pPr>
        <w:pStyle w:val="Prosttext"/>
        <w:rPr>
          <w:rFonts w:ascii="Times New Roman" w:hAnsi="Times New Roman" w:cs="Times New Roman"/>
          <w:sz w:val="22"/>
          <w:szCs w:val="22"/>
          <w:vertAlign w:val="superscript"/>
        </w:rPr>
      </w:pPr>
      <w:r w:rsidRPr="00C44A40">
        <w:rPr>
          <w:rFonts w:ascii="Times New Roman" w:hAnsi="Times New Roman" w:cs="Times New Roman"/>
          <w:sz w:val="22"/>
          <w:szCs w:val="22"/>
        </w:rPr>
        <w:t>(10) Ukládání dokumentace upravují zvláštní právní předpisy.</w:t>
      </w:r>
      <w:r w:rsidRPr="00C44A40">
        <w:rPr>
          <w:rFonts w:ascii="Times New Roman" w:hAnsi="Times New Roman" w:cs="Times New Roman"/>
          <w:sz w:val="22"/>
          <w:szCs w:val="22"/>
          <w:vertAlign w:val="superscript"/>
        </w:rPr>
        <w:t>20)</w:t>
      </w:r>
    </w:p>
    <w:p w14:paraId="1A0F4636" w14:textId="77777777" w:rsidR="009B0EAD" w:rsidRPr="00C44A40" w:rsidRDefault="009B0EAD" w:rsidP="00F161D9">
      <w:pPr>
        <w:pStyle w:val="Prosttext"/>
        <w:rPr>
          <w:rFonts w:ascii="Times New Roman" w:hAnsi="Times New Roman" w:cs="Times New Roman"/>
          <w:sz w:val="22"/>
          <w:szCs w:val="22"/>
        </w:rPr>
      </w:pPr>
    </w:p>
    <w:p w14:paraId="570555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Bezpečnost a ochrana zdraví ve školách a školských zařízeních</w:t>
      </w:r>
    </w:p>
    <w:p w14:paraId="02B34E1F" w14:textId="77777777" w:rsidR="009B0EAD" w:rsidRPr="00C44A40" w:rsidRDefault="009B0EAD" w:rsidP="00F161D9">
      <w:pPr>
        <w:pStyle w:val="Prosttext"/>
        <w:rPr>
          <w:rFonts w:ascii="Times New Roman" w:hAnsi="Times New Roman" w:cs="Times New Roman"/>
          <w:sz w:val="22"/>
          <w:szCs w:val="22"/>
        </w:rPr>
      </w:pPr>
    </w:p>
    <w:p w14:paraId="33C8B1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29</w:t>
      </w:r>
    </w:p>
    <w:p w14:paraId="353D7654" w14:textId="77777777" w:rsidR="009B0EAD" w:rsidRPr="00C44A40" w:rsidRDefault="009B0EAD" w:rsidP="00F161D9">
      <w:pPr>
        <w:pStyle w:val="Prosttext"/>
        <w:rPr>
          <w:rFonts w:ascii="Times New Roman" w:hAnsi="Times New Roman" w:cs="Times New Roman"/>
          <w:sz w:val="22"/>
          <w:szCs w:val="22"/>
        </w:rPr>
      </w:pPr>
    </w:p>
    <w:p w14:paraId="11F131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Školy a školská zařízení jsou při vzdělávání a s ním přímo souvisejících činnostech a při poskytování školských služeb povinny přihlížet k základním fyziologickým potřebám dětí, žáků a studentů a vytvářet podmínky pro jejich zdravý vývoj a pro předcházení vzniku sociálně patologických jevů.</w:t>
      </w:r>
    </w:p>
    <w:p w14:paraId="6D137BDF" w14:textId="77777777" w:rsidR="009B0EAD" w:rsidRPr="00C44A40" w:rsidRDefault="009B0EAD" w:rsidP="00F161D9">
      <w:pPr>
        <w:pStyle w:val="Prosttext"/>
        <w:rPr>
          <w:rFonts w:ascii="Times New Roman" w:hAnsi="Times New Roman" w:cs="Times New Roman"/>
          <w:sz w:val="22"/>
          <w:szCs w:val="22"/>
        </w:rPr>
      </w:pPr>
    </w:p>
    <w:p w14:paraId="1F8412E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Školy a školská zařízení zajišťují bezpečnost a ochranu zdraví dětí, žáků a studentů při vzdělávání a s ním přímo souvisejících činnostech a při poskytování školských služeb a poskytují žákům a studentům nezbytné informace k zajištění bezpečnosti a ochrany zdraví. Ministerstvo stanoví vyhláškou opatření k zajištění bezpečnosti a ochrany zdraví dětí, žáků a studentů při vzdělávání ve školách a školských zařízeních a při činnostech s ním souvisejících.</w:t>
      </w:r>
    </w:p>
    <w:p w14:paraId="28D4CE67" w14:textId="77777777" w:rsidR="009B0EAD" w:rsidRPr="00C44A40" w:rsidRDefault="009B0EAD" w:rsidP="00F161D9">
      <w:pPr>
        <w:pStyle w:val="Prosttext"/>
        <w:rPr>
          <w:rFonts w:ascii="Times New Roman" w:hAnsi="Times New Roman" w:cs="Times New Roman"/>
          <w:sz w:val="22"/>
          <w:szCs w:val="22"/>
        </w:rPr>
      </w:pPr>
    </w:p>
    <w:p w14:paraId="06FF13A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Školy a školská zařízení jsou povinny vést evidenci úrazů dětí, žáků a studentů, k nimž došlo při činnostech uvedených v odstavci 2, vyhotovit a zaslat záznam o úrazu stanoveným orgánům a institucím. Ministerstvo stanoví vyhláškou způsob evidence úrazů, hlášení a zasílání záznamu o úrazu, vzor záznamu o úrazu a okruh orgánů a institucí, jimž se záznam o úrazu zasílá.</w:t>
      </w:r>
    </w:p>
    <w:p w14:paraId="02A16CB3" w14:textId="77777777" w:rsidR="009B0EAD" w:rsidRPr="00CB74EC" w:rsidRDefault="009B0EAD" w:rsidP="00F161D9">
      <w:pPr>
        <w:pStyle w:val="Prosttext"/>
        <w:rPr>
          <w:rFonts w:ascii="Times New Roman" w:hAnsi="Times New Roman" w:cs="Times New Roman"/>
          <w:sz w:val="22"/>
          <w:szCs w:val="22"/>
        </w:rPr>
      </w:pPr>
    </w:p>
    <w:p w14:paraId="05D3B4A5" w14:textId="77777777" w:rsidR="003C32D8" w:rsidRPr="00CB74EC" w:rsidRDefault="003C32D8" w:rsidP="003C32D8">
      <w:pPr>
        <w:rPr>
          <w:sz w:val="22"/>
          <w:szCs w:val="22"/>
        </w:rPr>
      </w:pPr>
      <w:bookmarkStart w:id="2" w:name="_Hlk44056230"/>
      <w:r w:rsidRPr="00CB74EC">
        <w:rPr>
          <w:sz w:val="22"/>
          <w:szCs w:val="22"/>
        </w:rPr>
        <w:t>(4) Žáci mohou při vzdělávání a poskytování školských služeb ve školách a školských zařízeních a s ním přímo souvisejících činnostech</w:t>
      </w:r>
      <w:r w:rsidRPr="00CB74EC">
        <w:rPr>
          <w:sz w:val="22"/>
          <w:szCs w:val="22"/>
        </w:rPr>
        <w:br/>
      </w:r>
      <w:r w:rsidRPr="00CB74EC">
        <w:rPr>
          <w:sz w:val="22"/>
          <w:szCs w:val="22"/>
        </w:rPr>
        <w:br/>
        <w:t xml:space="preserve">a) nakládat s nebezpečnými chemickými látkami </w:t>
      </w:r>
      <w:bookmarkEnd w:id="2"/>
      <w:r w:rsidRPr="00CB74EC">
        <w:rPr>
          <w:sz w:val="22"/>
          <w:szCs w:val="22"/>
        </w:rPr>
        <w:t>nebo směsmi klasifikovanými jako vysoce toxické, které jsou stanoveny prováděcím právním předpisem, pouze pod dohledem osoby s odbornou způsobilostí podle zákona upravujícího ochranu veřejného zdraví</w:t>
      </w:r>
      <w:r w:rsidRPr="00CB74EC">
        <w:rPr>
          <w:sz w:val="22"/>
          <w:szCs w:val="22"/>
          <w:vertAlign w:val="superscript"/>
        </w:rPr>
        <w:t>65)</w:t>
      </w:r>
      <w:r w:rsidRPr="00CB74EC">
        <w:rPr>
          <w:sz w:val="22"/>
          <w:szCs w:val="22"/>
        </w:rPr>
        <w:t xml:space="preserve"> vykonávaným způsobem stanoveným prováděcím právním předpisem,</w:t>
      </w:r>
    </w:p>
    <w:p w14:paraId="25C5D877" w14:textId="77777777" w:rsidR="003C32D8" w:rsidRPr="00CB74EC" w:rsidRDefault="003C32D8" w:rsidP="003C32D8">
      <w:pPr>
        <w:rPr>
          <w:sz w:val="22"/>
          <w:szCs w:val="22"/>
        </w:rPr>
      </w:pPr>
    </w:p>
    <w:p w14:paraId="320E1262" w14:textId="77777777" w:rsidR="003C32D8" w:rsidRPr="00CB74EC" w:rsidRDefault="003C32D8" w:rsidP="003C32D8">
      <w:pPr>
        <w:rPr>
          <w:sz w:val="22"/>
          <w:szCs w:val="22"/>
        </w:rPr>
      </w:pPr>
      <w:r w:rsidRPr="00CB74EC">
        <w:rPr>
          <w:sz w:val="22"/>
          <w:szCs w:val="22"/>
        </w:rPr>
        <w:t>b) nakládat s nebezpečnými chemickými látkami nebo směsmi neuvedenými v písmenu a) nebo vykonávat činnosti spojené s nebezpečnou expozicí prachu nebo biologickým činitelům, které jsou stanoveny prováděcím právním předpisem, pouze pod dohledem odpovědné osoby, která vykonává pedagogickou činnost a splňuje požadavky stanovené prováděcím právním předpisem, nebo instruktora na pracovišti právnických nebo fyzických osob, kde žáci vykonávají praktické vyučování, vykonávaným způsobem stanoveným prováděcím právním předpisem.</w:t>
      </w:r>
    </w:p>
    <w:p w14:paraId="60E3F6EE" w14:textId="77777777" w:rsidR="003C32D8" w:rsidRPr="00CB74EC" w:rsidRDefault="003C32D8" w:rsidP="003C32D8">
      <w:pPr>
        <w:rPr>
          <w:sz w:val="22"/>
          <w:szCs w:val="22"/>
        </w:rPr>
      </w:pPr>
    </w:p>
    <w:p w14:paraId="2484E8EF" w14:textId="77777777" w:rsidR="003C32D8" w:rsidRPr="00CB74EC" w:rsidRDefault="003C32D8" w:rsidP="003C32D8">
      <w:pPr>
        <w:rPr>
          <w:sz w:val="22"/>
          <w:szCs w:val="22"/>
        </w:rPr>
      </w:pPr>
      <w:bookmarkStart w:id="3" w:name="_Hlk44056247"/>
      <w:r w:rsidRPr="00CB74EC">
        <w:rPr>
          <w:sz w:val="22"/>
          <w:szCs w:val="22"/>
        </w:rPr>
        <w:t>(5) Ministerstvo stanoví vyhláškou</w:t>
      </w:r>
      <w:r w:rsidRPr="00CB74EC">
        <w:rPr>
          <w:sz w:val="22"/>
          <w:szCs w:val="22"/>
        </w:rPr>
        <w:br/>
      </w:r>
      <w:bookmarkEnd w:id="3"/>
      <w:r w:rsidRPr="00CB74EC">
        <w:rPr>
          <w:sz w:val="22"/>
          <w:szCs w:val="22"/>
        </w:rPr>
        <w:br/>
      </w:r>
    </w:p>
    <w:p w14:paraId="19E8DA2A" w14:textId="77777777" w:rsidR="003C32D8" w:rsidRPr="00CB74EC" w:rsidRDefault="003C32D8" w:rsidP="003C32D8">
      <w:pPr>
        <w:rPr>
          <w:sz w:val="22"/>
          <w:szCs w:val="22"/>
        </w:rPr>
      </w:pPr>
      <w:r w:rsidRPr="00CB74EC">
        <w:rPr>
          <w:sz w:val="22"/>
          <w:szCs w:val="22"/>
        </w:rPr>
        <w:t>a) látky, směsi, prachy a biologické činitele uvedené v odstavci 4, se kterými mohou žáci nakládat při základním, středním a zájmovém vzdělávání, při poskytování školských služeb a s ním přímo souvisejících činnostech,</w:t>
      </w:r>
    </w:p>
    <w:p w14:paraId="15063FB9" w14:textId="77777777" w:rsidR="003C32D8" w:rsidRPr="00CB74EC" w:rsidRDefault="003C32D8" w:rsidP="003C32D8">
      <w:pPr>
        <w:rPr>
          <w:sz w:val="22"/>
          <w:szCs w:val="22"/>
        </w:rPr>
      </w:pPr>
    </w:p>
    <w:p w14:paraId="2BC7541B" w14:textId="77777777" w:rsidR="003C32D8" w:rsidRPr="00CB74EC" w:rsidRDefault="003C32D8" w:rsidP="003C32D8">
      <w:pPr>
        <w:rPr>
          <w:sz w:val="22"/>
          <w:szCs w:val="22"/>
        </w:rPr>
      </w:pPr>
      <w:r w:rsidRPr="00CB74EC">
        <w:rPr>
          <w:sz w:val="22"/>
          <w:szCs w:val="22"/>
        </w:rPr>
        <w:t>b) podmínky nakládání s nebezpečnými chemickými látkami a směsmi a způsob výkonu dohledu při tomto nakládání a podmínky výkonu činností spojených s nebezpečnou expozicí prachu a biologickým činitelům, způsob výkonu dohledu při těchto činnostech a požadavky na osobu vykonávající dohled při těchto činnostech.</w:t>
      </w:r>
    </w:p>
    <w:p w14:paraId="18F2569E" w14:textId="77777777" w:rsidR="003C32D8" w:rsidRDefault="003C32D8" w:rsidP="00F161D9">
      <w:pPr>
        <w:pStyle w:val="Prosttext"/>
        <w:rPr>
          <w:rFonts w:ascii="Times New Roman" w:hAnsi="Times New Roman" w:cs="Times New Roman"/>
          <w:sz w:val="22"/>
          <w:szCs w:val="22"/>
        </w:rPr>
      </w:pPr>
    </w:p>
    <w:p w14:paraId="23F1B7D4" w14:textId="77777777" w:rsidR="003C32D8" w:rsidRPr="00C44A40" w:rsidRDefault="003C32D8" w:rsidP="00F161D9">
      <w:pPr>
        <w:pStyle w:val="Prosttext"/>
        <w:rPr>
          <w:rFonts w:ascii="Times New Roman" w:hAnsi="Times New Roman" w:cs="Times New Roman"/>
          <w:sz w:val="22"/>
          <w:szCs w:val="22"/>
        </w:rPr>
      </w:pPr>
    </w:p>
    <w:p w14:paraId="0B25FDF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Školní řád, vnitřní řád a stipendijní řád</w:t>
      </w:r>
    </w:p>
    <w:p w14:paraId="4B8D6857" w14:textId="77777777" w:rsidR="009B0EAD" w:rsidRPr="00C44A40" w:rsidRDefault="009B0EAD" w:rsidP="00F161D9">
      <w:pPr>
        <w:pStyle w:val="Prosttext"/>
        <w:rPr>
          <w:rFonts w:ascii="Times New Roman" w:hAnsi="Times New Roman" w:cs="Times New Roman"/>
          <w:sz w:val="22"/>
          <w:szCs w:val="22"/>
        </w:rPr>
      </w:pPr>
    </w:p>
    <w:p w14:paraId="0AE8A9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30</w:t>
      </w:r>
    </w:p>
    <w:p w14:paraId="1ABB4973" w14:textId="77777777" w:rsidR="009B0EAD" w:rsidRPr="00C44A40" w:rsidRDefault="009B0EAD" w:rsidP="00F161D9">
      <w:pPr>
        <w:pStyle w:val="Prosttext"/>
        <w:rPr>
          <w:rFonts w:ascii="Times New Roman" w:hAnsi="Times New Roman" w:cs="Times New Roman"/>
          <w:sz w:val="22"/>
          <w:szCs w:val="22"/>
        </w:rPr>
      </w:pPr>
    </w:p>
    <w:p w14:paraId="1DFD923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Ředitel školy vydá školní řád; ředitel školského zařízení vnitřní řád. Školní řád a vnitřní řád upravuje</w:t>
      </w:r>
    </w:p>
    <w:p w14:paraId="23DF7F8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podrobnosti k výkonu práv a povinností dětí, žáků, studentů a jejich zákonných zástupců ve škole nebo školském zařízení a podrobnosti o pravidlech vzájemných vztahů </w:t>
      </w:r>
      <w:r w:rsidR="004331FB" w:rsidRPr="00C44A40">
        <w:rPr>
          <w:rFonts w:ascii="Times New Roman" w:hAnsi="Times New Roman" w:cs="Times New Roman"/>
          <w:sz w:val="22"/>
          <w:szCs w:val="22"/>
        </w:rPr>
        <w:t>se zaměstnanci ve škole nebo školském zařízení</w:t>
      </w:r>
      <w:r w:rsidRPr="00C44A40">
        <w:rPr>
          <w:rFonts w:ascii="Times New Roman" w:hAnsi="Times New Roman" w:cs="Times New Roman"/>
          <w:sz w:val="22"/>
          <w:szCs w:val="22"/>
        </w:rPr>
        <w:t>,</w:t>
      </w:r>
    </w:p>
    <w:p w14:paraId="502D452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provoz a vnitřní režim školy nebo školského zařízení,</w:t>
      </w:r>
    </w:p>
    <w:p w14:paraId="73C399F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podmínky zajištění bezpečnosti a ochrany zdraví dětí, žáků nebo studentů a jejich ochrany před sociálně patologickými jevy a před projevy diskriminace, nepřátelství nebo násilí,</w:t>
      </w:r>
    </w:p>
    <w:p w14:paraId="31F6E25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podmínky zacházení s majetkem školy nebo školského zařízení ze strany dětí, žáků a studentů.</w:t>
      </w:r>
    </w:p>
    <w:p w14:paraId="6756DBD4" w14:textId="77777777" w:rsidR="0044091E" w:rsidRPr="00C44A40" w:rsidRDefault="0044091E" w:rsidP="00F161D9">
      <w:pPr>
        <w:pStyle w:val="Prosttext"/>
        <w:rPr>
          <w:rFonts w:ascii="Times New Roman" w:hAnsi="Times New Roman" w:cs="Times New Roman"/>
          <w:sz w:val="22"/>
          <w:szCs w:val="22"/>
        </w:rPr>
      </w:pPr>
    </w:p>
    <w:p w14:paraId="0A3C50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Školní řád obsahuje také pravidla pro hodnocení výsledků vzdělávání žáků a studentů.</w:t>
      </w:r>
    </w:p>
    <w:p w14:paraId="46DF60DF" w14:textId="77777777" w:rsidR="009B0EAD" w:rsidRDefault="009B0EAD" w:rsidP="00F161D9">
      <w:pPr>
        <w:pStyle w:val="Prosttext"/>
        <w:rPr>
          <w:rFonts w:ascii="Times New Roman" w:hAnsi="Times New Roman" w:cs="Times New Roman"/>
          <w:sz w:val="22"/>
          <w:szCs w:val="22"/>
        </w:rPr>
      </w:pPr>
    </w:p>
    <w:p w14:paraId="029418A4" w14:textId="77777777" w:rsidR="003C32D8" w:rsidRPr="00CB74EC" w:rsidRDefault="003C32D8" w:rsidP="003C32D8">
      <w:pPr>
        <w:pStyle w:val="Prosttext"/>
        <w:rPr>
          <w:rFonts w:ascii="Times New Roman" w:hAnsi="Times New Roman" w:cs="Times New Roman"/>
          <w:sz w:val="22"/>
          <w:szCs w:val="22"/>
        </w:rPr>
      </w:pPr>
      <w:r w:rsidRPr="00CB74EC">
        <w:rPr>
          <w:rFonts w:ascii="Times New Roman" w:hAnsi="Times New Roman" w:cs="Times New Roman"/>
          <w:sz w:val="22"/>
          <w:szCs w:val="22"/>
        </w:rPr>
        <w:t>(3) Školní řád nebo vnitřní řád může omezit nebo zakázat používání mobilních telefonů nebo jiných elektronických zařízení dětmi, žáky nebo studenty, s výjimkou jejich používání v nezbytném rozsahu ze zdravotních důvodů.</w:t>
      </w:r>
    </w:p>
    <w:p w14:paraId="452B01DD" w14:textId="77777777" w:rsidR="003C32D8" w:rsidRPr="00C44A40" w:rsidRDefault="003C32D8" w:rsidP="003C32D8">
      <w:pPr>
        <w:pStyle w:val="Prosttext"/>
        <w:numPr>
          <w:ilvl w:val="0"/>
          <w:numId w:val="24"/>
        </w:numPr>
        <w:rPr>
          <w:rFonts w:ascii="Times New Roman" w:hAnsi="Times New Roman" w:cs="Times New Roman"/>
          <w:sz w:val="22"/>
          <w:szCs w:val="22"/>
        </w:rPr>
      </w:pPr>
    </w:p>
    <w:p w14:paraId="1DF349C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3C32D8">
        <w:rPr>
          <w:rFonts w:ascii="Times New Roman" w:hAnsi="Times New Roman" w:cs="Times New Roman"/>
          <w:sz w:val="22"/>
          <w:szCs w:val="22"/>
        </w:rPr>
        <w:t>4</w:t>
      </w:r>
      <w:r w:rsidRPr="00C44A40">
        <w:rPr>
          <w:rFonts w:ascii="Times New Roman" w:hAnsi="Times New Roman" w:cs="Times New Roman"/>
          <w:sz w:val="22"/>
          <w:szCs w:val="22"/>
        </w:rPr>
        <w:t>) Školní řád nebo vnitřní řád zveřejní ředitel na přístupném místě ve škole nebo školském zařízení, prokazatelným způsobem s ním seznámí zaměstnance, žáky a studenty školy nebo školského zařízení a informuje o jeho vydání a obsahu zákonné zástupce nezletilých dětí a žáků.</w:t>
      </w:r>
    </w:p>
    <w:p w14:paraId="196315D1" w14:textId="77777777" w:rsidR="009B0EAD" w:rsidRPr="00C44A40" w:rsidRDefault="009B0EAD" w:rsidP="00F161D9">
      <w:pPr>
        <w:pStyle w:val="Prosttext"/>
        <w:rPr>
          <w:rFonts w:ascii="Times New Roman" w:hAnsi="Times New Roman" w:cs="Times New Roman"/>
          <w:sz w:val="22"/>
          <w:szCs w:val="22"/>
        </w:rPr>
      </w:pPr>
    </w:p>
    <w:p w14:paraId="0948AC5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3C32D8">
        <w:rPr>
          <w:rFonts w:ascii="Times New Roman" w:hAnsi="Times New Roman" w:cs="Times New Roman"/>
          <w:sz w:val="22"/>
          <w:szCs w:val="22"/>
        </w:rPr>
        <w:t>5</w:t>
      </w:r>
      <w:r w:rsidRPr="00C44A40">
        <w:rPr>
          <w:rFonts w:ascii="Times New Roman" w:hAnsi="Times New Roman" w:cs="Times New Roman"/>
          <w:sz w:val="22"/>
          <w:szCs w:val="22"/>
        </w:rPr>
        <w:t>) Ředitel střední nebo vyšší odborné školy může se souhlasem zřizovatele vydat stipendijní řád, podle něhož lze žákům a studentům poskytovat prospěchové stipendium.</w:t>
      </w:r>
    </w:p>
    <w:p w14:paraId="4407A4E0" w14:textId="77777777" w:rsidR="009B0EAD" w:rsidRPr="00C44A40" w:rsidRDefault="009B0EAD" w:rsidP="00F161D9">
      <w:pPr>
        <w:pStyle w:val="Prosttext"/>
        <w:rPr>
          <w:rFonts w:ascii="Times New Roman" w:hAnsi="Times New Roman" w:cs="Times New Roman"/>
          <w:sz w:val="22"/>
          <w:szCs w:val="22"/>
        </w:rPr>
      </w:pPr>
    </w:p>
    <w:p w14:paraId="744CEC1B" w14:textId="77777777" w:rsidR="004331FB" w:rsidRPr="00C44A40" w:rsidRDefault="004331FB"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3C32D8">
        <w:rPr>
          <w:rFonts w:ascii="Times New Roman" w:hAnsi="Times New Roman" w:cs="Times New Roman"/>
          <w:sz w:val="22"/>
          <w:szCs w:val="22"/>
        </w:rPr>
        <w:t>6</w:t>
      </w:r>
      <w:r w:rsidRPr="00C44A40">
        <w:rPr>
          <w:rFonts w:ascii="Times New Roman" w:hAnsi="Times New Roman" w:cs="Times New Roman"/>
          <w:sz w:val="22"/>
          <w:szCs w:val="22"/>
        </w:rPr>
        <w:t>) Ředitel střední nebo vyšší odborné školy může se souhlasem zřizovatele vystupovat jako zprostředkovatel smlouvy mezi žákem nebo studentem starším 15 let na jedné straně a právnickou či fyzickou osobou na druhé straně, ve které se za sjednaných podmínek právnická či fyzická osoba zaváže poskytovat žákovi či studentovi příspěvek na výuku či studium a žák či student se zaváže po ukončení výuky či studia uzavřít s určenou právnickou či fyzickou osobou pracovní poměr související s oborem jeho výuky či studia, a v tomto pracovním poměru setrvat po sjednanou dobu, nebo vrátit poskytnuté příspěvky</w:t>
      </w:r>
      <w:r w:rsidRPr="00C44A40">
        <w:rPr>
          <w:rFonts w:ascii="Times New Roman" w:hAnsi="Times New Roman" w:cs="Times New Roman"/>
          <w:sz w:val="22"/>
          <w:szCs w:val="22"/>
          <w:vertAlign w:val="superscript"/>
        </w:rPr>
        <w:t>52)</w:t>
      </w:r>
      <w:r w:rsidRPr="00C44A40">
        <w:rPr>
          <w:rFonts w:ascii="Times New Roman" w:hAnsi="Times New Roman" w:cs="Times New Roman"/>
          <w:sz w:val="22"/>
          <w:szCs w:val="22"/>
        </w:rPr>
        <w:t>.</w:t>
      </w:r>
      <w:r w:rsidR="00A5455D" w:rsidRPr="00C44A40">
        <w:rPr>
          <w:sz w:val="22"/>
          <w:szCs w:val="22"/>
        </w:rPr>
        <w:t xml:space="preserve"> </w:t>
      </w:r>
      <w:r w:rsidR="00A5455D" w:rsidRPr="00C44A40">
        <w:rPr>
          <w:rFonts w:ascii="Times New Roman" w:hAnsi="Times New Roman" w:cs="Times New Roman"/>
          <w:sz w:val="22"/>
          <w:szCs w:val="22"/>
        </w:rPr>
        <w:t>Žák střední školy, který dovršil patnáct let a ukončil povinnou školní docházku, se může zavázat smlouvou podle věty první; smlouva podle věty první uzavřená nezletilým žákem je neplatná, jestliže k jejímu uzavření nedal souhlas zákonný zástupce žáka.</w:t>
      </w:r>
    </w:p>
    <w:p w14:paraId="460AB3A1" w14:textId="77777777" w:rsidR="004331FB" w:rsidRPr="00C44A40" w:rsidRDefault="004331FB" w:rsidP="00F161D9">
      <w:pPr>
        <w:pStyle w:val="Prosttext"/>
        <w:rPr>
          <w:rFonts w:ascii="Times New Roman" w:hAnsi="Times New Roman" w:cs="Times New Roman"/>
          <w:sz w:val="22"/>
          <w:szCs w:val="22"/>
        </w:rPr>
      </w:pPr>
    </w:p>
    <w:p w14:paraId="239A10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Výchovná opatření</w:t>
      </w:r>
    </w:p>
    <w:p w14:paraId="68652BD6" w14:textId="77777777" w:rsidR="009B0EAD" w:rsidRPr="00C44A40" w:rsidRDefault="009B0EAD" w:rsidP="00F161D9">
      <w:pPr>
        <w:pStyle w:val="Prosttext"/>
        <w:rPr>
          <w:rFonts w:ascii="Times New Roman" w:hAnsi="Times New Roman" w:cs="Times New Roman"/>
          <w:sz w:val="22"/>
          <w:szCs w:val="22"/>
        </w:rPr>
      </w:pPr>
    </w:p>
    <w:p w14:paraId="0C4FAE6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31</w:t>
      </w:r>
    </w:p>
    <w:p w14:paraId="67E249FB" w14:textId="77777777" w:rsidR="009B0EAD" w:rsidRPr="00C44A40" w:rsidRDefault="009B0EAD" w:rsidP="00F161D9">
      <w:pPr>
        <w:pStyle w:val="Prosttext"/>
        <w:rPr>
          <w:rFonts w:ascii="Times New Roman" w:hAnsi="Times New Roman" w:cs="Times New Roman"/>
          <w:sz w:val="22"/>
          <w:szCs w:val="22"/>
        </w:rPr>
      </w:pPr>
    </w:p>
    <w:p w14:paraId="6F3D14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Výchovnými opatřeními jsou pochvaly nebo jiná ocenění a kázeňská opatření. Kázeňským opatřením je podmíněné vyloučení žáka nebo studenta ze školy nebo školského zařízení, vyloučení žáka nebo studenta ze školy nebo školského zařízení, a další kázeňská opatření, která nemají právní důsledky pro žáka nebo studenta. Pochvaly, jiná ocenění a další kázeňská opatření může udělit či uložit ředitel školy nebo školského zařízení nebo třídní učitel. Ministerstvo stanoví prováděcím právním předpisem druhy dalších kázeňských opatření a podmínky pro udělování a ukládání těchto dalších kázeňských opatření a pochval nebo jiných ocenění.</w:t>
      </w:r>
    </w:p>
    <w:p w14:paraId="154C1970" w14:textId="77777777" w:rsidR="009B0EAD" w:rsidRPr="00C44A40" w:rsidRDefault="009B0EAD" w:rsidP="00F161D9">
      <w:pPr>
        <w:pStyle w:val="Prosttext"/>
        <w:rPr>
          <w:rFonts w:ascii="Times New Roman" w:hAnsi="Times New Roman" w:cs="Times New Roman"/>
          <w:sz w:val="22"/>
          <w:szCs w:val="22"/>
        </w:rPr>
      </w:pPr>
    </w:p>
    <w:p w14:paraId="237887E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Ředitel školy nebo školského zařízení může v případě závažného zaviněného porušení povinností stanovených tímto zákonem nebo školním nebo vnitřním řádem rozhodnout o podmíněném vyloučení nebo o vyloučení žáka nebo studenta ze školy nebo školského zařízení. </w:t>
      </w:r>
      <w:r w:rsidR="003526FC" w:rsidRPr="00C44A40">
        <w:rPr>
          <w:rFonts w:ascii="Times New Roman" w:hAnsi="Times New Roman" w:cs="Times New Roman"/>
          <w:sz w:val="22"/>
          <w:szCs w:val="22"/>
        </w:rPr>
        <w:t>V případě zvláště závažného zaviněného porušení povinností stanovených tímto zákonem ředitel vyloučí žáka nebo studenta ze školy nebo školského zařízení. To neplatí pro zařízení pro výkon ústavní nebo ochranné výchovy a zařízení pro preventivně výchovnou péči podle zákona upravujícího ústavní a ochrannou výchovu a preventivně výchovnou péči.</w:t>
      </w:r>
      <w:r w:rsidR="003526FC" w:rsidRPr="00C44A40">
        <w:rPr>
          <w:sz w:val="22"/>
          <w:szCs w:val="22"/>
        </w:rPr>
        <w:t xml:space="preserve"> </w:t>
      </w:r>
      <w:r w:rsidRPr="00C44A40">
        <w:rPr>
          <w:rFonts w:ascii="Times New Roman" w:hAnsi="Times New Roman" w:cs="Times New Roman"/>
          <w:sz w:val="22"/>
          <w:szCs w:val="22"/>
        </w:rPr>
        <w:t>V rozhodnutí o podmíněném vyloučení stanoví ředitel školy nebo školského zařízení zkušební lhůtu, a to nejdéle na dobu jednoho roku. Dopustí-li se žák nebo student v průběhu zkušební lhůty dalšího zaviněného porušení povinností stanovených tímto zákonem nebo školním nebo vnitřním řádem, může ředitel školy nebo školského zařízení rozhodnout o jeho vyloučení. Žáka lze podmíněně vyloučit nebo vyloučit ze školy pouze v případě, že splnil povinnou školní docházku.</w:t>
      </w:r>
    </w:p>
    <w:p w14:paraId="620159F7" w14:textId="77777777" w:rsidR="009B0EAD" w:rsidRPr="00C44A40" w:rsidRDefault="009B0EAD" w:rsidP="00F161D9">
      <w:pPr>
        <w:pStyle w:val="Prosttext"/>
        <w:rPr>
          <w:rFonts w:ascii="Times New Roman" w:hAnsi="Times New Roman" w:cs="Times New Roman"/>
          <w:sz w:val="22"/>
          <w:szCs w:val="22"/>
        </w:rPr>
      </w:pPr>
    </w:p>
    <w:p w14:paraId="68E53E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Zvláště hrubé </w:t>
      </w:r>
      <w:r w:rsidR="009965DA" w:rsidRPr="00C44A40">
        <w:rPr>
          <w:rFonts w:ascii="Times New Roman" w:hAnsi="Times New Roman" w:cs="Times New Roman"/>
          <w:sz w:val="22"/>
          <w:szCs w:val="22"/>
        </w:rPr>
        <w:t xml:space="preserve">opakované </w:t>
      </w:r>
      <w:r w:rsidRPr="00C44A40">
        <w:rPr>
          <w:rFonts w:ascii="Times New Roman" w:hAnsi="Times New Roman" w:cs="Times New Roman"/>
          <w:sz w:val="22"/>
          <w:szCs w:val="22"/>
        </w:rPr>
        <w:t xml:space="preserve">slovní a úmyslné fyzické útoky žáka nebo studenta vůči </w:t>
      </w:r>
      <w:r w:rsidR="00556C59" w:rsidRPr="00C44A40">
        <w:rPr>
          <w:rFonts w:ascii="Times New Roman" w:hAnsi="Times New Roman" w:cs="Times New Roman"/>
          <w:sz w:val="22"/>
          <w:szCs w:val="22"/>
        </w:rPr>
        <w:t xml:space="preserve">zaměstnancům </w:t>
      </w:r>
      <w:r w:rsidRPr="00C44A40">
        <w:rPr>
          <w:rFonts w:ascii="Times New Roman" w:hAnsi="Times New Roman" w:cs="Times New Roman"/>
          <w:sz w:val="22"/>
          <w:szCs w:val="22"/>
        </w:rPr>
        <w:t xml:space="preserve">školy nebo školského zařízení </w:t>
      </w:r>
      <w:bookmarkStart w:id="4" w:name="_Hlk80174846"/>
      <w:r w:rsidR="009965DA" w:rsidRPr="00E56B4F">
        <w:rPr>
          <w:rFonts w:ascii="Times New Roman" w:hAnsi="Times New Roman" w:cs="Times New Roman"/>
          <w:color w:val="FF0000"/>
          <w:sz w:val="22"/>
          <w:szCs w:val="22"/>
        </w:rPr>
        <w:t xml:space="preserve">nebo vůči ostatním žákům </w:t>
      </w:r>
      <w:bookmarkEnd w:id="4"/>
      <w:r w:rsidR="009965DA" w:rsidRPr="00C44A40">
        <w:rPr>
          <w:rFonts w:ascii="Times New Roman" w:hAnsi="Times New Roman" w:cs="Times New Roman"/>
          <w:sz w:val="22"/>
          <w:szCs w:val="22"/>
        </w:rPr>
        <w:t xml:space="preserve">nebo studentům se považují za zvláště závažné </w:t>
      </w:r>
      <w:r w:rsidRPr="00C44A40">
        <w:rPr>
          <w:rFonts w:ascii="Times New Roman" w:hAnsi="Times New Roman" w:cs="Times New Roman"/>
          <w:sz w:val="22"/>
          <w:szCs w:val="22"/>
        </w:rPr>
        <w:t>zaviněné porušení povinností stanovených tímto zákonem.</w:t>
      </w:r>
    </w:p>
    <w:p w14:paraId="3D980847" w14:textId="77777777" w:rsidR="009B0EAD" w:rsidRPr="00C44A40" w:rsidRDefault="009B0EAD" w:rsidP="00F161D9">
      <w:pPr>
        <w:pStyle w:val="Prosttext"/>
        <w:rPr>
          <w:rFonts w:ascii="Times New Roman" w:hAnsi="Times New Roman" w:cs="Times New Roman"/>
          <w:sz w:val="22"/>
          <w:szCs w:val="22"/>
        </w:rPr>
      </w:pPr>
    </w:p>
    <w:p w14:paraId="0C8266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O podmíněném vyloučení nebo o vyloučení žáka či studenta rozhodne ředitel školy nebo školského zařízení do dvou měsíců ode dne, kdy se o provinění žáka nebo studenta dozvěděl, nejpozději však do jednoho roku ode dne, kdy se žák nebo student provinění dopustil, s výjimkou případu, kdy provinění je klasifikováno jako trestný čin podle zvláštního právního předpisu.</w:t>
      </w:r>
      <w:r w:rsidRPr="00C44A40">
        <w:rPr>
          <w:rFonts w:ascii="Times New Roman" w:hAnsi="Times New Roman" w:cs="Times New Roman"/>
          <w:sz w:val="22"/>
          <w:szCs w:val="22"/>
          <w:vertAlign w:val="superscript"/>
        </w:rPr>
        <w:t>21</w:t>
      </w:r>
      <w:proofErr w:type="gramStart"/>
      <w:r w:rsidRPr="00C44A40">
        <w:rPr>
          <w:rFonts w:ascii="Times New Roman" w:hAnsi="Times New Roman" w:cs="Times New Roman"/>
          <w:sz w:val="22"/>
          <w:szCs w:val="22"/>
          <w:vertAlign w:val="superscript"/>
        </w:rPr>
        <w:t>)</w:t>
      </w:r>
      <w:r w:rsidRPr="00C44A40">
        <w:rPr>
          <w:rFonts w:ascii="Times New Roman" w:hAnsi="Times New Roman" w:cs="Times New Roman"/>
          <w:sz w:val="22"/>
          <w:szCs w:val="22"/>
        </w:rPr>
        <w:t xml:space="preserve"> </w:t>
      </w:r>
      <w:r w:rsidR="007A04FB" w:rsidRPr="00C44A40">
        <w:rPr>
          <w:rFonts w:ascii="Times New Roman" w:hAnsi="Times New Roman" w:cs="Times New Roman"/>
          <w:sz w:val="22"/>
          <w:szCs w:val="22"/>
        </w:rPr>
        <w:t xml:space="preserve"> </w:t>
      </w:r>
      <w:r w:rsidRPr="00C44A40">
        <w:rPr>
          <w:rFonts w:ascii="Times New Roman" w:hAnsi="Times New Roman" w:cs="Times New Roman"/>
          <w:sz w:val="22"/>
          <w:szCs w:val="22"/>
        </w:rPr>
        <w:t>O</w:t>
      </w:r>
      <w:proofErr w:type="gramEnd"/>
      <w:r w:rsidRPr="00C44A40">
        <w:rPr>
          <w:rFonts w:ascii="Times New Roman" w:hAnsi="Times New Roman" w:cs="Times New Roman"/>
          <w:sz w:val="22"/>
          <w:szCs w:val="22"/>
        </w:rPr>
        <w:t xml:space="preserve"> svém rozhodnutí informuje ředitel pedagogickou radu. Žák nebo student přestává být žákem nebo studentem školy nebo školského zařízení dnem následujícím po dni nabytí právní moci rozhodnutí o vyloučení, nestanoví-li toto rozhodnutí den pozdější.</w:t>
      </w:r>
    </w:p>
    <w:p w14:paraId="0198C87E" w14:textId="77777777" w:rsidR="003526FC" w:rsidRPr="00C44A40" w:rsidRDefault="003526FC" w:rsidP="003526FC">
      <w:pPr>
        <w:pStyle w:val="Normlnweb"/>
        <w:shd w:val="clear" w:color="auto" w:fill="FFFFFF"/>
        <w:spacing w:line="236" w:lineRule="atLeast"/>
        <w:rPr>
          <w:color w:val="auto"/>
          <w:sz w:val="22"/>
          <w:szCs w:val="22"/>
        </w:rPr>
      </w:pPr>
      <w:r w:rsidRPr="00C44A40">
        <w:rPr>
          <w:color w:val="auto"/>
          <w:sz w:val="22"/>
          <w:szCs w:val="22"/>
        </w:rPr>
        <w:t>(5) Dopustí-li se žák nebo student jednání podle odstavce 3, oznámí ředitel školy nebo školského zařízení tuto skutečnost orgánu sociálně-právní ochrany dětí, jde-li o nezletilého, a státnímu zastupitelství do následujícího pracovního dne poté, co se o tom dozvěděl.</w:t>
      </w:r>
    </w:p>
    <w:p w14:paraId="5D504231" w14:textId="77777777" w:rsidR="003526FC" w:rsidRPr="00C44A40" w:rsidRDefault="003526FC" w:rsidP="00F161D9">
      <w:pPr>
        <w:pStyle w:val="Prosttext"/>
        <w:rPr>
          <w:rFonts w:ascii="Times New Roman" w:hAnsi="Times New Roman" w:cs="Times New Roman"/>
          <w:sz w:val="22"/>
          <w:szCs w:val="22"/>
        </w:rPr>
      </w:pPr>
    </w:p>
    <w:p w14:paraId="6B084963" w14:textId="77777777" w:rsidR="003526FC" w:rsidRPr="00C44A40" w:rsidRDefault="003526FC" w:rsidP="00F161D9">
      <w:pPr>
        <w:pStyle w:val="Prosttext"/>
        <w:rPr>
          <w:rFonts w:ascii="Times New Roman" w:hAnsi="Times New Roman" w:cs="Times New Roman"/>
          <w:sz w:val="22"/>
          <w:szCs w:val="22"/>
        </w:rPr>
      </w:pPr>
    </w:p>
    <w:p w14:paraId="37F43C5F" w14:textId="77777777" w:rsidR="003526FC" w:rsidRPr="00C44A40" w:rsidRDefault="003526FC" w:rsidP="00F161D9">
      <w:pPr>
        <w:pStyle w:val="Prosttext"/>
        <w:rPr>
          <w:rFonts w:ascii="Times New Roman" w:hAnsi="Times New Roman" w:cs="Times New Roman"/>
          <w:sz w:val="22"/>
          <w:szCs w:val="22"/>
        </w:rPr>
      </w:pPr>
    </w:p>
    <w:p w14:paraId="2FBCE77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Zákaz činnosti a propagace politických stran a hnutí,</w:t>
      </w:r>
      <w:r w:rsidR="00A22466" w:rsidRPr="00C44A40">
        <w:rPr>
          <w:rFonts w:ascii="Times New Roman" w:hAnsi="Times New Roman" w:cs="Times New Roman"/>
          <w:sz w:val="22"/>
          <w:szCs w:val="22"/>
        </w:rPr>
        <w:t xml:space="preserve"> </w:t>
      </w:r>
      <w:r w:rsidRPr="00C44A40">
        <w:rPr>
          <w:rFonts w:ascii="Times New Roman" w:hAnsi="Times New Roman" w:cs="Times New Roman"/>
          <w:sz w:val="22"/>
          <w:szCs w:val="22"/>
        </w:rPr>
        <w:t>zákaz reklamy</w:t>
      </w:r>
    </w:p>
    <w:p w14:paraId="7D07DF92" w14:textId="77777777" w:rsidR="009B0EAD" w:rsidRPr="00C44A40" w:rsidRDefault="009B0EAD" w:rsidP="00F161D9">
      <w:pPr>
        <w:pStyle w:val="Prosttext"/>
        <w:rPr>
          <w:rFonts w:ascii="Times New Roman" w:hAnsi="Times New Roman" w:cs="Times New Roman"/>
          <w:sz w:val="22"/>
          <w:szCs w:val="22"/>
        </w:rPr>
      </w:pPr>
    </w:p>
    <w:p w14:paraId="3218D81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32</w:t>
      </w:r>
    </w:p>
    <w:p w14:paraId="7E274538" w14:textId="77777777" w:rsidR="009B0EAD" w:rsidRPr="00C44A40" w:rsidRDefault="009B0EAD" w:rsidP="00F161D9">
      <w:pPr>
        <w:pStyle w:val="Prosttext"/>
        <w:rPr>
          <w:rFonts w:ascii="Times New Roman" w:hAnsi="Times New Roman" w:cs="Times New Roman"/>
          <w:sz w:val="22"/>
          <w:szCs w:val="22"/>
        </w:rPr>
      </w:pPr>
    </w:p>
    <w:p w14:paraId="439765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Ve školách a školských zařízeních není povolena činnost politických stran a politických hnutí ani jejich propagace.</w:t>
      </w:r>
    </w:p>
    <w:p w14:paraId="220FC9DB" w14:textId="77777777" w:rsidR="009B0EAD" w:rsidRPr="00C44A40" w:rsidRDefault="009B0EAD" w:rsidP="00F161D9">
      <w:pPr>
        <w:pStyle w:val="Prosttext"/>
        <w:rPr>
          <w:rFonts w:ascii="Times New Roman" w:hAnsi="Times New Roman" w:cs="Times New Roman"/>
          <w:sz w:val="22"/>
          <w:szCs w:val="22"/>
        </w:rPr>
      </w:pPr>
    </w:p>
    <w:p w14:paraId="52BF9DBD" w14:textId="77777777" w:rsidR="00A22466" w:rsidRPr="00C44A40" w:rsidRDefault="00A22466"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Ve školách a školských zařízeních se zakazuje reklama, která je v rozporu s cíli a obsahem vzdělávání, a reklama, nabízení k prodeji nebo prodej výrobků ohrožujících zdraví, psychický nebo morální vývoj dětí, žáků a studentů nebo přímo ohrožujících či poškozujících životní prostředí a dále reklama a nabízení k prodeji nebo prodej potravin, které jsou v rozporu s výživovými požadavky na zdravou výživu dětí, žáků a studentů. Požadavky na potraviny, pro které je přípustná reklama a které lze nabízet k prodeji a prodávat ve školách a školských zařízeních, stanoví ministerstvo a Ministerstvo zdravotnictví vyhláškou.</w:t>
      </w:r>
      <w:r w:rsidR="00556C59" w:rsidRPr="00C44A40">
        <w:rPr>
          <w:rFonts w:ascii="Times New Roman" w:hAnsi="Times New Roman" w:cs="Times New Roman"/>
          <w:sz w:val="22"/>
          <w:szCs w:val="22"/>
        </w:rPr>
        <w:t xml:space="preserve"> Ministerstvo a Ministerstvo zdravotnictví dále stanoví vyhláškou podmínky, za nichž lze v odůvodněných případech nabízet k prodeji nebo prodávat potraviny podle věty první, pokud se nejedná o nabízení potravin k prodeji nebo prodej žákům do splnění povinné školní docházky.</w:t>
      </w:r>
    </w:p>
    <w:p w14:paraId="1C134AEE" w14:textId="77777777" w:rsidR="00A22466" w:rsidRPr="00C44A40" w:rsidRDefault="00A22466" w:rsidP="00F161D9">
      <w:pPr>
        <w:pStyle w:val="Prosttext"/>
        <w:rPr>
          <w:rFonts w:ascii="Times New Roman" w:hAnsi="Times New Roman" w:cs="Times New Roman"/>
          <w:sz w:val="22"/>
          <w:szCs w:val="22"/>
        </w:rPr>
      </w:pPr>
    </w:p>
    <w:p w14:paraId="2B2E5C3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32a</w:t>
      </w:r>
    </w:p>
    <w:p w14:paraId="2C935B1B" w14:textId="77777777" w:rsidR="009B0EAD" w:rsidRPr="00C44A40" w:rsidRDefault="009B0EAD" w:rsidP="00F161D9">
      <w:pPr>
        <w:pStyle w:val="Prosttext"/>
        <w:rPr>
          <w:rFonts w:ascii="Times New Roman" w:hAnsi="Times New Roman" w:cs="Times New Roman"/>
          <w:sz w:val="22"/>
          <w:szCs w:val="22"/>
        </w:rPr>
      </w:pPr>
    </w:p>
    <w:p w14:paraId="2C1AE1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Spolupráce škol a školských zařízení</w:t>
      </w:r>
    </w:p>
    <w:p w14:paraId="1E3A17BC" w14:textId="77777777" w:rsidR="009B0EAD" w:rsidRPr="00C44A40" w:rsidRDefault="009B0EAD" w:rsidP="00F161D9">
      <w:pPr>
        <w:pStyle w:val="Prosttext"/>
        <w:rPr>
          <w:rFonts w:ascii="Times New Roman" w:hAnsi="Times New Roman" w:cs="Times New Roman"/>
          <w:sz w:val="22"/>
          <w:szCs w:val="22"/>
        </w:rPr>
      </w:pPr>
    </w:p>
    <w:p w14:paraId="35AD3BB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Právnická osoba vykonávající činnost školy nebo školského zařízení, která hodlá uskutečňovat projekt financovaný z prostředků Evropské unie, jehož předmětem je podpora kvality, rozvoje nebo dostupnosti vzdělávání a školských služeb podle tohoto zákona (dále jen "předkladatel projektu"), může uzavírat s ostatními právnickými osobami vykonávajícími činnost školy nebo školského zařízení a dalšími osobami oprávněnými k výkonu činnosti související s předmětem projektu (dále jen "partner") smlouvy o partnerství.</w:t>
      </w:r>
    </w:p>
    <w:p w14:paraId="51D9EDEB" w14:textId="77777777" w:rsidR="009B0EAD" w:rsidRPr="00C44A40" w:rsidRDefault="009B0EAD" w:rsidP="00F161D9">
      <w:pPr>
        <w:pStyle w:val="Prosttext"/>
        <w:rPr>
          <w:rFonts w:ascii="Times New Roman" w:hAnsi="Times New Roman" w:cs="Times New Roman"/>
          <w:sz w:val="22"/>
          <w:szCs w:val="22"/>
        </w:rPr>
      </w:pPr>
    </w:p>
    <w:p w14:paraId="308940E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Smlouvou o partnerství se partner zavazuje podílet se svým jménem a na svůj účet na uskutečňování projektu a předkladatel projektu se zavazuje poskytnout partnerovi finanční prostředky, které na projekt obdrží, ve výši odpovídající podílu partnera na uskutečňování projektu.</w:t>
      </w:r>
    </w:p>
    <w:p w14:paraId="1C8C241B" w14:textId="77777777" w:rsidR="009B0EAD" w:rsidRPr="00C44A40" w:rsidRDefault="009B0EAD" w:rsidP="00F161D9">
      <w:pPr>
        <w:pStyle w:val="Prosttext"/>
        <w:rPr>
          <w:rFonts w:ascii="Times New Roman" w:hAnsi="Times New Roman" w:cs="Times New Roman"/>
          <w:sz w:val="22"/>
          <w:szCs w:val="22"/>
        </w:rPr>
      </w:pPr>
    </w:p>
    <w:p w14:paraId="4751E42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Smlouva o partnerství obsahuje zejména:</w:t>
      </w:r>
    </w:p>
    <w:p w14:paraId="2BAA2C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určení projektu, jehož se smlouva týká,</w:t>
      </w:r>
    </w:p>
    <w:p w14:paraId="3A6A679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obsah a rozsah činností, jimiž se partner bude na projektu podílet,</w:t>
      </w:r>
    </w:p>
    <w:p w14:paraId="1F14E1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výši finančních prostředků, které předkladatel projektu partnerovi na realizaci projektu poskytne, a pravidla vyúčtování poskytnutých prostředků,</w:t>
      </w:r>
    </w:p>
    <w:p w14:paraId="7F2176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pravidla, podle nichž může smluvní strana kontrolovat plnění závazků ze smlouvy druhou smluvní stranou,</w:t>
      </w:r>
    </w:p>
    <w:p w14:paraId="41C4F98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pravidla hodnocení výsledků plnění smlouvy,</w:t>
      </w:r>
    </w:p>
    <w:p w14:paraId="3CA5DD3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možnosti vypovězení smlouvy smluvními stranami.</w:t>
      </w:r>
    </w:p>
    <w:p w14:paraId="4223E4F7" w14:textId="77777777" w:rsidR="0044091E" w:rsidRPr="00C44A40" w:rsidRDefault="0044091E" w:rsidP="00F161D9">
      <w:pPr>
        <w:pStyle w:val="Prosttext"/>
        <w:rPr>
          <w:rFonts w:ascii="Times New Roman" w:hAnsi="Times New Roman" w:cs="Times New Roman"/>
          <w:sz w:val="22"/>
          <w:szCs w:val="22"/>
        </w:rPr>
      </w:pPr>
    </w:p>
    <w:p w14:paraId="76139FB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Smlouvou o partnerství mohou být dohodnuta pravidla uzavírání smluv o partnerství týkajících se téhož projektu předkladatelem projektu s dalšími partnery, popřípadě může být uzavírání těchto smluv výslovně vyloučeno.</w:t>
      </w:r>
    </w:p>
    <w:p w14:paraId="69E3DE7D" w14:textId="77777777" w:rsidR="009B0EAD" w:rsidRPr="00C44A40" w:rsidRDefault="009B0EAD" w:rsidP="00F161D9">
      <w:pPr>
        <w:pStyle w:val="Prosttext"/>
        <w:rPr>
          <w:rFonts w:ascii="Times New Roman" w:hAnsi="Times New Roman" w:cs="Times New Roman"/>
          <w:sz w:val="22"/>
          <w:szCs w:val="22"/>
        </w:rPr>
      </w:pPr>
    </w:p>
    <w:p w14:paraId="65DB508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Smlouva o partnerství musí mít písemnou formu, jinak je neplatná. Je-li smluvní stranou právnická osoba zřizovaná státem, krajem, obcí nebo svazkem obcí, je podmínkou platnosti smlouvy také doložka osvědčující souhlas zřizovatele s tím, aby právnická osoba smlouvu o partnerství uzavřela. </w:t>
      </w:r>
    </w:p>
    <w:p w14:paraId="29AD3332" w14:textId="77777777" w:rsidR="009B0EAD" w:rsidRPr="00C44A40" w:rsidRDefault="009B0EAD" w:rsidP="00F161D9">
      <w:pPr>
        <w:pStyle w:val="Prosttext"/>
        <w:rPr>
          <w:rFonts w:ascii="Times New Roman" w:hAnsi="Times New Roman" w:cs="Times New Roman"/>
          <w:sz w:val="22"/>
          <w:szCs w:val="22"/>
        </w:rPr>
      </w:pPr>
    </w:p>
    <w:p w14:paraId="7491CB1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Na uzavírání smluv o partnerství a právní vztahy z těchto smluv se nevztahuje právní úprava veřejných zakázek</w:t>
      </w:r>
      <w:r w:rsidRPr="00C44A40">
        <w:rPr>
          <w:rFonts w:ascii="Times New Roman" w:hAnsi="Times New Roman" w:cs="Times New Roman"/>
          <w:sz w:val="22"/>
          <w:szCs w:val="22"/>
          <w:vertAlign w:val="superscript"/>
        </w:rPr>
        <w:t>21a</w:t>
      </w:r>
      <w:r w:rsidRPr="00C44A40">
        <w:rPr>
          <w:rFonts w:ascii="Times New Roman" w:hAnsi="Times New Roman" w:cs="Times New Roman"/>
          <w:sz w:val="22"/>
          <w:szCs w:val="22"/>
        </w:rPr>
        <w:t>). Možnosti spolupráce podle zvláštních právních předpisů</w:t>
      </w:r>
      <w:r w:rsidRPr="00C44A40">
        <w:rPr>
          <w:rFonts w:ascii="Times New Roman" w:hAnsi="Times New Roman" w:cs="Times New Roman"/>
          <w:sz w:val="22"/>
          <w:szCs w:val="22"/>
          <w:vertAlign w:val="superscript"/>
        </w:rPr>
        <w:t>21b</w:t>
      </w:r>
      <w:r w:rsidRPr="00C44A40">
        <w:rPr>
          <w:rFonts w:ascii="Times New Roman" w:hAnsi="Times New Roman" w:cs="Times New Roman"/>
          <w:sz w:val="22"/>
          <w:szCs w:val="22"/>
        </w:rPr>
        <w:t>) nejsou odstavci 1 až 5 dotčeny.</w:t>
      </w:r>
    </w:p>
    <w:p w14:paraId="18285D70" w14:textId="77777777" w:rsidR="00A22466" w:rsidRPr="00C44A40" w:rsidRDefault="00A22466" w:rsidP="00F161D9">
      <w:pPr>
        <w:pStyle w:val="Prosttext"/>
        <w:rPr>
          <w:rFonts w:ascii="Times New Roman" w:hAnsi="Times New Roman" w:cs="Times New Roman"/>
          <w:sz w:val="22"/>
          <w:szCs w:val="22"/>
        </w:rPr>
      </w:pPr>
      <w:r w:rsidRPr="00C44A40">
        <w:rPr>
          <w:rFonts w:ascii="Times New Roman" w:hAnsi="Times New Roman" w:cs="Times New Roman"/>
          <w:sz w:val="22"/>
          <w:szCs w:val="22"/>
        </w:rPr>
        <w:br/>
        <w:t>(7) Na programy spolufinancované z rozpočtu Evropské unie nebo jejich části, jejichž předmětem je podpora kvality, rozvoje nebo dostupnosti vzdělávání a školských služeb podle tohoto zákona, se nevztahují ustanovení o programech podle rozpočtových pravidel.</w:t>
      </w:r>
    </w:p>
    <w:p w14:paraId="5F955ABE" w14:textId="77777777" w:rsidR="00A22466" w:rsidRPr="00C44A40" w:rsidRDefault="00A22466" w:rsidP="00F161D9">
      <w:pPr>
        <w:pStyle w:val="Prosttext"/>
        <w:rPr>
          <w:rFonts w:ascii="Times New Roman" w:hAnsi="Times New Roman" w:cs="Times New Roman"/>
          <w:sz w:val="22"/>
          <w:szCs w:val="22"/>
        </w:rPr>
      </w:pPr>
    </w:p>
    <w:p w14:paraId="7FC708AE" w14:textId="77777777" w:rsidR="00A22466" w:rsidRPr="00C44A40" w:rsidRDefault="00A22466" w:rsidP="00F161D9">
      <w:pPr>
        <w:pStyle w:val="Prosttext"/>
        <w:rPr>
          <w:rFonts w:ascii="Times New Roman" w:hAnsi="Times New Roman" w:cs="Times New Roman"/>
          <w:sz w:val="22"/>
          <w:szCs w:val="22"/>
        </w:rPr>
      </w:pPr>
    </w:p>
    <w:p w14:paraId="11A4FD5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DRUHÁ</w:t>
      </w:r>
    </w:p>
    <w:p w14:paraId="01989FE5" w14:textId="77777777" w:rsidR="009B0EAD" w:rsidRPr="00C44A40" w:rsidRDefault="009B0EAD" w:rsidP="00F161D9">
      <w:pPr>
        <w:pStyle w:val="Prosttext"/>
        <w:rPr>
          <w:rFonts w:ascii="Times New Roman" w:hAnsi="Times New Roman" w:cs="Times New Roman"/>
          <w:sz w:val="22"/>
          <w:szCs w:val="22"/>
        </w:rPr>
      </w:pPr>
    </w:p>
    <w:p w14:paraId="573AD62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PŘEDŠKOLNÍ VZDĚLÁVÁNÍ</w:t>
      </w:r>
    </w:p>
    <w:p w14:paraId="073583D7" w14:textId="77777777" w:rsidR="009B0EAD" w:rsidRPr="00C44A40" w:rsidRDefault="009B0EAD" w:rsidP="00F161D9">
      <w:pPr>
        <w:pStyle w:val="Prosttext"/>
        <w:rPr>
          <w:rFonts w:ascii="Times New Roman" w:hAnsi="Times New Roman" w:cs="Times New Roman"/>
          <w:sz w:val="22"/>
          <w:szCs w:val="22"/>
        </w:rPr>
      </w:pPr>
    </w:p>
    <w:p w14:paraId="2B0F71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33</w:t>
      </w:r>
    </w:p>
    <w:p w14:paraId="0A81FD4A" w14:textId="77777777" w:rsidR="009B0EAD" w:rsidRPr="00C44A40" w:rsidRDefault="009B0EAD" w:rsidP="00F161D9">
      <w:pPr>
        <w:pStyle w:val="Prosttext"/>
        <w:rPr>
          <w:rFonts w:ascii="Times New Roman" w:hAnsi="Times New Roman" w:cs="Times New Roman"/>
          <w:sz w:val="22"/>
          <w:szCs w:val="22"/>
        </w:rPr>
      </w:pPr>
    </w:p>
    <w:p w14:paraId="37DEC5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Cíle předškolního vzdělávání</w:t>
      </w:r>
    </w:p>
    <w:p w14:paraId="7856C247" w14:textId="77777777" w:rsidR="009B0EAD" w:rsidRPr="00C44A40" w:rsidRDefault="009B0EAD" w:rsidP="00F161D9">
      <w:pPr>
        <w:pStyle w:val="Prosttext"/>
        <w:rPr>
          <w:rFonts w:ascii="Times New Roman" w:hAnsi="Times New Roman" w:cs="Times New Roman"/>
          <w:sz w:val="22"/>
          <w:szCs w:val="22"/>
        </w:rPr>
      </w:pPr>
    </w:p>
    <w:p w14:paraId="33680D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Předškolní vzdělávání napomáhá vyrovnávat nerovnoměrnosti vývoje dětí před vstupem do základního vzdělávání a poskytuje speciálně pedagogickou péči dětem se speciálními vzdělávacími potřebami.</w:t>
      </w:r>
    </w:p>
    <w:p w14:paraId="39CFAE5A" w14:textId="77777777" w:rsidR="009B0EAD" w:rsidRPr="00C44A40" w:rsidRDefault="009B0EAD" w:rsidP="00F161D9">
      <w:pPr>
        <w:pStyle w:val="Prosttext"/>
        <w:rPr>
          <w:rFonts w:ascii="Times New Roman" w:hAnsi="Times New Roman" w:cs="Times New Roman"/>
          <w:sz w:val="22"/>
          <w:szCs w:val="22"/>
        </w:rPr>
      </w:pPr>
    </w:p>
    <w:p w14:paraId="6F60957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34</w:t>
      </w:r>
    </w:p>
    <w:p w14:paraId="6752460D" w14:textId="77777777" w:rsidR="009B0EAD" w:rsidRPr="00C44A40" w:rsidRDefault="009B0EAD" w:rsidP="00F161D9">
      <w:pPr>
        <w:pStyle w:val="Prosttext"/>
        <w:rPr>
          <w:rFonts w:ascii="Times New Roman" w:hAnsi="Times New Roman" w:cs="Times New Roman"/>
          <w:sz w:val="22"/>
          <w:szCs w:val="22"/>
        </w:rPr>
      </w:pPr>
    </w:p>
    <w:p w14:paraId="5A5642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Organizace předškolního vzdělávání</w:t>
      </w:r>
    </w:p>
    <w:p w14:paraId="3A422A47" w14:textId="77777777" w:rsidR="009B0EAD" w:rsidRPr="00C44A40" w:rsidRDefault="009B0EAD" w:rsidP="00F161D9">
      <w:pPr>
        <w:pStyle w:val="Prosttext"/>
        <w:rPr>
          <w:rFonts w:ascii="Times New Roman" w:hAnsi="Times New Roman" w:cs="Times New Roman"/>
          <w:sz w:val="22"/>
          <w:szCs w:val="22"/>
        </w:rPr>
      </w:pPr>
    </w:p>
    <w:p w14:paraId="175CB059" w14:textId="572E10A3" w:rsidR="009B0EAD" w:rsidRPr="00C44A40" w:rsidRDefault="0099366E" w:rsidP="0099366E">
      <w:pPr>
        <w:rPr>
          <w:sz w:val="22"/>
          <w:szCs w:val="22"/>
        </w:rPr>
      </w:pPr>
      <w:r w:rsidRPr="00C44A40">
        <w:rPr>
          <w:sz w:val="22"/>
          <w:szCs w:val="22"/>
        </w:rPr>
        <w:t xml:space="preserve"> </w:t>
      </w:r>
      <w:r w:rsidR="00556C59" w:rsidRPr="00C44A40">
        <w:rPr>
          <w:sz w:val="22"/>
          <w:szCs w:val="22"/>
        </w:rPr>
        <w:t xml:space="preserve">(1) Předškolní vzdělávání se organizuje pro děti ve věku </w:t>
      </w:r>
      <w:r w:rsidR="00173505" w:rsidRPr="00CB74EC">
        <w:rPr>
          <w:shd w:val="clear" w:color="auto" w:fill="FFFFFF"/>
        </w:rPr>
        <w:t xml:space="preserve">od 2 do zpravidla 6 let. </w:t>
      </w:r>
      <w:bookmarkStart w:id="5" w:name="_Hlk34233290"/>
      <w:r w:rsidR="00292725" w:rsidRPr="00C44A40">
        <w:rPr>
          <w:sz w:val="22"/>
          <w:szCs w:val="22"/>
        </w:rPr>
        <w:t xml:space="preserve">Dítě mladší 3 let nemá na přijetí do mateřské školy právní nárok. </w:t>
      </w:r>
      <w:r w:rsidR="00556C59" w:rsidRPr="00C44A40">
        <w:rPr>
          <w:sz w:val="22"/>
          <w:szCs w:val="22"/>
        </w:rPr>
        <w:t>Od počátku školního roku, který následuje po dni, kdy dítě dosáhne pátého roku věku, do zahájení povinné školní docházky dítěte, je předškolní vzdělávání povinné, není-li dále stanoveno jinak.</w:t>
      </w:r>
      <w:bookmarkEnd w:id="5"/>
    </w:p>
    <w:p w14:paraId="59E615E8" w14:textId="77777777" w:rsidR="001B7035" w:rsidRPr="00C44A40" w:rsidRDefault="001B7035" w:rsidP="00556C59">
      <w:pPr>
        <w:rPr>
          <w:color w:val="0000FF"/>
          <w:sz w:val="22"/>
          <w:szCs w:val="22"/>
        </w:rPr>
      </w:pPr>
    </w:p>
    <w:p w14:paraId="6AE33B5F" w14:textId="77777777" w:rsidR="009B0EAD" w:rsidRPr="00C44A40" w:rsidRDefault="00556C59" w:rsidP="0099366E">
      <w:pPr>
        <w:rPr>
          <w:sz w:val="22"/>
          <w:szCs w:val="22"/>
        </w:rPr>
      </w:pPr>
      <w:r w:rsidRPr="00C44A40">
        <w:rPr>
          <w:sz w:val="22"/>
          <w:szCs w:val="22"/>
        </w:rPr>
        <w:t>(2) Zápis k předškolnímu vzdělávání od následujícího školního roku se koná v období od 2. května do 16. května. Termín a místo zápisu stanoví ředitel mateřské školy v dohodě se zřizovatelem a zveřejní je způsobem v místě obvyklým.</w:t>
      </w:r>
    </w:p>
    <w:p w14:paraId="2A69A067" w14:textId="77777777" w:rsidR="001B7035" w:rsidRPr="00C44A40" w:rsidRDefault="001B7035" w:rsidP="00556C59">
      <w:pPr>
        <w:rPr>
          <w:color w:val="0000FF"/>
          <w:sz w:val="22"/>
          <w:szCs w:val="22"/>
        </w:rPr>
      </w:pPr>
    </w:p>
    <w:p w14:paraId="313B50AF" w14:textId="77777777" w:rsidR="00C31139" w:rsidRPr="00C44A40" w:rsidRDefault="0099366E" w:rsidP="00586D75">
      <w:pPr>
        <w:pStyle w:val="Prosttext"/>
        <w:rPr>
          <w:rFonts w:ascii="Times New Roman" w:hAnsi="Times New Roman" w:cs="Times New Roman"/>
          <w:sz w:val="22"/>
          <w:szCs w:val="22"/>
        </w:rPr>
      </w:pPr>
      <w:r w:rsidRPr="00C44A40">
        <w:rPr>
          <w:rFonts w:ascii="Times New Roman" w:hAnsi="Times New Roman" w:cs="Times New Roman"/>
          <w:sz w:val="22"/>
          <w:szCs w:val="22"/>
        </w:rPr>
        <w:t>(3) Ředitel mateřské školy rozhoduje o přijetí dítěte do mateřské školy, popřípadě o stanovení zkušebního pobytu dítěte, jehož délka nesmí přesáhnout 3 měsíce.</w:t>
      </w:r>
      <w:r w:rsidR="00C31139" w:rsidRPr="00C44A40">
        <w:rPr>
          <w:rFonts w:ascii="Times New Roman" w:hAnsi="Times New Roman" w:cs="Times New Roman"/>
          <w:sz w:val="22"/>
          <w:szCs w:val="22"/>
        </w:rPr>
        <w:t xml:space="preserve"> </w:t>
      </w:r>
    </w:p>
    <w:p w14:paraId="4B930511" w14:textId="77777777" w:rsidR="00332A28" w:rsidRPr="00C44A40" w:rsidRDefault="00332A28" w:rsidP="00586D75">
      <w:pPr>
        <w:pStyle w:val="Prosttext"/>
        <w:rPr>
          <w:rFonts w:ascii="Times New Roman" w:hAnsi="Times New Roman" w:cs="Times New Roman"/>
          <w:sz w:val="22"/>
          <w:szCs w:val="22"/>
        </w:rPr>
      </w:pPr>
      <w:r w:rsidRPr="00C44A40">
        <w:rPr>
          <w:rFonts w:ascii="Times New Roman" w:hAnsi="Times New Roman" w:cs="Times New Roman"/>
          <w:sz w:val="22"/>
          <w:szCs w:val="22"/>
        </w:rPr>
        <w:t>Do mateřské školy zřízené obcí nebo svazkem obcí se přednostně přijímají děti, které před začátkem školního roku dosáhnou nejméně třetího roku věku, pokud mají místo trvalého pobytu, v případě cizinců místo pobytu, v příslušném školském obvodu (§ 179 odst. 3) nebo jsou umístěné v tomto obvodu v dětském domově, a to do výše povoleného počtu dětí uvedeného ve školském rejstříku.</w:t>
      </w:r>
    </w:p>
    <w:p w14:paraId="62363F8E" w14:textId="77777777" w:rsidR="00C34F5E" w:rsidRPr="00C44A40" w:rsidRDefault="00C34F5E" w:rsidP="00332A28">
      <w:pPr>
        <w:rPr>
          <w:color w:val="0000FF"/>
          <w:sz w:val="22"/>
          <w:szCs w:val="22"/>
        </w:rPr>
      </w:pPr>
    </w:p>
    <w:p w14:paraId="56311761" w14:textId="77777777" w:rsidR="008B5CC3" w:rsidRPr="00C44A40" w:rsidRDefault="008B5CC3" w:rsidP="0099366E">
      <w:pPr>
        <w:rPr>
          <w:sz w:val="22"/>
          <w:szCs w:val="22"/>
        </w:rPr>
      </w:pPr>
      <w:r w:rsidRPr="00C44A40">
        <w:rPr>
          <w:sz w:val="22"/>
          <w:szCs w:val="22"/>
        </w:rPr>
        <w:t>(4) Obecní úřad obce, na jejímž území je školský obvod mateřské školy, poskytuje této škole s dostatečným předstihem před termínem zápisu seznam dětí uvedených v odstavci 3. Seznam obsahuje vždy jméno, popřípadě jména, a příjmení, datum narození a adresu místa trvalého pobytu dítěte, v případě cizince místo pobytu dítěte.</w:t>
      </w:r>
    </w:p>
    <w:p w14:paraId="345ADA8D" w14:textId="77777777" w:rsidR="008B5CC3" w:rsidRPr="00C44A40" w:rsidRDefault="008B5CC3" w:rsidP="00F161D9">
      <w:pPr>
        <w:pStyle w:val="Prosttext"/>
        <w:rPr>
          <w:rFonts w:ascii="Times New Roman" w:hAnsi="Times New Roman" w:cs="Times New Roman"/>
          <w:sz w:val="22"/>
          <w:szCs w:val="22"/>
        </w:rPr>
      </w:pPr>
    </w:p>
    <w:p w14:paraId="1C7F25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Při přijímání dětí k předškolnímu vzdělávání je třeba dodržet podmínky stanovené zvláštním právním předpisem.</w:t>
      </w:r>
      <w:r w:rsidRPr="00C44A40">
        <w:rPr>
          <w:rFonts w:ascii="Times New Roman" w:hAnsi="Times New Roman" w:cs="Times New Roman"/>
          <w:sz w:val="22"/>
          <w:szCs w:val="22"/>
          <w:vertAlign w:val="superscript"/>
        </w:rPr>
        <w:t>22)</w:t>
      </w:r>
    </w:p>
    <w:p w14:paraId="54D9BD07" w14:textId="77777777" w:rsidR="009B0EAD" w:rsidRPr="00C44A40" w:rsidRDefault="009B0EAD" w:rsidP="00F161D9">
      <w:pPr>
        <w:pStyle w:val="Prosttext"/>
        <w:rPr>
          <w:rFonts w:ascii="Times New Roman" w:hAnsi="Times New Roman" w:cs="Times New Roman"/>
          <w:sz w:val="22"/>
          <w:szCs w:val="22"/>
        </w:rPr>
      </w:pPr>
    </w:p>
    <w:p w14:paraId="40359F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(6) O přijetí dítěte </w:t>
      </w:r>
      <w:r w:rsidR="00A22466" w:rsidRPr="00C44A40">
        <w:rPr>
          <w:rFonts w:ascii="Times New Roman" w:hAnsi="Times New Roman" w:cs="Times New Roman"/>
          <w:sz w:val="22"/>
          <w:szCs w:val="22"/>
        </w:rPr>
        <w:t xml:space="preserve">uvedeného v § 16 odst. 9 </w:t>
      </w:r>
      <w:r w:rsidRPr="00C44A40">
        <w:rPr>
          <w:rFonts w:ascii="Times New Roman" w:hAnsi="Times New Roman" w:cs="Times New Roman"/>
          <w:sz w:val="22"/>
          <w:szCs w:val="22"/>
        </w:rPr>
        <w:t>rozhodne ředitel mateřské školy na základě písemného vyjádření školského poradenského zařízení, popřípadě také registrujícího lékaře.</w:t>
      </w:r>
    </w:p>
    <w:p w14:paraId="6423393E" w14:textId="77777777" w:rsidR="009B0EAD" w:rsidRPr="00C44A40" w:rsidRDefault="009B0EAD" w:rsidP="00F161D9">
      <w:pPr>
        <w:pStyle w:val="Prosttext"/>
        <w:rPr>
          <w:rFonts w:ascii="Times New Roman" w:hAnsi="Times New Roman" w:cs="Times New Roman"/>
          <w:sz w:val="22"/>
          <w:szCs w:val="22"/>
        </w:rPr>
      </w:pPr>
    </w:p>
    <w:p w14:paraId="3657EDF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(7) Dítě může být přijato k předškolnímu vzdělávání i v průběhu školního roku. </w:t>
      </w:r>
    </w:p>
    <w:p w14:paraId="665112E4" w14:textId="77777777" w:rsidR="009B0EAD" w:rsidRPr="00C44A40" w:rsidRDefault="009B0EAD" w:rsidP="00F161D9">
      <w:pPr>
        <w:pStyle w:val="Prosttext"/>
        <w:rPr>
          <w:rFonts w:ascii="Times New Roman" w:hAnsi="Times New Roman" w:cs="Times New Roman"/>
          <w:sz w:val="22"/>
          <w:szCs w:val="22"/>
        </w:rPr>
      </w:pPr>
    </w:p>
    <w:p w14:paraId="4F4E9F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Zřizovatel může určit mateřskou školu nebo její odloučené pracoviště ke vzdělávání dětí zaměstnanců zřizovatele nebo jiného zaměstnavatele. Na tuto mateřskou školu nebo odloučené pracoviště se nevztahují odstavce 2 až 4 a § 35 odst. 1. O přijetí do této mateřské školy nebo odloučeného pracoviště rozhoduje ředitel na základě kritérií stanovených zřizovatelem, je-li jím stát, kraj, obec nebo svazek obcí, a v ostatních případech rozhoduje na základě kritérií stanovených vnitřním předpisem právnické osoby vykonávající činnost školy. Kritéria pro přijímání do mateřské školy se zveřejňují předem, a to způsobem umožňujícím dálkový přístup.</w:t>
      </w:r>
    </w:p>
    <w:p w14:paraId="16564A2E" w14:textId="77777777" w:rsidR="009B0EAD" w:rsidRPr="00C44A40" w:rsidRDefault="009B0EAD" w:rsidP="00F161D9">
      <w:pPr>
        <w:pStyle w:val="Prosttext"/>
        <w:rPr>
          <w:rFonts w:ascii="Times New Roman" w:hAnsi="Times New Roman" w:cs="Times New Roman"/>
          <w:sz w:val="22"/>
          <w:szCs w:val="22"/>
        </w:rPr>
      </w:pPr>
    </w:p>
    <w:p w14:paraId="0768891A" w14:textId="25FA655E" w:rsidR="00D05263" w:rsidRPr="00C44A40" w:rsidRDefault="00D05263" w:rsidP="00D05263">
      <w:pPr>
        <w:rPr>
          <w:sz w:val="22"/>
          <w:szCs w:val="22"/>
        </w:rPr>
      </w:pPr>
      <w:r w:rsidRPr="00C44A40">
        <w:rPr>
          <w:sz w:val="22"/>
          <w:szCs w:val="22"/>
        </w:rPr>
        <w:t xml:space="preserve">(9) Za lesní mateřskou školu se považuje mateřská škola, ve které vzdělávání probíhá především ve venkovních prostorách mimo zázemí lesní mateřské školy, které slouží pouze k příležitostnému pobytu. </w:t>
      </w:r>
      <w:r w:rsidRPr="005458D4">
        <w:rPr>
          <w:strike/>
          <w:color w:val="FF0000"/>
          <w:sz w:val="22"/>
          <w:szCs w:val="22"/>
        </w:rPr>
        <w:t>Zázemí lesní mateřské školy nesmí být stavbou</w:t>
      </w:r>
      <w:r w:rsidRPr="005458D4">
        <w:rPr>
          <w:strike/>
          <w:color w:val="FF0000"/>
          <w:sz w:val="22"/>
          <w:szCs w:val="22"/>
          <w:vertAlign w:val="superscript"/>
        </w:rPr>
        <w:t>60).</w:t>
      </w:r>
      <w:r w:rsidR="005458D4">
        <w:rPr>
          <w:strike/>
          <w:color w:val="FF0000"/>
          <w:sz w:val="22"/>
          <w:szCs w:val="22"/>
          <w:vertAlign w:val="superscript"/>
        </w:rPr>
        <w:t xml:space="preserve">  </w:t>
      </w:r>
      <w:r w:rsidR="005458D4" w:rsidRPr="005458D4">
        <w:rPr>
          <w:color w:val="0000FF"/>
        </w:rPr>
        <w:t>Pokud je zázemí lesní mateřské školy nebo výdejna lesní mateřské školy stavbou, musí splňovat podmínky drobné stavby zázemí lesní mateřské školy nebo výdejny lesní mateřské školy podle stavebního zákona.</w:t>
      </w:r>
    </w:p>
    <w:p w14:paraId="50605B5F" w14:textId="77777777" w:rsidR="00D05263" w:rsidRPr="00C44A40" w:rsidRDefault="00D05263" w:rsidP="00F161D9">
      <w:pPr>
        <w:pStyle w:val="Prosttext"/>
        <w:rPr>
          <w:rFonts w:ascii="Times New Roman" w:hAnsi="Times New Roman" w:cs="Times New Roman"/>
          <w:sz w:val="22"/>
          <w:szCs w:val="22"/>
        </w:rPr>
      </w:pPr>
    </w:p>
    <w:p w14:paraId="1B9E3CC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D05263" w:rsidRPr="00C44A40">
        <w:rPr>
          <w:rFonts w:ascii="Times New Roman" w:hAnsi="Times New Roman" w:cs="Times New Roman"/>
          <w:sz w:val="22"/>
          <w:szCs w:val="22"/>
        </w:rPr>
        <w:t>10</w:t>
      </w:r>
      <w:r w:rsidRPr="00C44A40">
        <w:rPr>
          <w:rFonts w:ascii="Times New Roman" w:hAnsi="Times New Roman" w:cs="Times New Roman"/>
          <w:sz w:val="22"/>
          <w:szCs w:val="22"/>
        </w:rPr>
        <w:t>) Vzdělává-li se dítě v mateřské škole pravidelně kratší dobu, než odpovídá provozu, v němž je vzděláváno, může se ve zbývající době vzdělávat další dítě, aniž by se započítávalo do počtu dětí v mateřské škole pro účely posouzení souladu s nejvyšším povoleným počtem dětí zapsaným v rejstříku škol a školských zařízení podle § 144 odst. 1 písm. e).</w:t>
      </w:r>
    </w:p>
    <w:p w14:paraId="208F76E4" w14:textId="77777777" w:rsidR="009B0EAD" w:rsidRPr="00C44A40" w:rsidRDefault="009B0EAD" w:rsidP="00F161D9">
      <w:pPr>
        <w:pStyle w:val="Prosttext"/>
        <w:rPr>
          <w:rFonts w:ascii="Times New Roman" w:hAnsi="Times New Roman" w:cs="Times New Roman"/>
          <w:sz w:val="22"/>
          <w:szCs w:val="22"/>
        </w:rPr>
      </w:pPr>
    </w:p>
    <w:p w14:paraId="3AD0CA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D05263" w:rsidRPr="00C44A40">
        <w:rPr>
          <w:rFonts w:ascii="Times New Roman" w:hAnsi="Times New Roman" w:cs="Times New Roman"/>
          <w:sz w:val="22"/>
          <w:szCs w:val="22"/>
        </w:rPr>
        <w:t>1</w:t>
      </w:r>
      <w:r w:rsidRPr="00C44A40">
        <w:rPr>
          <w:rFonts w:ascii="Times New Roman" w:hAnsi="Times New Roman" w:cs="Times New Roman"/>
          <w:sz w:val="22"/>
          <w:szCs w:val="22"/>
        </w:rPr>
        <w:t>) V měsících červenci a srpnu lze přijmout do mateřské školy děti z jiné mateřské školy, a to nejvýše na dobu, po kterou jiná mateřská škola přerušila provoz. Na přijímání dětí podle věty první se nevztahuje nejvyšší povolený počet dětí zapsaný v rejstříku škol a školských zařízení podle § 144 odst. 1 písm. e), ředitel mateřské školy však je povinen zajistit, aby počet dětí, které se účastní vzdělávání v témž okamžiku, nepřekročil nejvyšší povolený počet dětí.</w:t>
      </w:r>
    </w:p>
    <w:p w14:paraId="76EE55D2" w14:textId="77777777" w:rsidR="009B0EAD" w:rsidRPr="00C44A40" w:rsidRDefault="009B0EAD" w:rsidP="00F161D9">
      <w:pPr>
        <w:pStyle w:val="Prosttext"/>
        <w:rPr>
          <w:rFonts w:ascii="Times New Roman" w:hAnsi="Times New Roman" w:cs="Times New Roman"/>
          <w:sz w:val="22"/>
          <w:szCs w:val="22"/>
        </w:rPr>
      </w:pPr>
    </w:p>
    <w:p w14:paraId="305F55AC" w14:textId="77777777" w:rsidR="00D05263" w:rsidRPr="00C44A40" w:rsidRDefault="00D05263" w:rsidP="00D05263">
      <w:pPr>
        <w:pStyle w:val="Prosttext"/>
        <w:rPr>
          <w:rFonts w:ascii="Times New Roman" w:hAnsi="Times New Roman" w:cs="Times New Roman"/>
          <w:sz w:val="22"/>
          <w:szCs w:val="22"/>
        </w:rPr>
      </w:pPr>
    </w:p>
    <w:p w14:paraId="54666F0A" w14:textId="77777777" w:rsidR="00D05263" w:rsidRPr="00C44A40" w:rsidRDefault="00D05263" w:rsidP="0099366E">
      <w:pPr>
        <w:rPr>
          <w:sz w:val="22"/>
          <w:szCs w:val="22"/>
        </w:rPr>
      </w:pPr>
      <w:r w:rsidRPr="00C44A40">
        <w:rPr>
          <w:sz w:val="22"/>
          <w:szCs w:val="22"/>
        </w:rPr>
        <w:t>§ 34a</w:t>
      </w:r>
    </w:p>
    <w:p w14:paraId="78BEBE60" w14:textId="77777777" w:rsidR="00D05263" w:rsidRPr="00C44A40" w:rsidRDefault="00D05263" w:rsidP="0099366E">
      <w:pPr>
        <w:rPr>
          <w:sz w:val="22"/>
          <w:szCs w:val="22"/>
        </w:rPr>
      </w:pPr>
    </w:p>
    <w:p w14:paraId="489A70B8" w14:textId="77777777" w:rsidR="00D05263" w:rsidRPr="00C44A40" w:rsidRDefault="00D05263" w:rsidP="0099366E">
      <w:pPr>
        <w:rPr>
          <w:sz w:val="22"/>
          <w:szCs w:val="22"/>
        </w:rPr>
      </w:pPr>
      <w:r w:rsidRPr="00C44A40">
        <w:rPr>
          <w:b/>
          <w:bCs/>
          <w:sz w:val="22"/>
          <w:szCs w:val="22"/>
        </w:rPr>
        <w:t>Povinnost předškolního vzdělávání a způsoby jejího plnění</w:t>
      </w:r>
    </w:p>
    <w:p w14:paraId="67E328D2" w14:textId="77777777" w:rsidR="00D05263" w:rsidRPr="00C44A40" w:rsidRDefault="00D05263" w:rsidP="0099366E">
      <w:pPr>
        <w:rPr>
          <w:sz w:val="22"/>
          <w:szCs w:val="22"/>
        </w:rPr>
      </w:pPr>
      <w:r w:rsidRPr="00C44A40">
        <w:rPr>
          <w:sz w:val="22"/>
          <w:szCs w:val="22"/>
        </w:rPr>
        <w:br/>
        <w:t>(1) Povinné předškolní vzdělávání se vztahuje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 nebo přechodně po dobu delší než 90 dnů, a na účastníky řízení o udělení mezinárodní ochrany</w:t>
      </w:r>
      <w:r w:rsidRPr="00C44A40">
        <w:rPr>
          <w:sz w:val="22"/>
          <w:szCs w:val="22"/>
          <w:vertAlign w:val="superscript"/>
        </w:rPr>
        <w:t>11)</w:t>
      </w:r>
      <w:r w:rsidRPr="00C44A40">
        <w:rPr>
          <w:sz w:val="22"/>
          <w:szCs w:val="22"/>
        </w:rPr>
        <w:t>. Povinné předškolní vzdělávání se nevztahuje na děti s hlubokým mentálním postižením.</w:t>
      </w:r>
      <w:r w:rsidRPr="00C44A40">
        <w:rPr>
          <w:sz w:val="22"/>
          <w:szCs w:val="22"/>
        </w:rPr>
        <w:br/>
      </w:r>
      <w:r w:rsidRPr="00C44A40">
        <w:rPr>
          <w:sz w:val="22"/>
          <w:szCs w:val="22"/>
        </w:rPr>
        <w:br/>
        <w:t xml:space="preserve">(2) Zákonný zástupce dítěte je povinen přihlásit dítě k zápisu k předškolnímu vzdělávání (§ 34 odst. 2) v kalendářním roce, ve kterém začíná povinnost předškolního vzdělávání dítěte. Dítě, 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podle odstavce 5. Je-li dítě přijato do jiné než spádové mateřské školy, oznámí ředitel této školy tuto skutečnost bez zbytečného odkladu řediteli spádové mateřské školy. </w:t>
      </w:r>
      <w:r w:rsidRPr="00C44A40">
        <w:rPr>
          <w:sz w:val="22"/>
          <w:szCs w:val="22"/>
        </w:rPr>
        <w:br/>
      </w:r>
      <w:r w:rsidRPr="00C44A40">
        <w:rPr>
          <w:sz w:val="22"/>
          <w:szCs w:val="22"/>
        </w:rPr>
        <w:br/>
        <w:t>(3) Povinné předškolní vzdělávání má formu pravidelné denní docházky v pracovních dnech, a to v rozsahu stanoveném prováděcím právním předpisem. Povinnost předškolního vzdělávání není dána ve dnech, které připadají na období školních prázdnin v souladu s organizací školního roku v základních a středních školách; pro účely tohoto ustanovení se termín jarních prázdnin určuje podle sídla mateřské školy v souladu s vyhláškou o organizaci školního roku. Právo dítěte vzdělávat se v mateřské škole po celou dobu provozu, v němž je vzděláváno, není větou první a druhou dotčeno.</w:t>
      </w:r>
      <w:r w:rsidRPr="00C44A40">
        <w:rPr>
          <w:sz w:val="22"/>
          <w:szCs w:val="22"/>
        </w:rPr>
        <w:br/>
      </w:r>
      <w:r w:rsidRPr="00C44A40">
        <w:rPr>
          <w:sz w:val="22"/>
          <w:szCs w:val="22"/>
        </w:rPr>
        <w:br/>
        <w:t>(4) Podmínky pro uvolňování dětí ze vzdělávání a omlouvání jejich neúčasti ve vzdělávání stanoví školní řád. Ředitel mateřské školy je oprávněn požadovat doložení důvodů nepřítomnosti dítěte; zákonný zástupce je povinen doložit důvody nepřítomnosti dítěte nejpozději do 3 dnů ode dne výzvy.</w:t>
      </w:r>
      <w:r w:rsidRPr="00C44A40">
        <w:rPr>
          <w:sz w:val="22"/>
          <w:szCs w:val="22"/>
        </w:rPr>
        <w:br/>
      </w:r>
      <w:r w:rsidRPr="00C44A40">
        <w:rPr>
          <w:sz w:val="22"/>
          <w:szCs w:val="22"/>
        </w:rPr>
        <w:br/>
        <w:t>(5) Jiným způsobem plnění povinnosti předškolního vzdělávání se rozumí</w:t>
      </w:r>
      <w:r w:rsidRPr="00C44A40">
        <w:rPr>
          <w:sz w:val="22"/>
          <w:szCs w:val="22"/>
        </w:rPr>
        <w:br/>
      </w:r>
    </w:p>
    <w:p w14:paraId="10A1E24C" w14:textId="77777777" w:rsidR="00D05263" w:rsidRPr="00C44A40" w:rsidRDefault="00D05263" w:rsidP="0099366E">
      <w:pPr>
        <w:rPr>
          <w:sz w:val="22"/>
          <w:szCs w:val="22"/>
        </w:rPr>
      </w:pPr>
      <w:r w:rsidRPr="00C44A40">
        <w:rPr>
          <w:sz w:val="22"/>
          <w:szCs w:val="22"/>
        </w:rPr>
        <w:t>a) individuální vzdělávání dítěte, které se uskutečňuje bez pravidelné denní docházky dítěte do mateřské školy,</w:t>
      </w:r>
    </w:p>
    <w:p w14:paraId="2D734791" w14:textId="77777777" w:rsidR="00A57794" w:rsidRPr="00C44A40" w:rsidRDefault="00A57794" w:rsidP="0099366E">
      <w:pPr>
        <w:rPr>
          <w:sz w:val="22"/>
          <w:szCs w:val="22"/>
        </w:rPr>
      </w:pPr>
    </w:p>
    <w:p w14:paraId="3A8D43DE" w14:textId="77777777" w:rsidR="00D05263" w:rsidRPr="00C44A40" w:rsidRDefault="00D05263" w:rsidP="0099366E">
      <w:pPr>
        <w:rPr>
          <w:sz w:val="22"/>
          <w:szCs w:val="22"/>
        </w:rPr>
      </w:pPr>
      <w:r w:rsidRPr="00C44A40">
        <w:rPr>
          <w:sz w:val="22"/>
          <w:szCs w:val="22"/>
        </w:rPr>
        <w:t xml:space="preserve">b) vzdělávání v přípravné třídě základní školy a ve třídě přípravného stupně základní školy speciální podle § 47 a </w:t>
      </w:r>
      <w:proofErr w:type="gramStart"/>
      <w:r w:rsidRPr="00C44A40">
        <w:rPr>
          <w:sz w:val="22"/>
          <w:szCs w:val="22"/>
        </w:rPr>
        <w:t>48a</w:t>
      </w:r>
      <w:proofErr w:type="gramEnd"/>
      <w:r w:rsidRPr="00C44A40">
        <w:rPr>
          <w:sz w:val="22"/>
          <w:szCs w:val="22"/>
        </w:rPr>
        <w:t>,</w:t>
      </w:r>
    </w:p>
    <w:p w14:paraId="58716C58" w14:textId="77777777" w:rsidR="00A57794" w:rsidRPr="00C44A40" w:rsidRDefault="00A57794" w:rsidP="0099366E">
      <w:pPr>
        <w:rPr>
          <w:sz w:val="22"/>
          <w:szCs w:val="22"/>
        </w:rPr>
      </w:pPr>
    </w:p>
    <w:p w14:paraId="12565DDD" w14:textId="77777777" w:rsidR="00D05263" w:rsidRPr="00C44A40" w:rsidRDefault="00D05263" w:rsidP="0099366E">
      <w:pPr>
        <w:rPr>
          <w:sz w:val="22"/>
          <w:szCs w:val="22"/>
        </w:rPr>
      </w:pPr>
      <w:r w:rsidRPr="00C44A40">
        <w:rPr>
          <w:sz w:val="22"/>
          <w:szCs w:val="22"/>
        </w:rPr>
        <w:t>c) vzdělávání v zahraniční škole na území České republiky, ve které ministerstvo povolilo plnění povinné školní docházky dle § 38a.</w:t>
      </w:r>
    </w:p>
    <w:p w14:paraId="165B9E5C" w14:textId="77777777" w:rsidR="00A57794" w:rsidRPr="00C44A40" w:rsidRDefault="00A57794" w:rsidP="0099366E">
      <w:pPr>
        <w:spacing w:after="240"/>
        <w:rPr>
          <w:sz w:val="22"/>
          <w:szCs w:val="22"/>
        </w:rPr>
      </w:pPr>
    </w:p>
    <w:p w14:paraId="53D6F64E" w14:textId="77777777" w:rsidR="00D05263" w:rsidRPr="00C44A40" w:rsidRDefault="00D05263" w:rsidP="0099366E">
      <w:pPr>
        <w:spacing w:after="240"/>
        <w:rPr>
          <w:sz w:val="22"/>
          <w:szCs w:val="22"/>
        </w:rPr>
      </w:pPr>
      <w:r w:rsidRPr="00C44A40">
        <w:rPr>
          <w:sz w:val="22"/>
          <w:szCs w:val="22"/>
        </w:rPr>
        <w:t>(6) Zákonný zástupce dítěte, které bude plnit povinnost předškolního vzdělávání způsobem podle odstavce 5 písm. b) nebo c), je povinen oznámit tuto skutečnost řediteli spádové mateřské školy. Oznámení je povinen učinit nejpozději 3 měsíce před počátkem školního roku, kterým začíná povinnost předškolního vzdělávání dítěte.</w:t>
      </w:r>
      <w:r w:rsidRPr="00C44A40">
        <w:rPr>
          <w:sz w:val="22"/>
          <w:szCs w:val="22"/>
        </w:rPr>
        <w:br/>
      </w:r>
    </w:p>
    <w:p w14:paraId="78B3E1BA" w14:textId="77777777" w:rsidR="001B7035" w:rsidRPr="00C44A40" w:rsidRDefault="001B7035" w:rsidP="0099366E">
      <w:pPr>
        <w:spacing w:after="240"/>
        <w:rPr>
          <w:sz w:val="22"/>
          <w:szCs w:val="22"/>
        </w:rPr>
      </w:pPr>
    </w:p>
    <w:p w14:paraId="27E7A325" w14:textId="77777777" w:rsidR="00D05263" w:rsidRPr="00C44A40" w:rsidRDefault="00D05263" w:rsidP="0099366E">
      <w:pPr>
        <w:rPr>
          <w:sz w:val="22"/>
          <w:szCs w:val="22"/>
        </w:rPr>
      </w:pPr>
      <w:r w:rsidRPr="00C44A40">
        <w:rPr>
          <w:sz w:val="22"/>
          <w:szCs w:val="22"/>
        </w:rPr>
        <w:t>§ 34b</w:t>
      </w:r>
    </w:p>
    <w:p w14:paraId="7C6A7E9B" w14:textId="77777777" w:rsidR="00D05263" w:rsidRPr="00C44A40" w:rsidRDefault="00D05263" w:rsidP="0099366E">
      <w:pPr>
        <w:rPr>
          <w:sz w:val="22"/>
          <w:szCs w:val="22"/>
        </w:rPr>
      </w:pPr>
    </w:p>
    <w:p w14:paraId="1C87FB0B" w14:textId="77777777" w:rsidR="00D05263" w:rsidRPr="00C44A40" w:rsidRDefault="00D05263" w:rsidP="0099366E">
      <w:pPr>
        <w:rPr>
          <w:sz w:val="22"/>
          <w:szCs w:val="22"/>
        </w:rPr>
      </w:pPr>
      <w:r w:rsidRPr="00C44A40">
        <w:rPr>
          <w:bCs/>
          <w:sz w:val="22"/>
          <w:szCs w:val="22"/>
        </w:rPr>
        <w:t>Individuální vzdělávání dítěte</w:t>
      </w:r>
    </w:p>
    <w:p w14:paraId="27B69CDB" w14:textId="77777777" w:rsidR="00A57794" w:rsidRPr="00C44A40" w:rsidRDefault="00D05263" w:rsidP="0099366E">
      <w:pPr>
        <w:rPr>
          <w:sz w:val="22"/>
          <w:szCs w:val="22"/>
        </w:rPr>
      </w:pPr>
      <w:r w:rsidRPr="00C44A40">
        <w:rPr>
          <w:sz w:val="22"/>
          <w:szCs w:val="22"/>
        </w:rPr>
        <w:br/>
        <w:t>(1) 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r w:rsidRPr="00C44A40">
        <w:rPr>
          <w:sz w:val="22"/>
          <w:szCs w:val="22"/>
        </w:rPr>
        <w:br/>
      </w:r>
      <w:r w:rsidRPr="00C44A40">
        <w:rPr>
          <w:sz w:val="22"/>
          <w:szCs w:val="22"/>
        </w:rPr>
        <w:br/>
        <w:t>(2) Oznámení zákonného zástupce o individuálním vzdělávání dítěte musí obsahovat</w:t>
      </w:r>
      <w:r w:rsidRPr="00C44A40">
        <w:rPr>
          <w:sz w:val="22"/>
          <w:szCs w:val="22"/>
        </w:rPr>
        <w:br/>
      </w:r>
    </w:p>
    <w:p w14:paraId="23AC3874" w14:textId="77777777" w:rsidR="00D05263" w:rsidRPr="00C44A40" w:rsidRDefault="00A57794" w:rsidP="0099366E">
      <w:pPr>
        <w:rPr>
          <w:sz w:val="22"/>
          <w:szCs w:val="22"/>
        </w:rPr>
      </w:pPr>
      <w:r w:rsidRPr="00C44A40">
        <w:rPr>
          <w:sz w:val="22"/>
          <w:szCs w:val="22"/>
        </w:rPr>
        <w:t>a</w:t>
      </w:r>
      <w:r w:rsidR="00D05263" w:rsidRPr="00C44A40">
        <w:rPr>
          <w:sz w:val="22"/>
          <w:szCs w:val="22"/>
        </w:rPr>
        <w:t>) jméno, popřípadě jména, a příjmení, rodné číslo a místo trvalého pobytu dítěte, v případě cizince místo pobytu dítěte,</w:t>
      </w:r>
    </w:p>
    <w:p w14:paraId="20FE8B24" w14:textId="77777777" w:rsidR="00A57794" w:rsidRPr="00C44A40" w:rsidRDefault="00A57794" w:rsidP="0099366E">
      <w:pPr>
        <w:rPr>
          <w:sz w:val="22"/>
          <w:szCs w:val="22"/>
        </w:rPr>
      </w:pPr>
    </w:p>
    <w:p w14:paraId="602CA51D" w14:textId="77777777" w:rsidR="00D05263" w:rsidRPr="00C44A40" w:rsidRDefault="00D05263" w:rsidP="0099366E">
      <w:pPr>
        <w:rPr>
          <w:sz w:val="22"/>
          <w:szCs w:val="22"/>
        </w:rPr>
      </w:pPr>
      <w:r w:rsidRPr="00C44A40">
        <w:rPr>
          <w:sz w:val="22"/>
          <w:szCs w:val="22"/>
        </w:rPr>
        <w:t>b) uvedení období, ve kterém má být dítě individuálně vzděláváno,</w:t>
      </w:r>
    </w:p>
    <w:p w14:paraId="2BC73CDA" w14:textId="77777777" w:rsidR="00A57794" w:rsidRPr="00C44A40" w:rsidRDefault="00A57794" w:rsidP="0099366E">
      <w:pPr>
        <w:rPr>
          <w:sz w:val="22"/>
          <w:szCs w:val="22"/>
        </w:rPr>
      </w:pPr>
    </w:p>
    <w:p w14:paraId="15763F94" w14:textId="77777777" w:rsidR="00D05263" w:rsidRPr="00C44A40" w:rsidRDefault="00D05263" w:rsidP="0099366E">
      <w:pPr>
        <w:rPr>
          <w:sz w:val="22"/>
          <w:szCs w:val="22"/>
        </w:rPr>
      </w:pPr>
      <w:r w:rsidRPr="00C44A40">
        <w:rPr>
          <w:sz w:val="22"/>
          <w:szCs w:val="22"/>
        </w:rPr>
        <w:t>c) důvody pro individuální vzdělávání dítěte.</w:t>
      </w:r>
    </w:p>
    <w:p w14:paraId="7471D612" w14:textId="77777777" w:rsidR="00A57794" w:rsidRPr="00C44A40" w:rsidRDefault="00A57794" w:rsidP="0099366E">
      <w:pPr>
        <w:pStyle w:val="Prosttext"/>
        <w:rPr>
          <w:rFonts w:ascii="Times New Roman" w:hAnsi="Times New Roman" w:cs="Times New Roman"/>
          <w:noProof/>
          <w:sz w:val="22"/>
          <w:szCs w:val="22"/>
        </w:rPr>
      </w:pPr>
    </w:p>
    <w:p w14:paraId="4E2E716A" w14:textId="77777777" w:rsidR="00D05263" w:rsidRPr="00C44A40" w:rsidRDefault="00D05263"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Ředitel mateřské školy doporučí zákonnému zástupci dítěte, které je individuálně vzděláváno, oblasti, v nichž má být dítě vzděláváno. Tyto oblasti vychází z rámcového vzdělávacího programu pro předškolní vzdělávání. 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r w:rsidRPr="00C44A40">
        <w:rPr>
          <w:rFonts w:ascii="Times New Roman" w:hAnsi="Times New Roman" w:cs="Times New Roman"/>
          <w:sz w:val="22"/>
          <w:szCs w:val="22"/>
        </w:rPr>
        <w:br/>
      </w:r>
      <w:r w:rsidRPr="00C44A40">
        <w:rPr>
          <w:rFonts w:ascii="Times New Roman" w:hAnsi="Times New Roman" w:cs="Times New Roman"/>
          <w:sz w:val="22"/>
          <w:szCs w:val="22"/>
        </w:rPr>
        <w:br/>
        <w:t>(4) Ředitel mateřské školy, kam bylo dítě přijato k předškolnímu vzdělávání, ukončí individuální vzdělávání dítěte, pokud zákonný zástupce dítěte nezajistil účast dítěte u ověření podle odstavce 3, a to ani v náhradním termínu.</w:t>
      </w:r>
      <w:r w:rsidRPr="00C44A40">
        <w:rPr>
          <w:rFonts w:ascii="Times New Roman" w:hAnsi="Times New Roman" w:cs="Times New Roman"/>
          <w:sz w:val="22"/>
          <w:szCs w:val="22"/>
        </w:rPr>
        <w:br/>
      </w:r>
      <w:r w:rsidRPr="00C44A40">
        <w:rPr>
          <w:rFonts w:ascii="Times New Roman" w:hAnsi="Times New Roman" w:cs="Times New Roman"/>
          <w:sz w:val="22"/>
          <w:szCs w:val="22"/>
        </w:rPr>
        <w:br/>
        <w:t>(5) Odvolání proti rozhodnutí ředitele mateřské školy o ukončení individuálního vzdělávání dítěte nemá odkladný účinek.</w:t>
      </w:r>
      <w:r w:rsidRPr="00C44A40">
        <w:rPr>
          <w:rFonts w:ascii="Times New Roman" w:hAnsi="Times New Roman" w:cs="Times New Roman"/>
          <w:sz w:val="22"/>
          <w:szCs w:val="22"/>
        </w:rPr>
        <w:br/>
      </w:r>
      <w:r w:rsidRPr="00C44A40">
        <w:rPr>
          <w:rFonts w:ascii="Times New Roman" w:hAnsi="Times New Roman" w:cs="Times New Roman"/>
          <w:sz w:val="22"/>
          <w:szCs w:val="22"/>
        </w:rPr>
        <w:br/>
        <w:t>(6) Po ukončení individuálního vzdělávání dítěte podle odstavce 5 nelze dítě opětovně individuálně vzdělávat podle odstavce 1.</w:t>
      </w:r>
      <w:r w:rsidRPr="00C44A40">
        <w:rPr>
          <w:rFonts w:ascii="Times New Roman" w:hAnsi="Times New Roman" w:cs="Times New Roman"/>
          <w:sz w:val="22"/>
          <w:szCs w:val="22"/>
        </w:rPr>
        <w:br/>
      </w:r>
      <w:r w:rsidRPr="00C44A40">
        <w:rPr>
          <w:rFonts w:ascii="Times New Roman" w:hAnsi="Times New Roman" w:cs="Times New Roman"/>
          <w:sz w:val="22"/>
          <w:szCs w:val="22"/>
        </w:rPr>
        <w:br/>
        <w:t>(7) Výdaje spojené s individuálním vzděláváním dítěte hradí zákonný zástupce dítěte, s výjimkou speciálních kompenzačních pomůcek podle § 16 odst. 2 písm. d) a výdajů na činnost mateřské školy, do níž bylo dítě přijato k předškolnímu vzdělávání.</w:t>
      </w:r>
      <w:r w:rsidRPr="00C44A40">
        <w:rPr>
          <w:sz w:val="22"/>
          <w:szCs w:val="22"/>
        </w:rPr>
        <w:br/>
      </w:r>
    </w:p>
    <w:p w14:paraId="66C1D988" w14:textId="77777777" w:rsidR="00D05263" w:rsidRPr="00C44A40" w:rsidRDefault="00D05263" w:rsidP="00F161D9">
      <w:pPr>
        <w:pStyle w:val="Prosttext"/>
        <w:rPr>
          <w:rFonts w:ascii="Times New Roman" w:hAnsi="Times New Roman" w:cs="Times New Roman"/>
          <w:sz w:val="22"/>
          <w:szCs w:val="22"/>
        </w:rPr>
      </w:pPr>
    </w:p>
    <w:p w14:paraId="35C3111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35</w:t>
      </w:r>
    </w:p>
    <w:p w14:paraId="1772B124" w14:textId="77777777" w:rsidR="009B0EAD" w:rsidRPr="00C44A40" w:rsidRDefault="009B0EAD" w:rsidP="00F161D9">
      <w:pPr>
        <w:pStyle w:val="Prosttext"/>
        <w:rPr>
          <w:rFonts w:ascii="Times New Roman" w:hAnsi="Times New Roman" w:cs="Times New Roman"/>
          <w:sz w:val="22"/>
          <w:szCs w:val="22"/>
        </w:rPr>
      </w:pPr>
    </w:p>
    <w:p w14:paraId="26025E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Ředitel mateřské školy může po předchozím upozornění písemně oznámeném zákonnému zástupci dítěte rozhodnout o ukončení předškolního vzdělávání, jestliže</w:t>
      </w:r>
    </w:p>
    <w:p w14:paraId="43E237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se dítě bez omluvy zákonného zástupce nepřetržitě neúčastní předškolního vzdělávání po dobu delší než dva týdny,</w:t>
      </w:r>
    </w:p>
    <w:p w14:paraId="58672C3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zákonný zástupce závažným způsobem opakovaně narušuje provoz mateřské školy,</w:t>
      </w:r>
    </w:p>
    <w:p w14:paraId="091723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ukončení doporučí v průběhu zkušebního pobytu dítěte lékař nebo školské poradenské zařízení,</w:t>
      </w:r>
    </w:p>
    <w:p w14:paraId="57B2101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zákonný zástupce opakovaně neuhradí úplatu za vzdělávání v mateřské škole nebo úplatu za školní stravování (§ 123) ve stanoveném termínu a nedohodne s ředitelem jiný termín úhrady.</w:t>
      </w:r>
    </w:p>
    <w:p w14:paraId="652061BA" w14:textId="77777777" w:rsidR="0044091E" w:rsidRPr="00C44A40" w:rsidRDefault="0044091E" w:rsidP="00F161D9">
      <w:pPr>
        <w:pStyle w:val="Prosttext"/>
        <w:rPr>
          <w:rFonts w:ascii="Times New Roman" w:hAnsi="Times New Roman" w:cs="Times New Roman"/>
          <w:sz w:val="22"/>
          <w:szCs w:val="22"/>
        </w:rPr>
      </w:pPr>
    </w:p>
    <w:p w14:paraId="265203D3" w14:textId="77777777" w:rsidR="00E35C6D" w:rsidRPr="00C44A40" w:rsidRDefault="00E35C6D" w:rsidP="00E35C6D">
      <w:pPr>
        <w:pStyle w:val="Prosttext"/>
        <w:rPr>
          <w:rFonts w:ascii="Times New Roman" w:hAnsi="Times New Roman" w:cs="Times New Roman"/>
          <w:sz w:val="22"/>
          <w:szCs w:val="22"/>
        </w:rPr>
      </w:pPr>
      <w:r w:rsidRPr="00C44A40">
        <w:rPr>
          <w:rFonts w:ascii="Times New Roman" w:hAnsi="Times New Roman" w:cs="Times New Roman"/>
          <w:sz w:val="22"/>
          <w:szCs w:val="22"/>
        </w:rPr>
        <w:t>(2) Rozhodnout o ukončení předškolního vzdělávání nelze v případě dítěte, pro které je předškolní vzdělávání povinné.</w:t>
      </w:r>
    </w:p>
    <w:p w14:paraId="336974AB" w14:textId="77777777" w:rsidR="00E35C6D" w:rsidRPr="00C44A40" w:rsidRDefault="00E35C6D" w:rsidP="00F161D9">
      <w:pPr>
        <w:pStyle w:val="Prosttext"/>
        <w:rPr>
          <w:rFonts w:ascii="Times New Roman" w:hAnsi="Times New Roman" w:cs="Times New Roman"/>
          <w:sz w:val="22"/>
          <w:szCs w:val="22"/>
        </w:rPr>
      </w:pPr>
    </w:p>
    <w:p w14:paraId="6FAD94B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E35C6D" w:rsidRPr="00C44A40">
        <w:rPr>
          <w:rFonts w:ascii="Times New Roman" w:hAnsi="Times New Roman" w:cs="Times New Roman"/>
          <w:sz w:val="22"/>
          <w:szCs w:val="22"/>
        </w:rPr>
        <w:t>3</w:t>
      </w:r>
      <w:r w:rsidRPr="00C44A40">
        <w:rPr>
          <w:rFonts w:ascii="Times New Roman" w:hAnsi="Times New Roman" w:cs="Times New Roman"/>
          <w:sz w:val="22"/>
          <w:szCs w:val="22"/>
        </w:rPr>
        <w:t>) Ministerstvo stanoví prováděcím právním předpisem podrobnosti o podmínkách provozu mateřské školy, organizaci předškolního vzdělávání</w:t>
      </w:r>
      <w:r w:rsidR="00CB581F" w:rsidRPr="00C44A40">
        <w:rPr>
          <w:rFonts w:ascii="Times New Roman" w:hAnsi="Times New Roman" w:cs="Times New Roman"/>
          <w:sz w:val="22"/>
          <w:szCs w:val="22"/>
        </w:rPr>
        <w:t xml:space="preserve"> včetně rozsahu povinného předškolního vzdělávání</w:t>
      </w:r>
      <w:r w:rsidRPr="00C44A40">
        <w:rPr>
          <w:rFonts w:ascii="Times New Roman" w:hAnsi="Times New Roman" w:cs="Times New Roman"/>
          <w:sz w:val="22"/>
          <w:szCs w:val="22"/>
        </w:rPr>
        <w:t>, zajištění bezpečnosti a ochrany zdraví dětí, jejich stravování a další speciální péči o děti.</w:t>
      </w:r>
    </w:p>
    <w:p w14:paraId="713027F2" w14:textId="77777777" w:rsidR="00EC3EE7" w:rsidRPr="00C44A40" w:rsidRDefault="00EC3EE7" w:rsidP="00F161D9">
      <w:pPr>
        <w:pStyle w:val="Prosttext"/>
        <w:rPr>
          <w:rFonts w:ascii="Times New Roman" w:hAnsi="Times New Roman" w:cs="Times New Roman"/>
          <w:sz w:val="22"/>
          <w:szCs w:val="22"/>
        </w:rPr>
      </w:pPr>
    </w:p>
    <w:p w14:paraId="5F79508B" w14:textId="77777777" w:rsidR="00EC3EE7" w:rsidRPr="00C44A40" w:rsidRDefault="00EC3EE7" w:rsidP="00F161D9">
      <w:pPr>
        <w:pStyle w:val="Prosttext"/>
        <w:rPr>
          <w:rFonts w:ascii="Times New Roman" w:hAnsi="Times New Roman" w:cs="Times New Roman"/>
          <w:sz w:val="22"/>
          <w:szCs w:val="22"/>
        </w:rPr>
      </w:pPr>
    </w:p>
    <w:p w14:paraId="4C13D869" w14:textId="77777777" w:rsidR="009B0EAD" w:rsidRPr="00C44A40" w:rsidRDefault="009B0EAD" w:rsidP="00F161D9">
      <w:pPr>
        <w:pStyle w:val="Prosttext"/>
        <w:rPr>
          <w:rFonts w:ascii="Times New Roman" w:hAnsi="Times New Roman" w:cs="Times New Roman"/>
          <w:sz w:val="22"/>
          <w:szCs w:val="22"/>
        </w:rPr>
      </w:pPr>
    </w:p>
    <w:p w14:paraId="30620DE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TŘETÍ</w:t>
      </w:r>
    </w:p>
    <w:p w14:paraId="3CBC6E59" w14:textId="77777777" w:rsidR="009B0EAD" w:rsidRPr="00C44A40" w:rsidRDefault="009B0EAD" w:rsidP="00F161D9">
      <w:pPr>
        <w:pStyle w:val="Prosttext"/>
        <w:rPr>
          <w:rFonts w:ascii="Times New Roman" w:hAnsi="Times New Roman" w:cs="Times New Roman"/>
          <w:sz w:val="22"/>
          <w:szCs w:val="22"/>
        </w:rPr>
      </w:pPr>
    </w:p>
    <w:p w14:paraId="23E229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POVINNOST ŠKOLNÍ DOCHÁZKY A ZÁKLADNÍ VZDĚLÁVÁNÍ</w:t>
      </w:r>
    </w:p>
    <w:p w14:paraId="366C1152" w14:textId="77777777" w:rsidR="009B0EAD" w:rsidRPr="00C44A40" w:rsidRDefault="009B0EAD" w:rsidP="00F161D9">
      <w:pPr>
        <w:pStyle w:val="Prosttext"/>
        <w:rPr>
          <w:rFonts w:ascii="Times New Roman" w:hAnsi="Times New Roman" w:cs="Times New Roman"/>
          <w:sz w:val="22"/>
          <w:szCs w:val="22"/>
        </w:rPr>
      </w:pPr>
    </w:p>
    <w:p w14:paraId="6AE146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HLAVA I</w:t>
      </w:r>
    </w:p>
    <w:p w14:paraId="5F49B465" w14:textId="77777777" w:rsidR="009B0EAD" w:rsidRPr="00C44A40" w:rsidRDefault="009B0EAD" w:rsidP="00F161D9">
      <w:pPr>
        <w:pStyle w:val="Prosttext"/>
        <w:rPr>
          <w:rFonts w:ascii="Times New Roman" w:hAnsi="Times New Roman" w:cs="Times New Roman"/>
          <w:sz w:val="22"/>
          <w:szCs w:val="22"/>
        </w:rPr>
      </w:pPr>
    </w:p>
    <w:p w14:paraId="299A65C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POVINNOST ŠKOLNÍ DOCHÁZKY</w:t>
      </w:r>
    </w:p>
    <w:p w14:paraId="233F4A07" w14:textId="77777777" w:rsidR="009B0EAD" w:rsidRPr="00C44A40" w:rsidRDefault="009B0EAD" w:rsidP="00F161D9">
      <w:pPr>
        <w:pStyle w:val="Prosttext"/>
        <w:rPr>
          <w:rFonts w:ascii="Times New Roman" w:hAnsi="Times New Roman" w:cs="Times New Roman"/>
          <w:sz w:val="22"/>
          <w:szCs w:val="22"/>
        </w:rPr>
      </w:pPr>
    </w:p>
    <w:p w14:paraId="4E07B4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36</w:t>
      </w:r>
    </w:p>
    <w:p w14:paraId="18914C74" w14:textId="77777777" w:rsidR="009B0EAD" w:rsidRPr="00C44A40" w:rsidRDefault="009B0EAD" w:rsidP="00F161D9">
      <w:pPr>
        <w:pStyle w:val="Prosttext"/>
        <w:rPr>
          <w:rFonts w:ascii="Times New Roman" w:hAnsi="Times New Roman" w:cs="Times New Roman"/>
          <w:sz w:val="22"/>
          <w:szCs w:val="22"/>
        </w:rPr>
      </w:pPr>
    </w:p>
    <w:p w14:paraId="192EB9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Plnění povinnosti školní docházky</w:t>
      </w:r>
    </w:p>
    <w:p w14:paraId="30917E5D" w14:textId="77777777" w:rsidR="009B0EAD" w:rsidRPr="00C44A40" w:rsidRDefault="009B0EAD" w:rsidP="00F161D9">
      <w:pPr>
        <w:pStyle w:val="Prosttext"/>
        <w:rPr>
          <w:rFonts w:ascii="Times New Roman" w:hAnsi="Times New Roman" w:cs="Times New Roman"/>
          <w:sz w:val="22"/>
          <w:szCs w:val="22"/>
        </w:rPr>
      </w:pPr>
    </w:p>
    <w:p w14:paraId="58A9805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Školní docházka je povinná po dobu devíti školních roků, nejvýše však do konce školního roku, v němž žák dosáhne sedmnáctého roku věku (dále jen "povinná školní docházka").</w:t>
      </w:r>
    </w:p>
    <w:p w14:paraId="79AD592D" w14:textId="77777777" w:rsidR="009B0EAD" w:rsidRPr="00C44A40" w:rsidRDefault="009B0EAD" w:rsidP="00F161D9">
      <w:pPr>
        <w:pStyle w:val="Prosttext"/>
        <w:rPr>
          <w:rFonts w:ascii="Times New Roman" w:hAnsi="Times New Roman" w:cs="Times New Roman"/>
          <w:sz w:val="22"/>
          <w:szCs w:val="22"/>
        </w:rPr>
      </w:pPr>
    </w:p>
    <w:p w14:paraId="0A430F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Povinná školní docházka se vztahuje na státní občany České republiky a na občany jiného členského státu Evropské unie, kteří na území České republiky pobývají déle než 90 dnů. Dále se povinná školní docházka vztahuje na jiné cizince, kteří jsou oprávněni pobývat na území České republiky trvale nebo přechodně po dobu delší než 90 dnů, a na účastníky řízení o udělení mezinárodní ochrany</w:t>
      </w:r>
      <w:r w:rsidRPr="00C44A40">
        <w:rPr>
          <w:rFonts w:ascii="Times New Roman" w:hAnsi="Times New Roman" w:cs="Times New Roman"/>
          <w:sz w:val="22"/>
          <w:szCs w:val="22"/>
          <w:vertAlign w:val="superscript"/>
        </w:rPr>
        <w:t>11).</w:t>
      </w:r>
    </w:p>
    <w:p w14:paraId="49C2206F" w14:textId="77777777" w:rsidR="009B0EAD" w:rsidRPr="00C44A40" w:rsidRDefault="009B0EAD" w:rsidP="00F161D9">
      <w:pPr>
        <w:pStyle w:val="Prosttext"/>
        <w:rPr>
          <w:rFonts w:ascii="Times New Roman" w:hAnsi="Times New Roman" w:cs="Times New Roman"/>
          <w:sz w:val="22"/>
          <w:szCs w:val="22"/>
        </w:rPr>
      </w:pPr>
    </w:p>
    <w:p w14:paraId="376330E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Povinná školní docházka začíná počátkem školního roku, který následuje po dni, kdy dítě dosáhne šestého roku věku, pokud mu není povolen odklad. Dítě, které dosáhne šestého roku věku v době od září do konce června příslušného školního roku, může být přijato k plnění povinné školní docházky již v tomto školním roce, je-li přiměřeně tělesně i duševně vyspělé a požádá-li o to jeho zákonný zástupce. Podmínkou přijetí dítěte narozeného v období od září do konce prosince k plnění povinné školní docházky podle věty druhé je také doporučující vyjádření školského poradenského zařízení, podmínkou přijetí dítěte narozeného od ledna do konce června doporučující vyjádření školského poradenského zařízení a odborného lékaře, která k žádosti přiloží zákonný zástupce.</w:t>
      </w:r>
    </w:p>
    <w:p w14:paraId="7358851B" w14:textId="77777777" w:rsidR="009B0EAD" w:rsidRPr="00C44A40" w:rsidRDefault="009B0EAD" w:rsidP="00F161D9">
      <w:pPr>
        <w:pStyle w:val="Prosttext"/>
        <w:rPr>
          <w:rFonts w:ascii="Times New Roman" w:hAnsi="Times New Roman" w:cs="Times New Roman"/>
          <w:sz w:val="22"/>
          <w:szCs w:val="22"/>
        </w:rPr>
      </w:pPr>
    </w:p>
    <w:p w14:paraId="25F73F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(4) Zákonný zástupce je povinen přihlásit dítě k zápisu k povinné školní docházce, a to v době od </w:t>
      </w:r>
      <w:r w:rsidR="00CB581F" w:rsidRPr="00C44A40">
        <w:rPr>
          <w:rFonts w:ascii="Times New Roman" w:hAnsi="Times New Roman" w:cs="Times New Roman"/>
          <w:sz w:val="22"/>
          <w:szCs w:val="22"/>
        </w:rPr>
        <w:t xml:space="preserve">1. dubna do 30. dubna </w:t>
      </w:r>
      <w:r w:rsidRPr="00C44A40">
        <w:rPr>
          <w:rFonts w:ascii="Times New Roman" w:hAnsi="Times New Roman" w:cs="Times New Roman"/>
          <w:sz w:val="22"/>
          <w:szCs w:val="22"/>
        </w:rPr>
        <w:t>kalendářního roku, v němž má dítě zahájit povinnou školní docházku.</w:t>
      </w:r>
    </w:p>
    <w:p w14:paraId="194E60BD" w14:textId="77777777" w:rsidR="009B0EAD" w:rsidRPr="00C44A40" w:rsidRDefault="009B0EAD" w:rsidP="00F161D9">
      <w:pPr>
        <w:pStyle w:val="Prosttext"/>
        <w:rPr>
          <w:rFonts w:ascii="Times New Roman" w:hAnsi="Times New Roman" w:cs="Times New Roman"/>
          <w:sz w:val="22"/>
          <w:szCs w:val="22"/>
        </w:rPr>
      </w:pPr>
    </w:p>
    <w:p w14:paraId="6EE1FBF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Žák plní povinnou školní docházku v základní škole zřízené obcí nebo svazkem obcí se sídlem ve školském obvodu (§ 178 odst. 2), v němž má žák místo trvalého pobytu </w:t>
      </w:r>
      <w:r w:rsidR="00CB581F" w:rsidRPr="00C44A40">
        <w:rPr>
          <w:rFonts w:ascii="Times New Roman" w:hAnsi="Times New Roman" w:cs="Times New Roman"/>
          <w:sz w:val="22"/>
          <w:szCs w:val="22"/>
        </w:rPr>
        <w:t xml:space="preserve">v případě cizince místo pobytu žáka </w:t>
      </w:r>
      <w:r w:rsidRPr="00C44A40">
        <w:rPr>
          <w:rFonts w:ascii="Times New Roman" w:hAnsi="Times New Roman" w:cs="Times New Roman"/>
          <w:sz w:val="22"/>
          <w:szCs w:val="22"/>
        </w:rPr>
        <w:t xml:space="preserve">(dále jen "spádová škola"), pokud zákonný zástupce nezvolí pro žáka jinou než spádovou školu. Pokud je dítě přijato na jinou než spádovou školu, oznámí ředitel této školy tuto skutečnost řediteli školy spádové, a to nejpozději do konce </w:t>
      </w:r>
      <w:r w:rsidR="00CB581F" w:rsidRPr="00C44A40">
        <w:rPr>
          <w:rFonts w:ascii="Times New Roman" w:hAnsi="Times New Roman" w:cs="Times New Roman"/>
          <w:sz w:val="22"/>
          <w:szCs w:val="22"/>
        </w:rPr>
        <w:t xml:space="preserve">května </w:t>
      </w:r>
      <w:r w:rsidRPr="00C44A40">
        <w:rPr>
          <w:rFonts w:ascii="Times New Roman" w:hAnsi="Times New Roman" w:cs="Times New Roman"/>
          <w:sz w:val="22"/>
          <w:szCs w:val="22"/>
        </w:rPr>
        <w:t>kalendářního roku, v němž má dítě zahájit povinnou školní docházku.</w:t>
      </w:r>
    </w:p>
    <w:p w14:paraId="6E8B18C0" w14:textId="77777777" w:rsidR="009B0EAD" w:rsidRPr="00C44A40" w:rsidRDefault="009B0EAD" w:rsidP="00F161D9">
      <w:pPr>
        <w:pStyle w:val="Prosttext"/>
        <w:rPr>
          <w:rFonts w:ascii="Times New Roman" w:hAnsi="Times New Roman" w:cs="Times New Roman"/>
          <w:sz w:val="22"/>
          <w:szCs w:val="22"/>
        </w:rPr>
      </w:pPr>
    </w:p>
    <w:p w14:paraId="694173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Žák umístěný ve školském zařízení pro výkon ústavní výchovy nebo ochranné výchovy nebo ve školském zařízení pro preventivně výchovnou péči plní povinnou školní docházku v základní škole zřízené při tomto školském zařízení nebo v základní škole zřízené obcí nebo svazkem obcí se sídlem ve školském obvodu, v němž má sídlo příslušné školské zařízení, popřípadě v jiné škole zřizované státem, krajem, obcí nebo svazkem obcí.</w:t>
      </w:r>
    </w:p>
    <w:p w14:paraId="0EFD1D3D" w14:textId="77777777" w:rsidR="009B0EAD" w:rsidRPr="00C44A40" w:rsidRDefault="009B0EAD" w:rsidP="00F161D9">
      <w:pPr>
        <w:pStyle w:val="Prosttext"/>
        <w:rPr>
          <w:rFonts w:ascii="Times New Roman" w:hAnsi="Times New Roman" w:cs="Times New Roman"/>
          <w:sz w:val="22"/>
          <w:szCs w:val="22"/>
        </w:rPr>
      </w:pPr>
    </w:p>
    <w:p w14:paraId="1F57606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Ředitel spádové školy je povinen přednostně přijmout žáky s místem trvalého pobytu v příslušném školském obvodu a žáky umístěné v tomto obvodu ve školském zařízení pro výkon ústavní výchovy, ochranné výchovy nebo ve školském zařízení pro preventivně výchovnou péči, a to do výše povoleného počtu žáků uvedené ve školském rejstříku.</w:t>
      </w:r>
    </w:p>
    <w:p w14:paraId="761A7F46" w14:textId="77777777" w:rsidR="009B0EAD" w:rsidRPr="00C44A40" w:rsidRDefault="009B0EAD" w:rsidP="00F161D9">
      <w:pPr>
        <w:pStyle w:val="Prosttext"/>
        <w:rPr>
          <w:rFonts w:ascii="Times New Roman" w:hAnsi="Times New Roman" w:cs="Times New Roman"/>
          <w:sz w:val="22"/>
          <w:szCs w:val="22"/>
        </w:rPr>
      </w:pPr>
    </w:p>
    <w:p w14:paraId="7191862E" w14:textId="77777777" w:rsidR="00A22466" w:rsidRPr="00C44A40" w:rsidRDefault="00A22466"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Obecní úřad obce, na jejímž území je školský obvod základní školy, poskytuje této škole s dostatečným předstihem před termínem zápisu k povinné školní docházce seznam dětí, pro které je tato škola spádová a jichž se týká povinnost podle odstavce 4. Seznam obsahuje vždy jméno, popřípadě jména, a příjmení, datum narození a adresu místa trvalého pobytu dítěte</w:t>
      </w:r>
      <w:r w:rsidR="00CB581F" w:rsidRPr="00C44A40">
        <w:rPr>
          <w:rFonts w:ascii="Times New Roman" w:hAnsi="Times New Roman" w:cs="Times New Roman"/>
          <w:sz w:val="22"/>
          <w:szCs w:val="22"/>
        </w:rPr>
        <w:t xml:space="preserve"> v případě cizince místo pobytu dítěte</w:t>
      </w:r>
      <w:r w:rsidRPr="00C44A40">
        <w:rPr>
          <w:rFonts w:ascii="Times New Roman" w:hAnsi="Times New Roman" w:cs="Times New Roman"/>
          <w:sz w:val="22"/>
          <w:szCs w:val="22"/>
        </w:rPr>
        <w:t>.</w:t>
      </w:r>
    </w:p>
    <w:p w14:paraId="76D58653" w14:textId="77777777" w:rsidR="00A22466" w:rsidRPr="00C44A40" w:rsidRDefault="00A22466" w:rsidP="00F161D9">
      <w:pPr>
        <w:pStyle w:val="Prosttext"/>
        <w:rPr>
          <w:rFonts w:ascii="Times New Roman" w:hAnsi="Times New Roman" w:cs="Times New Roman"/>
          <w:sz w:val="22"/>
          <w:szCs w:val="22"/>
        </w:rPr>
      </w:pPr>
    </w:p>
    <w:p w14:paraId="788F027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37</w:t>
      </w:r>
    </w:p>
    <w:p w14:paraId="215F0AEB" w14:textId="77777777" w:rsidR="009B0EAD" w:rsidRPr="00C44A40" w:rsidRDefault="009B0EAD" w:rsidP="00F161D9">
      <w:pPr>
        <w:pStyle w:val="Prosttext"/>
        <w:rPr>
          <w:rFonts w:ascii="Times New Roman" w:hAnsi="Times New Roman" w:cs="Times New Roman"/>
          <w:sz w:val="22"/>
          <w:szCs w:val="22"/>
        </w:rPr>
      </w:pPr>
    </w:p>
    <w:p w14:paraId="563291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Odklad povinné školní docházky</w:t>
      </w:r>
    </w:p>
    <w:p w14:paraId="6D15A9B5" w14:textId="77777777" w:rsidR="009B0EAD" w:rsidRPr="00C44A40" w:rsidRDefault="009B0EAD" w:rsidP="00F161D9">
      <w:pPr>
        <w:pStyle w:val="Prosttext"/>
        <w:rPr>
          <w:rFonts w:ascii="Times New Roman" w:hAnsi="Times New Roman" w:cs="Times New Roman"/>
          <w:sz w:val="22"/>
          <w:szCs w:val="22"/>
        </w:rPr>
      </w:pPr>
    </w:p>
    <w:p w14:paraId="731C78D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Není-li dítě tělesně nebo duševně přiměřeně vyspělé a požádá-li o to písemně zákonný zástupce dítěte </w:t>
      </w:r>
      <w:r w:rsidR="00CB581F" w:rsidRPr="00C44A40">
        <w:rPr>
          <w:rFonts w:ascii="Times New Roman" w:hAnsi="Times New Roman" w:cs="Times New Roman"/>
          <w:sz w:val="22"/>
          <w:szCs w:val="22"/>
        </w:rPr>
        <w:t>v době zápisu dítěte k povinné školní docházce podle § 36 odst. 4</w:t>
      </w:r>
      <w:r w:rsidRPr="00C44A40">
        <w:rPr>
          <w:rFonts w:ascii="Times New Roman" w:hAnsi="Times New Roman" w:cs="Times New Roman"/>
          <w:sz w:val="22"/>
          <w:szCs w:val="22"/>
        </w:rPr>
        <w:t>, odloží ředitel školy začátek povinné školní docházky o jeden školní rok, pokud je žádost doložena doporučujícím posouzením příslušného školského poradenského zařízení, a odborného lékaře nebo klinického psychologa. Začátek povinné školní docházky lze odložit nejdéle do zahájení školního roku, v němž dítě dovrší osmý rok věku.</w:t>
      </w:r>
    </w:p>
    <w:p w14:paraId="2653D1B4" w14:textId="77777777" w:rsidR="009B0EAD" w:rsidRPr="00C44A40" w:rsidRDefault="009B0EAD" w:rsidP="00F161D9">
      <w:pPr>
        <w:pStyle w:val="Prosttext"/>
        <w:rPr>
          <w:rFonts w:ascii="Times New Roman" w:hAnsi="Times New Roman" w:cs="Times New Roman"/>
          <w:sz w:val="22"/>
          <w:szCs w:val="22"/>
        </w:rPr>
      </w:pPr>
    </w:p>
    <w:p w14:paraId="78A0AFE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Při zápisu do prvního ročníku základní škola informuje zákonného zástupce dítěte o možnosti odkladu povinné školní docházky.</w:t>
      </w:r>
    </w:p>
    <w:p w14:paraId="4788C54C" w14:textId="77777777" w:rsidR="009B0EAD" w:rsidRPr="00C44A40" w:rsidRDefault="009B0EAD" w:rsidP="00F161D9">
      <w:pPr>
        <w:pStyle w:val="Prosttext"/>
        <w:rPr>
          <w:rFonts w:ascii="Times New Roman" w:hAnsi="Times New Roman" w:cs="Times New Roman"/>
          <w:sz w:val="22"/>
          <w:szCs w:val="22"/>
        </w:rPr>
      </w:pPr>
    </w:p>
    <w:p w14:paraId="6505DE0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Pokud se u žáka v prvním roce plnění povinné školní docházky projeví nedostatečná tělesná nebo duševní vyspělost k plnění povinné školní docházky, může ředitel školy se souhlasem zákonného zástupce žákovi dodatečně v průběhu prvního pololetí školního roku odložit začátek plnění povinné školní docházky na následující školní rok.</w:t>
      </w:r>
    </w:p>
    <w:p w14:paraId="2D23C88D" w14:textId="77777777" w:rsidR="009B0EAD" w:rsidRPr="00C44A40" w:rsidRDefault="009B0EAD" w:rsidP="00F161D9">
      <w:pPr>
        <w:pStyle w:val="Prosttext"/>
        <w:rPr>
          <w:rFonts w:ascii="Times New Roman" w:hAnsi="Times New Roman" w:cs="Times New Roman"/>
          <w:sz w:val="22"/>
          <w:szCs w:val="22"/>
        </w:rPr>
      </w:pPr>
    </w:p>
    <w:p w14:paraId="50D1956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Pokud ředitel školy rozhodne o odkladu povinné školní docházky podle odstavce 1 nebo 3,</w:t>
      </w:r>
      <w:r w:rsidR="00CB581F" w:rsidRPr="00C44A40">
        <w:rPr>
          <w:rFonts w:ascii="Times New Roman" w:hAnsi="Times New Roman" w:cs="Times New Roman"/>
          <w:sz w:val="22"/>
          <w:szCs w:val="22"/>
        </w:rPr>
        <w:t xml:space="preserve"> informuje zákonného zástupce o povinnosti předškolního vzdělávání dítěte a možných způsobech jejího plnění.</w:t>
      </w:r>
    </w:p>
    <w:p w14:paraId="135E4606" w14:textId="77777777" w:rsidR="009B0EAD" w:rsidRPr="00C44A40" w:rsidRDefault="009B0EAD" w:rsidP="00F161D9">
      <w:pPr>
        <w:pStyle w:val="Prosttext"/>
        <w:rPr>
          <w:rFonts w:ascii="Times New Roman" w:hAnsi="Times New Roman" w:cs="Times New Roman"/>
          <w:sz w:val="22"/>
          <w:szCs w:val="22"/>
        </w:rPr>
      </w:pPr>
    </w:p>
    <w:p w14:paraId="22B11C5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38</w:t>
      </w:r>
    </w:p>
    <w:p w14:paraId="7F98E601" w14:textId="77777777" w:rsidR="009B0EAD" w:rsidRPr="00C44A40" w:rsidRDefault="009B0EAD" w:rsidP="00F161D9">
      <w:pPr>
        <w:pStyle w:val="Prosttext"/>
        <w:rPr>
          <w:rFonts w:ascii="Times New Roman" w:hAnsi="Times New Roman" w:cs="Times New Roman"/>
          <w:sz w:val="22"/>
          <w:szCs w:val="22"/>
        </w:rPr>
      </w:pPr>
    </w:p>
    <w:p w14:paraId="27BCC1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Plnění povinné školní docházky v zahraničí, v zahraniční škole</w:t>
      </w:r>
    </w:p>
    <w:p w14:paraId="0F5C19E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na území České republiky nebo v evropské škole</w:t>
      </w:r>
    </w:p>
    <w:p w14:paraId="5B5B3891" w14:textId="77777777" w:rsidR="009B0EAD" w:rsidRPr="00C44A40" w:rsidRDefault="009B0EAD" w:rsidP="00F161D9">
      <w:pPr>
        <w:pStyle w:val="Prosttext"/>
        <w:rPr>
          <w:rFonts w:ascii="Times New Roman" w:hAnsi="Times New Roman" w:cs="Times New Roman"/>
          <w:sz w:val="22"/>
          <w:szCs w:val="22"/>
        </w:rPr>
      </w:pPr>
    </w:p>
    <w:p w14:paraId="5595F7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Žák může plnit povinnou školní docházku také</w:t>
      </w:r>
    </w:p>
    <w:p w14:paraId="7548C2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ve škole mimo území České republiky,</w:t>
      </w:r>
    </w:p>
    <w:p w14:paraId="0359EC5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ve škole zřízené při diplomatické misi nebo konzulárním úřadu České republiky,</w:t>
      </w:r>
    </w:p>
    <w:p w14:paraId="2BCC584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v zahraniční škole uskutečňující na území České republiky vzdělávání podle zahraničního vzdělávacího programu, zřízené na území České republiky cizím státem, právnickou osobou se sídlem mimo území České republiky nebo cizím státním občanem, která není zapsána v rejstříku škol a školských zařízení a z důvodu uplatnění obsahu zahraničního vzdělávacího programu ani o zápis do rejstříku škol a školských zařízení nežádá, v níž ministerstvo povolilo plnění povinné školní docházky v příslušném školním roce, nebo</w:t>
      </w:r>
    </w:p>
    <w:p w14:paraId="5962E4F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 evropské škole působící na základě Úmluvy o statutu Evropských škol</w:t>
      </w:r>
      <w:r w:rsidRPr="00C44A40">
        <w:rPr>
          <w:rFonts w:ascii="Times New Roman" w:hAnsi="Times New Roman" w:cs="Times New Roman"/>
          <w:sz w:val="22"/>
          <w:szCs w:val="22"/>
          <w:vertAlign w:val="superscript"/>
        </w:rPr>
        <w:t>24a)</w:t>
      </w:r>
      <w:r w:rsidRPr="00C44A40">
        <w:rPr>
          <w:rFonts w:ascii="Times New Roman" w:hAnsi="Times New Roman" w:cs="Times New Roman"/>
          <w:sz w:val="22"/>
          <w:szCs w:val="22"/>
        </w:rPr>
        <w:t xml:space="preserve"> (dále jen "evropská škola").</w:t>
      </w:r>
    </w:p>
    <w:p w14:paraId="41F5F340" w14:textId="77777777" w:rsidR="0044091E" w:rsidRPr="00C44A40" w:rsidRDefault="0044091E" w:rsidP="00F161D9">
      <w:pPr>
        <w:pStyle w:val="Prosttext"/>
        <w:rPr>
          <w:rFonts w:ascii="Times New Roman" w:hAnsi="Times New Roman" w:cs="Times New Roman"/>
          <w:sz w:val="22"/>
          <w:szCs w:val="22"/>
        </w:rPr>
      </w:pPr>
    </w:p>
    <w:p w14:paraId="1381C83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Pokud žák nemůže v zahraničí plnit povinnou školní docházku způsobem uvedeným v odstavci 1 písm. a), b) nebo d), plní povinnou školní docházku formou individuální výuky.</w:t>
      </w:r>
    </w:p>
    <w:p w14:paraId="74EA2038" w14:textId="77777777" w:rsidR="009B0EAD" w:rsidRPr="00C44A40" w:rsidRDefault="009B0EAD" w:rsidP="00F161D9">
      <w:pPr>
        <w:pStyle w:val="Prosttext"/>
        <w:rPr>
          <w:rFonts w:ascii="Times New Roman" w:hAnsi="Times New Roman" w:cs="Times New Roman"/>
          <w:sz w:val="22"/>
          <w:szCs w:val="22"/>
        </w:rPr>
      </w:pPr>
    </w:p>
    <w:p w14:paraId="54E3006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w:t>
      </w:r>
      <w:r w:rsidR="00F1127E" w:rsidRPr="00C44A40">
        <w:rPr>
          <w:rFonts w:ascii="Times New Roman" w:hAnsi="Times New Roman" w:cs="Times New Roman"/>
          <w:sz w:val="22"/>
          <w:szCs w:val="22"/>
        </w:rPr>
        <w:t xml:space="preserve">Žák, který plní povinnou školní docházku způsobem uvedeným v odstavci 1 písm. a), b) nebo d) nebo v odstavci 2, může být na základě rozhodnutí zákonného zástupce zároveň žákem spádové školy nebo jiné školy zapsané v České republice do rejstříku škol a školských zařízení, kterou zvolil zákonný zástupce žáka. </w:t>
      </w:r>
      <w:r w:rsidRPr="00C44A40">
        <w:rPr>
          <w:rFonts w:ascii="Times New Roman" w:hAnsi="Times New Roman" w:cs="Times New Roman"/>
          <w:sz w:val="22"/>
          <w:szCs w:val="22"/>
        </w:rPr>
        <w:t xml:space="preserve">Žák, který plní povinnou školní docházku způsobem uvedeným v odstavci 1 </w:t>
      </w:r>
      <w:r w:rsidR="00F1127E" w:rsidRPr="00C44A40">
        <w:rPr>
          <w:rFonts w:ascii="Times New Roman" w:hAnsi="Times New Roman" w:cs="Times New Roman"/>
          <w:sz w:val="22"/>
          <w:szCs w:val="22"/>
        </w:rPr>
        <w:t xml:space="preserve">písm. c), musí být </w:t>
      </w:r>
      <w:r w:rsidRPr="00C44A40">
        <w:rPr>
          <w:rFonts w:ascii="Times New Roman" w:hAnsi="Times New Roman" w:cs="Times New Roman"/>
          <w:sz w:val="22"/>
          <w:szCs w:val="22"/>
        </w:rPr>
        <w:t>zároveň žákem spádové školy nebo jiné školy zapsané v České republice do rejstříku škol a školských zařízení, kterou zvolil zákonný zástupce žáka.</w:t>
      </w:r>
    </w:p>
    <w:p w14:paraId="239427A5" w14:textId="77777777" w:rsidR="009B0EAD" w:rsidRPr="00C44A40" w:rsidRDefault="009B0EAD" w:rsidP="00F161D9">
      <w:pPr>
        <w:pStyle w:val="Prosttext"/>
        <w:rPr>
          <w:rFonts w:ascii="Times New Roman" w:hAnsi="Times New Roman" w:cs="Times New Roman"/>
          <w:sz w:val="22"/>
          <w:szCs w:val="22"/>
        </w:rPr>
      </w:pPr>
    </w:p>
    <w:p w14:paraId="05C1BAD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Zákonný zástupce žáka je povinen oznámit řediteli školy uvedené v odstavci 3 předpokládanou dobu plnění povinné školní docházky způsobem uvedeným v odstavci 1 nebo 2, adresu místa pobytu žáka a popřípadě i adresu příslušné školy uvedené v odstavci 1. Zákonný zástupce žáka je povinen přihlásit žáka do školy uvedené v odstavci 1 písm. a), b) nebo d) nejpozději do dvou týdnů po příjezdu žáka do země pobytu.</w:t>
      </w:r>
    </w:p>
    <w:p w14:paraId="7428772E" w14:textId="77777777" w:rsidR="009B0EAD" w:rsidRPr="00C44A40" w:rsidRDefault="009B0EAD" w:rsidP="00F161D9">
      <w:pPr>
        <w:pStyle w:val="Prosttext"/>
        <w:rPr>
          <w:rFonts w:ascii="Times New Roman" w:hAnsi="Times New Roman" w:cs="Times New Roman"/>
          <w:sz w:val="22"/>
          <w:szCs w:val="22"/>
        </w:rPr>
      </w:pPr>
    </w:p>
    <w:p w14:paraId="4F7113B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Žák, který plní povinnou školní docházku ve škole uvedené v odstavci 1 písm. a) nebo způsobem uvedeným v odstavci 2</w:t>
      </w:r>
      <w:r w:rsidR="00C37020" w:rsidRPr="00C44A40">
        <w:rPr>
          <w:rFonts w:ascii="Times New Roman" w:hAnsi="Times New Roman" w:cs="Times New Roman"/>
          <w:sz w:val="22"/>
          <w:szCs w:val="22"/>
        </w:rPr>
        <w:t xml:space="preserve"> a současně je žákem spádové školy nebo jiné školy zapsané v České republice do rejstříku škol a školských zařízení, kterou zvolil zákonný zástupce žáka</w:t>
      </w:r>
      <w:r w:rsidRPr="00C44A40">
        <w:rPr>
          <w:rFonts w:ascii="Times New Roman" w:hAnsi="Times New Roman" w:cs="Times New Roman"/>
          <w:sz w:val="22"/>
          <w:szCs w:val="22"/>
        </w:rPr>
        <w:t>, může na žádost zákonného zástupce konat zkoušky z vybraných předmětů ve škole uvedené v odstavci 3 nebo ve škole při diplomatické misi České republiky; nekoná-li žák tyto zkoušky, doloží zákonný zástupce plnění povinné školní docházky žáka škole uvedené v odstavci 3</w:t>
      </w:r>
      <w:r w:rsidR="00C37020" w:rsidRPr="00C44A40">
        <w:rPr>
          <w:rFonts w:ascii="Times New Roman" w:hAnsi="Times New Roman" w:cs="Times New Roman"/>
          <w:sz w:val="22"/>
          <w:szCs w:val="22"/>
        </w:rPr>
        <w:t xml:space="preserve">, nebo, nemá-li tuto školu, ministerstvu, </w:t>
      </w:r>
      <w:r w:rsidRPr="00C44A40">
        <w:rPr>
          <w:rFonts w:ascii="Times New Roman" w:hAnsi="Times New Roman" w:cs="Times New Roman"/>
          <w:sz w:val="22"/>
          <w:szCs w:val="22"/>
        </w:rPr>
        <w:t xml:space="preserve">způsobem stanoveným v prováděcím právním předpisu. </w:t>
      </w:r>
      <w:r w:rsidR="0024667E" w:rsidRPr="00C44A40">
        <w:rPr>
          <w:rFonts w:ascii="Times New Roman" w:hAnsi="Times New Roman" w:cs="Times New Roman"/>
          <w:sz w:val="22"/>
          <w:szCs w:val="22"/>
        </w:rPr>
        <w:t>Výsledky těchto zkoušek lze také nahradit doloženými výsledky vzdělávání u poskytovatele vzdělávání v zahraničí, který v souladu se smlouvou uzavřenou s ministerstvem zajišťuje vzdělávání občanů České republiky v</w:t>
      </w:r>
      <w:r w:rsidR="00C37020" w:rsidRPr="00C44A40">
        <w:rPr>
          <w:rFonts w:ascii="Times New Roman" w:hAnsi="Times New Roman" w:cs="Times New Roman"/>
          <w:sz w:val="22"/>
          <w:szCs w:val="22"/>
        </w:rPr>
        <w:t> </w:t>
      </w:r>
      <w:r w:rsidR="0024667E" w:rsidRPr="00C44A40">
        <w:rPr>
          <w:rFonts w:ascii="Times New Roman" w:hAnsi="Times New Roman" w:cs="Times New Roman"/>
          <w:sz w:val="22"/>
          <w:szCs w:val="22"/>
        </w:rPr>
        <w:t>zahraničí</w:t>
      </w:r>
      <w:r w:rsidR="00C37020" w:rsidRPr="00C44A40">
        <w:rPr>
          <w:rFonts w:ascii="Times New Roman" w:hAnsi="Times New Roman" w:cs="Times New Roman"/>
          <w:sz w:val="22"/>
          <w:szCs w:val="22"/>
        </w:rPr>
        <w:t xml:space="preserve"> (dále jen „poskytovatel vzdělávání v zahraničí“)</w:t>
      </w:r>
      <w:r w:rsidR="0024667E" w:rsidRPr="00C44A40">
        <w:rPr>
          <w:rFonts w:ascii="Times New Roman" w:hAnsi="Times New Roman" w:cs="Times New Roman"/>
          <w:sz w:val="22"/>
          <w:szCs w:val="22"/>
        </w:rPr>
        <w:t xml:space="preserve">, přičemž u žáků vzdělávajících se zároveň podle odstavce 1 písm. a) se doklad o výsledcích vzdělávání u tohoto poskytovatele </w:t>
      </w:r>
      <w:r w:rsidR="00C37020" w:rsidRPr="00C44A40">
        <w:rPr>
          <w:rFonts w:ascii="Times New Roman" w:hAnsi="Times New Roman" w:cs="Times New Roman"/>
          <w:sz w:val="22"/>
          <w:szCs w:val="22"/>
        </w:rPr>
        <w:t xml:space="preserve">vzdělávání v zahraničí </w:t>
      </w:r>
      <w:r w:rsidR="0024667E" w:rsidRPr="00C44A40">
        <w:rPr>
          <w:rFonts w:ascii="Times New Roman" w:hAnsi="Times New Roman" w:cs="Times New Roman"/>
          <w:sz w:val="22"/>
          <w:szCs w:val="22"/>
        </w:rPr>
        <w:t xml:space="preserve">spolu s dokladem o výsledcích vzdělávání ve škole mimo území České republiky považuje za rovnocenný s vysvědčením vydaným základní školou zapsanou v rejstříku škol a školských zařízení, s výjimkou vysvědčení vydaného za druhé pololetí devátého ročníku základního vzdělávání. </w:t>
      </w:r>
      <w:r w:rsidRPr="00C44A40">
        <w:rPr>
          <w:rFonts w:ascii="Times New Roman" w:hAnsi="Times New Roman" w:cs="Times New Roman"/>
          <w:sz w:val="22"/>
          <w:szCs w:val="22"/>
        </w:rPr>
        <w:t>Žák, který plní povinnou školní docházku ve škole uvedené v odstavci 1 písm. c), koná zkoušky z vybraných předmětů ve škole uvedené v odstavci 3.</w:t>
      </w:r>
    </w:p>
    <w:p w14:paraId="400D9AC3" w14:textId="77777777" w:rsidR="009B0EAD" w:rsidRPr="00C44A40" w:rsidRDefault="009B0EAD" w:rsidP="00F161D9">
      <w:pPr>
        <w:pStyle w:val="Prosttext"/>
        <w:rPr>
          <w:rFonts w:ascii="Times New Roman" w:hAnsi="Times New Roman" w:cs="Times New Roman"/>
          <w:sz w:val="22"/>
          <w:szCs w:val="22"/>
        </w:rPr>
      </w:pPr>
    </w:p>
    <w:p w14:paraId="64F6F16C" w14:textId="77777777" w:rsidR="0024667E" w:rsidRPr="00C44A40" w:rsidRDefault="0024667E" w:rsidP="0024667E">
      <w:pPr>
        <w:rPr>
          <w:sz w:val="22"/>
          <w:szCs w:val="22"/>
        </w:rPr>
      </w:pPr>
      <w:r w:rsidRPr="00C44A40">
        <w:rPr>
          <w:sz w:val="22"/>
          <w:szCs w:val="22"/>
        </w:rPr>
        <w:t>(6) Smlouvu podle odstavce 5 lze uzavřít, pokud poskytovatel vzdělávání v zahraničí doloží předpoklady pro poskytování vzdělávání občanům České republiky po stránce personální a materiální. Smlouva podle věty první vždy obsahuje</w:t>
      </w:r>
      <w:r w:rsidRPr="00C44A40">
        <w:rPr>
          <w:sz w:val="22"/>
          <w:szCs w:val="22"/>
        </w:rPr>
        <w:br/>
        <w:t>a) závazek poskytovatele vzdělávání v zahraničí poskytovat vzdělávání občanům České republiky, kteří plní povinnou školní docházku mimo území České republiky, v souladu s kapacitními, personálními a materiálními podmínkami poskytovatele vzdělávání v zahraničí,</w:t>
      </w:r>
    </w:p>
    <w:p w14:paraId="70989A1E" w14:textId="77777777" w:rsidR="0024667E" w:rsidRPr="00C44A40" w:rsidRDefault="0024667E" w:rsidP="0024667E">
      <w:pPr>
        <w:rPr>
          <w:sz w:val="22"/>
          <w:szCs w:val="22"/>
        </w:rPr>
      </w:pPr>
      <w:r w:rsidRPr="00C44A40">
        <w:rPr>
          <w:sz w:val="22"/>
          <w:szCs w:val="22"/>
        </w:rPr>
        <w:t>b) závazek poskytovatele vzdělávání v zahraničí poskytovat takové vzdělávání podle písmene a), jehož obsah, cíle a metody odpovídají rámcovému vzdělávacímu programu pro základní vzdělávání, a to v rozsahu upraveném ve smlouvě,</w:t>
      </w:r>
    </w:p>
    <w:p w14:paraId="295D6198" w14:textId="77777777" w:rsidR="0024667E" w:rsidRPr="00C44A40" w:rsidRDefault="0024667E" w:rsidP="0024667E">
      <w:pPr>
        <w:rPr>
          <w:sz w:val="22"/>
          <w:szCs w:val="22"/>
        </w:rPr>
      </w:pPr>
      <w:r w:rsidRPr="00C44A40">
        <w:rPr>
          <w:sz w:val="22"/>
          <w:szCs w:val="22"/>
        </w:rPr>
        <w:t>c) náležitosti dokladu o výsledcích vzdělávání občanů České republiky u poskytovatele vzdělávání v zahraničí,</w:t>
      </w:r>
    </w:p>
    <w:p w14:paraId="7E75BEE2" w14:textId="77777777" w:rsidR="0024667E" w:rsidRPr="00C44A40" w:rsidRDefault="0024667E" w:rsidP="0024667E">
      <w:pPr>
        <w:rPr>
          <w:sz w:val="22"/>
          <w:szCs w:val="22"/>
        </w:rPr>
      </w:pPr>
      <w:r w:rsidRPr="00C44A40">
        <w:rPr>
          <w:sz w:val="22"/>
          <w:szCs w:val="22"/>
        </w:rPr>
        <w:t>d) způsob řešení zjištěných nedostatků při poskytování vzdělávání občanům České republiky u poskytovatele vzdělávání v zahraničí,</w:t>
      </w:r>
    </w:p>
    <w:p w14:paraId="0628ECED" w14:textId="77777777" w:rsidR="00C37020" w:rsidRPr="00C44A40" w:rsidRDefault="00C37020" w:rsidP="0024667E">
      <w:pPr>
        <w:rPr>
          <w:sz w:val="22"/>
          <w:szCs w:val="22"/>
        </w:rPr>
      </w:pPr>
      <w:r w:rsidRPr="00C44A40">
        <w:rPr>
          <w:sz w:val="22"/>
          <w:szCs w:val="22"/>
        </w:rPr>
        <w:t>e) náležitosti vyúčtování příspěvku na úhradu nákladů spojených s poskytováním vzdělání, a</w:t>
      </w:r>
    </w:p>
    <w:p w14:paraId="6B15E748" w14:textId="77777777" w:rsidR="0024667E" w:rsidRPr="00C44A40" w:rsidRDefault="00C37020" w:rsidP="0024667E">
      <w:pPr>
        <w:rPr>
          <w:sz w:val="22"/>
          <w:szCs w:val="22"/>
        </w:rPr>
      </w:pPr>
      <w:r w:rsidRPr="00C44A40">
        <w:rPr>
          <w:sz w:val="22"/>
          <w:szCs w:val="22"/>
        </w:rPr>
        <w:t xml:space="preserve">f) </w:t>
      </w:r>
      <w:r w:rsidR="0024667E" w:rsidRPr="00C44A40">
        <w:rPr>
          <w:sz w:val="22"/>
          <w:szCs w:val="22"/>
        </w:rPr>
        <w:t>důvody výpovědi nebo zrušení smlouvy.</w:t>
      </w:r>
    </w:p>
    <w:p w14:paraId="4256B549" w14:textId="77777777" w:rsidR="0024667E" w:rsidRPr="00C44A40" w:rsidRDefault="0024667E" w:rsidP="00F161D9">
      <w:pPr>
        <w:pStyle w:val="Prosttext"/>
        <w:rPr>
          <w:rFonts w:ascii="Times New Roman" w:hAnsi="Times New Roman" w:cs="Times New Roman"/>
          <w:sz w:val="22"/>
          <w:szCs w:val="22"/>
        </w:rPr>
      </w:pPr>
    </w:p>
    <w:p w14:paraId="13757C6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24667E" w:rsidRPr="00C44A40">
        <w:rPr>
          <w:rFonts w:ascii="Times New Roman" w:hAnsi="Times New Roman" w:cs="Times New Roman"/>
          <w:sz w:val="22"/>
          <w:szCs w:val="22"/>
        </w:rPr>
        <w:t>7</w:t>
      </w:r>
      <w:r w:rsidRPr="00C44A40">
        <w:rPr>
          <w:rFonts w:ascii="Times New Roman" w:hAnsi="Times New Roman" w:cs="Times New Roman"/>
          <w:sz w:val="22"/>
          <w:szCs w:val="22"/>
        </w:rPr>
        <w:t>) Ustanovení odstavců 3 až 5 se nevztahují na občany jiného členského státu Evropské unie, kteří pobývají na území České republiky přechodně po dobu delší než 90 dnů, a jiné cizince, kteří jsou oprávněni pobývat na území České republiky přechodně po dobu delší než 90 dnů, pokud plní povinnou školní docházku ve škole uvedené v odstavci 1 písm. c) nebo d).</w:t>
      </w:r>
    </w:p>
    <w:p w14:paraId="1D3133F6" w14:textId="77777777" w:rsidR="009B0EAD" w:rsidRPr="00C44A40" w:rsidRDefault="009B0EAD" w:rsidP="00F161D9">
      <w:pPr>
        <w:pStyle w:val="Prosttext"/>
        <w:rPr>
          <w:rFonts w:ascii="Times New Roman" w:hAnsi="Times New Roman" w:cs="Times New Roman"/>
          <w:sz w:val="22"/>
          <w:szCs w:val="22"/>
        </w:rPr>
      </w:pPr>
    </w:p>
    <w:p w14:paraId="03A329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24667E" w:rsidRPr="00C44A40">
        <w:rPr>
          <w:rFonts w:ascii="Times New Roman" w:hAnsi="Times New Roman" w:cs="Times New Roman"/>
          <w:sz w:val="22"/>
          <w:szCs w:val="22"/>
        </w:rPr>
        <w:t>8</w:t>
      </w:r>
      <w:r w:rsidRPr="00C44A40">
        <w:rPr>
          <w:rFonts w:ascii="Times New Roman" w:hAnsi="Times New Roman" w:cs="Times New Roman"/>
          <w:sz w:val="22"/>
          <w:szCs w:val="22"/>
        </w:rPr>
        <w:t>) Ministerstvo stanoví prováděcím právním předpisem výčet předmětů, podmínky pro konání, způsob, obsah a náležitosti zkoušek a způsob doložení plnění povinné školní docházky podle odstavce 5, podmínky pro poskytování učebnic a učebních textů žákům, kteří plní povinnou školní docházku podle odstavce 1, a pro zařazování těchto žáků do příslušných ročníků základního vzdělávání.</w:t>
      </w:r>
    </w:p>
    <w:p w14:paraId="258E2BD8" w14:textId="77777777" w:rsidR="009B0EAD" w:rsidRPr="00C44A40" w:rsidRDefault="009B0EAD" w:rsidP="00F161D9">
      <w:pPr>
        <w:pStyle w:val="Prosttext"/>
        <w:rPr>
          <w:rFonts w:ascii="Times New Roman" w:hAnsi="Times New Roman" w:cs="Times New Roman"/>
          <w:sz w:val="22"/>
          <w:szCs w:val="22"/>
        </w:rPr>
      </w:pPr>
    </w:p>
    <w:p w14:paraId="5A34D70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38a</w:t>
      </w:r>
    </w:p>
    <w:p w14:paraId="382943E4" w14:textId="77777777" w:rsidR="009B0EAD" w:rsidRPr="00C44A40" w:rsidRDefault="009B0EAD" w:rsidP="00F161D9">
      <w:pPr>
        <w:pStyle w:val="Prosttext"/>
        <w:rPr>
          <w:rFonts w:ascii="Times New Roman" w:hAnsi="Times New Roman" w:cs="Times New Roman"/>
          <w:sz w:val="22"/>
          <w:szCs w:val="22"/>
        </w:rPr>
      </w:pPr>
    </w:p>
    <w:p w14:paraId="221E45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Povolení plnění povinné školní docházky v zahraniční škole</w:t>
      </w:r>
    </w:p>
    <w:p w14:paraId="7E56E754" w14:textId="77777777" w:rsidR="009B0EAD" w:rsidRPr="00C44A40" w:rsidRDefault="009B0EAD" w:rsidP="00F161D9">
      <w:pPr>
        <w:pStyle w:val="Prosttext"/>
        <w:rPr>
          <w:rFonts w:ascii="Times New Roman" w:hAnsi="Times New Roman" w:cs="Times New Roman"/>
          <w:sz w:val="22"/>
          <w:szCs w:val="22"/>
        </w:rPr>
      </w:pPr>
    </w:p>
    <w:p w14:paraId="66F581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Plnění povinné školní docházky podle § 38 odst. 1 písm. c) se povoluje s účinností od 1. září školního roku následujícího po podání žádosti, a to na období nejvýše 5 let. </w:t>
      </w:r>
    </w:p>
    <w:p w14:paraId="737E4196" w14:textId="77777777" w:rsidR="009B0EAD" w:rsidRPr="00C44A40" w:rsidRDefault="009B0EAD" w:rsidP="00F161D9">
      <w:pPr>
        <w:pStyle w:val="Prosttext"/>
        <w:rPr>
          <w:rFonts w:ascii="Times New Roman" w:hAnsi="Times New Roman" w:cs="Times New Roman"/>
          <w:sz w:val="22"/>
          <w:szCs w:val="22"/>
        </w:rPr>
      </w:pPr>
    </w:p>
    <w:p w14:paraId="4DA71E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Žádost o povolení plnění povinné školní docházky podává ministerstvu škola uvedená v § 38 odst. 1 písm. c), a to do 31. ledna předcházejícího školnímu roku, v němž má povolení nabýt účinnosti; není-li tato škola zřízena jako právnická osoba, podává žádost její zřizovatel.</w:t>
      </w:r>
    </w:p>
    <w:p w14:paraId="1F3EEE3D" w14:textId="77777777" w:rsidR="009B0EAD" w:rsidRPr="00C44A40" w:rsidRDefault="009B0EAD" w:rsidP="00F161D9">
      <w:pPr>
        <w:pStyle w:val="Prosttext"/>
        <w:rPr>
          <w:rFonts w:ascii="Times New Roman" w:hAnsi="Times New Roman" w:cs="Times New Roman"/>
          <w:sz w:val="22"/>
          <w:szCs w:val="22"/>
        </w:rPr>
      </w:pPr>
    </w:p>
    <w:p w14:paraId="4C464D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K žádosti žadatel připojí</w:t>
      </w:r>
    </w:p>
    <w:p w14:paraId="4025D780" w14:textId="77777777" w:rsidR="009B0EAD" w:rsidRPr="00C44A40" w:rsidRDefault="009B0EAD" w:rsidP="00F161D9">
      <w:pPr>
        <w:pStyle w:val="Prosttext"/>
        <w:rPr>
          <w:rFonts w:ascii="Times New Roman" w:hAnsi="Times New Roman" w:cs="Times New Roman"/>
          <w:sz w:val="22"/>
          <w:szCs w:val="22"/>
        </w:rPr>
      </w:pPr>
    </w:p>
    <w:p w14:paraId="06C916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doklad nebo doklady osvědčující vznik, právní postavení, obchodní firmu nebo název, sídlo a předmět činnosti právnické osoby, bude-li činnost školy vykonávat daná právnická osoba, anebo doklad nebo doklady osvědčující vznik a předmět činnosti školy a vznik, právní status, obchodní firmu nebo název, sídlo a předmět činnosti zřizovatele školy, není-li škola zřízena jako právnická osoba; jedná-li se o školu zřízenou na území České republiky při diplomatické misi nebo konzulárním úřadu cizího státu, doklad nebo doklady osvědčující vznik a předmět činnosti školy,</w:t>
      </w:r>
    </w:p>
    <w:p w14:paraId="6B72086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vzdělávací program, podle kterého budou žáci plnit povinnou školní docházku,</w:t>
      </w:r>
    </w:p>
    <w:p w14:paraId="10B8CB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doklad vystavený nejvyšším orgánem státní správy pro oblast školství nebo jiným příslušným správním úřadem příslušného cizího státu, ze kterého vyplývá, že zahraniční vzdělávací program podle písmene b) je shodný se vzdělávacím programem stejného druhu školy platným na území daného cizího státu nebo že škola je v daném cizím státě považována za součást jeho vzdělávací soustavy nebo že škola je členem organizace zahraničních nebo mezinárodních škol, jimiž vydávaným dokladům o dosažení vzdělání jsou v daném cizím státě přiznány právní účinky bez nutnosti předchozího ověření nebo uznání jejich rovnocennosti,</w:t>
      </w:r>
    </w:p>
    <w:p w14:paraId="1C7251C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vzory všech vysvědčení nebo jiných dokladů o vzdělání, které škola vydává, a to ve vyučovacím jazyce,</w:t>
      </w:r>
    </w:p>
    <w:p w14:paraId="68B80D5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doklad o oprávnění žadatele poskytovat vzdělávání,</w:t>
      </w:r>
    </w:p>
    <w:p w14:paraId="77E5B35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rámcový popis personálního a materiálního zabezpečení výuky, doklady osvědčující užívací právo žadatele k prostorám, v nichž bude probíhat výuka, a doklady osvědčující, že tyto prostory lze v souladu s právními předpisy užívat k danému účelu,</w:t>
      </w:r>
    </w:p>
    <w:p w14:paraId="421D71B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údaj o nejvyšším možném počtu žáků v navrhovaném místě uskutečňování výuky.</w:t>
      </w:r>
    </w:p>
    <w:p w14:paraId="7EA1196D" w14:textId="77777777" w:rsidR="0044091E" w:rsidRPr="00C44A40" w:rsidRDefault="0044091E" w:rsidP="00F161D9">
      <w:pPr>
        <w:pStyle w:val="Prosttext"/>
        <w:rPr>
          <w:rFonts w:ascii="Times New Roman" w:hAnsi="Times New Roman" w:cs="Times New Roman"/>
          <w:sz w:val="22"/>
          <w:szCs w:val="22"/>
        </w:rPr>
      </w:pPr>
    </w:p>
    <w:p w14:paraId="05596C8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Doklady uvedené v odstavci 3 písm. a), c) až f) se předkládají v originále nebo úředně ověřené kopii. K dokladům uvedeným v odstavci 3 se připojí jejich úředně ověřený překlad do českého jazyka.</w:t>
      </w:r>
    </w:p>
    <w:p w14:paraId="52A52952" w14:textId="77777777" w:rsidR="009B0EAD" w:rsidRPr="00C44A40" w:rsidRDefault="009B0EAD" w:rsidP="00F161D9">
      <w:pPr>
        <w:pStyle w:val="Prosttext"/>
        <w:rPr>
          <w:rFonts w:ascii="Times New Roman" w:hAnsi="Times New Roman" w:cs="Times New Roman"/>
          <w:sz w:val="22"/>
          <w:szCs w:val="22"/>
        </w:rPr>
      </w:pPr>
    </w:p>
    <w:p w14:paraId="252F040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Ministerstvo žádosti o povolení plnění povinné školní docházky ve škole podle § 38 odst. 1 písm. c) nevyhoví, jestliže</w:t>
      </w:r>
    </w:p>
    <w:p w14:paraId="17BB820D" w14:textId="77777777" w:rsidR="009B0EAD" w:rsidRPr="00C44A40" w:rsidRDefault="009B0EAD" w:rsidP="00F161D9">
      <w:pPr>
        <w:pStyle w:val="Prosttext"/>
        <w:rPr>
          <w:rFonts w:ascii="Times New Roman" w:hAnsi="Times New Roman" w:cs="Times New Roman"/>
          <w:sz w:val="22"/>
          <w:szCs w:val="22"/>
        </w:rPr>
      </w:pPr>
    </w:p>
    <w:p w14:paraId="0F78F4F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povolení by bylo v rozporu s dlouhodobým záměrem vzdělávání a rozvoje vzdělávací soustavy v České republice nebo s dlouhodobým záměrem vzdělávání a rozvoje vzdělávací soustavy v daném kraji,</w:t>
      </w:r>
    </w:p>
    <w:p w14:paraId="2E5A126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činnost zahraniční školy není nezbytná k zajištění plnění povinné školní docházky,</w:t>
      </w:r>
    </w:p>
    <w:p w14:paraId="507FCFA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vzdělávání podle vzdělávacího programu připojeného k žádosti by bylo v zásadním rozporu s rámcovými vzdělávacími programy; výuka českého jazyka a literatury se pro tyto účely neposuzuje,</w:t>
      </w:r>
    </w:p>
    <w:p w14:paraId="524D3C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vzdělávací program připojený k žádosti je v rozporu s právním řádem České republiky, s cíli a zásadami vzdělávání stanovenými v § 2, nebo</w:t>
      </w:r>
    </w:p>
    <w:p w14:paraId="7820E68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škola nemá pro uskutečňování vzdělávání podle vzdělávacího programu připojeného k žádosti materiální nebo personální zabezpečení srovnatelné s podmínkami pro činnost škol, zapisovaných do rejstříku škol a školských zařízení.</w:t>
      </w:r>
    </w:p>
    <w:p w14:paraId="21395D4E" w14:textId="77777777" w:rsidR="0044091E" w:rsidRPr="00C44A40" w:rsidRDefault="0044091E" w:rsidP="00F161D9">
      <w:pPr>
        <w:pStyle w:val="Prosttext"/>
        <w:rPr>
          <w:rFonts w:ascii="Times New Roman" w:hAnsi="Times New Roman" w:cs="Times New Roman"/>
          <w:sz w:val="22"/>
          <w:szCs w:val="22"/>
        </w:rPr>
      </w:pPr>
    </w:p>
    <w:p w14:paraId="30BD48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Škola podle § 38 odst. 1 písm. c), nebo není-li škola zřízena jako právnická osoba, její zřizovatel, jsou povinni</w:t>
      </w:r>
    </w:p>
    <w:p w14:paraId="68834A28" w14:textId="77777777" w:rsidR="009B0EAD" w:rsidRPr="00C44A40" w:rsidRDefault="009B0EAD" w:rsidP="00F161D9">
      <w:pPr>
        <w:pStyle w:val="Prosttext"/>
        <w:rPr>
          <w:rFonts w:ascii="Times New Roman" w:hAnsi="Times New Roman" w:cs="Times New Roman"/>
          <w:sz w:val="22"/>
          <w:szCs w:val="22"/>
        </w:rPr>
      </w:pPr>
    </w:p>
    <w:p w14:paraId="0FC0DC64" w14:textId="77777777" w:rsidR="009B0EAD" w:rsidRPr="00C44A40" w:rsidRDefault="009B0EAD" w:rsidP="00F161D9">
      <w:pPr>
        <w:pStyle w:val="Prosttext"/>
        <w:rPr>
          <w:rFonts w:ascii="Times New Roman" w:hAnsi="Times New Roman" w:cs="Times New Roman"/>
          <w:sz w:val="22"/>
          <w:szCs w:val="22"/>
        </w:rPr>
      </w:pPr>
    </w:p>
    <w:p w14:paraId="74D3A57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seznámit zákonné zástupce všech žáků školy s vydaným povolením a s právními důsledky spojenými se skutečností, že žáci, na které se vztahuje povinná školní docházka podle § 36 odst. 2, budou plnit povinnou školní docházku způsobem uvedeným v § 38 odst. 1 písm. c),</w:t>
      </w:r>
    </w:p>
    <w:p w14:paraId="767FCED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evidovat adresu spádové školy nebo jiné školy zapsané ve školském rejstříku, kterou zvolil zákonný zástupce žáka, a to u žáků, na které se vztahuje § 38 odst. 4,</w:t>
      </w:r>
    </w:p>
    <w:p w14:paraId="202E539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oznámit ministerstvu změny všech údajů, na </w:t>
      </w:r>
      <w:proofErr w:type="gramStart"/>
      <w:r w:rsidRPr="00C44A40">
        <w:rPr>
          <w:rFonts w:ascii="Times New Roman" w:hAnsi="Times New Roman" w:cs="Times New Roman"/>
          <w:sz w:val="22"/>
          <w:szCs w:val="22"/>
        </w:rPr>
        <w:t>základě</w:t>
      </w:r>
      <w:proofErr w:type="gramEnd"/>
      <w:r w:rsidRPr="00C44A40">
        <w:rPr>
          <w:rFonts w:ascii="Times New Roman" w:hAnsi="Times New Roman" w:cs="Times New Roman"/>
          <w:sz w:val="22"/>
          <w:szCs w:val="22"/>
        </w:rPr>
        <w:t xml:space="preserve"> kterých bylo vydáno povolení,</w:t>
      </w:r>
    </w:p>
    <w:p w14:paraId="2C4980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zveřejnit způsobem umožňujícím dálkový přístup plné znění zahraničního vzdělávacího programu školy ve vyučovacím jazyce, jakož i v českém jazyce, není-li vyučovacím jazykem jazyk český,</w:t>
      </w:r>
    </w:p>
    <w:p w14:paraId="1ADC34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poskytovat ministerstvu na vyžádání informace týkající se plnění povinné školní docházky v dané škole.</w:t>
      </w:r>
    </w:p>
    <w:p w14:paraId="0CCCEBBE" w14:textId="77777777" w:rsidR="009B0EAD" w:rsidRPr="00C44A40" w:rsidRDefault="009B0EAD" w:rsidP="00F161D9">
      <w:pPr>
        <w:pStyle w:val="Prosttext"/>
        <w:rPr>
          <w:rFonts w:ascii="Times New Roman" w:hAnsi="Times New Roman" w:cs="Times New Roman"/>
          <w:sz w:val="22"/>
          <w:szCs w:val="22"/>
        </w:rPr>
      </w:pPr>
    </w:p>
    <w:p w14:paraId="2C7C9A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38b</w:t>
      </w:r>
    </w:p>
    <w:p w14:paraId="434DC4A9" w14:textId="77777777" w:rsidR="009B0EAD" w:rsidRPr="00C44A40" w:rsidRDefault="009B0EAD" w:rsidP="00F161D9">
      <w:pPr>
        <w:pStyle w:val="Prosttext"/>
        <w:rPr>
          <w:rFonts w:ascii="Times New Roman" w:hAnsi="Times New Roman" w:cs="Times New Roman"/>
          <w:sz w:val="22"/>
          <w:szCs w:val="22"/>
        </w:rPr>
      </w:pPr>
    </w:p>
    <w:p w14:paraId="197E5FF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Povolení plnění povinné školní docházky ve škole podle § 38 odst. 1 písm. c) může být rozhodnutím ministerstva zrušeno, jestliže</w:t>
      </w:r>
    </w:p>
    <w:p w14:paraId="20342EAB" w14:textId="77777777" w:rsidR="009B0EAD" w:rsidRPr="00C44A40" w:rsidRDefault="009B0EAD" w:rsidP="00F161D9">
      <w:pPr>
        <w:pStyle w:val="Prosttext"/>
        <w:rPr>
          <w:rFonts w:ascii="Times New Roman" w:hAnsi="Times New Roman" w:cs="Times New Roman"/>
          <w:sz w:val="22"/>
          <w:szCs w:val="22"/>
        </w:rPr>
      </w:pPr>
    </w:p>
    <w:p w14:paraId="0CEF28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nastane některá ze skutečností uvedených v § 38a odst. 5 písm. c) až e),</w:t>
      </w:r>
    </w:p>
    <w:p w14:paraId="4DFEAE5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škola nebo její zřizovatel poruší povinnost stanovenou v § 38a odst. 6, nebo</w:t>
      </w:r>
    </w:p>
    <w:p w14:paraId="3E72876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škola uskutečňuje výuku v prostorách, k nimž nedoložila doklady podle § 38a odst. 3 písm. f).</w:t>
      </w:r>
    </w:p>
    <w:p w14:paraId="4AC19824" w14:textId="77777777" w:rsidR="0044091E" w:rsidRPr="00C44A40" w:rsidRDefault="0044091E" w:rsidP="00F161D9">
      <w:pPr>
        <w:pStyle w:val="Prosttext"/>
        <w:rPr>
          <w:rFonts w:ascii="Times New Roman" w:hAnsi="Times New Roman" w:cs="Times New Roman"/>
          <w:sz w:val="22"/>
          <w:szCs w:val="22"/>
        </w:rPr>
      </w:pPr>
    </w:p>
    <w:p w14:paraId="7FF6847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Povolení plnění povinné školní docházky ve škole podle § 38 odst. 1 písm. c) ministerstvo rozhodnutím zruší, pokud</w:t>
      </w:r>
    </w:p>
    <w:p w14:paraId="2F452F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škola přestane splňovat podmínky stanovené v § 38 odst. 1 písm. c),</w:t>
      </w:r>
    </w:p>
    <w:p w14:paraId="0C4148A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škola neposkytuje žákům plnícím povinnou školní docházku výuku podle vzdělávacího programu uvedeného v žádosti podle § 38a odst. 3 písm. b),</w:t>
      </w:r>
    </w:p>
    <w:p w14:paraId="3F8DBA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počet žáků, kterým škola poskytuje výuku, překročil počet uvedený v žádosti podle § 38a odst. 3 písm. g),</w:t>
      </w:r>
    </w:p>
    <w:p w14:paraId="3B42A1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dokumentace školy neumožňuje ověřit, že nejsou dány důvody podle písmen b) a c), nebo</w:t>
      </w:r>
    </w:p>
    <w:p w14:paraId="06303ED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o zrušení požádá daná škola, popřípadě její zřizovatel, není-li škola zřízena jako právnická osoba.</w:t>
      </w:r>
    </w:p>
    <w:p w14:paraId="03E74886" w14:textId="77777777" w:rsidR="009B0EAD" w:rsidRPr="00C44A40" w:rsidRDefault="009B0EAD" w:rsidP="00F161D9">
      <w:pPr>
        <w:pStyle w:val="Prosttext"/>
        <w:rPr>
          <w:rFonts w:ascii="Times New Roman" w:hAnsi="Times New Roman" w:cs="Times New Roman"/>
          <w:sz w:val="22"/>
          <w:szCs w:val="22"/>
        </w:rPr>
      </w:pPr>
    </w:p>
    <w:p w14:paraId="5AD5F9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39</w:t>
      </w:r>
    </w:p>
    <w:p w14:paraId="5DD80FC7" w14:textId="77777777" w:rsidR="009B0EAD" w:rsidRPr="00C44A40" w:rsidRDefault="009B0EAD" w:rsidP="00F161D9">
      <w:pPr>
        <w:pStyle w:val="Prosttext"/>
        <w:rPr>
          <w:rFonts w:ascii="Times New Roman" w:hAnsi="Times New Roman" w:cs="Times New Roman"/>
          <w:sz w:val="22"/>
          <w:szCs w:val="22"/>
        </w:rPr>
      </w:pPr>
    </w:p>
    <w:p w14:paraId="44E22C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Plnění povinné školní docházky ve střední škole</w:t>
      </w:r>
    </w:p>
    <w:p w14:paraId="33CDF622" w14:textId="77777777" w:rsidR="009B0EAD" w:rsidRPr="00C44A40" w:rsidRDefault="009B0EAD" w:rsidP="00F161D9">
      <w:pPr>
        <w:pStyle w:val="Prosttext"/>
        <w:rPr>
          <w:rFonts w:ascii="Times New Roman" w:hAnsi="Times New Roman" w:cs="Times New Roman"/>
          <w:sz w:val="22"/>
          <w:szCs w:val="22"/>
        </w:rPr>
      </w:pPr>
    </w:p>
    <w:p w14:paraId="7F684F3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Žák, který byl v průběhu plnění povinné školní docházky přijat ke střednímu vzdělávání, pokračuje v plnění povinné školní docházky ve střední škole.</w:t>
      </w:r>
    </w:p>
    <w:p w14:paraId="5FB3DB27" w14:textId="77777777" w:rsidR="009B0EAD" w:rsidRPr="00C44A40" w:rsidRDefault="009B0EAD" w:rsidP="00F161D9">
      <w:pPr>
        <w:pStyle w:val="Prosttext"/>
        <w:rPr>
          <w:rFonts w:ascii="Times New Roman" w:hAnsi="Times New Roman" w:cs="Times New Roman"/>
          <w:sz w:val="22"/>
          <w:szCs w:val="22"/>
        </w:rPr>
      </w:pPr>
    </w:p>
    <w:p w14:paraId="11EB4FD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Na žádost zákonného zástupce žáka nebo po dohodě s ním převede ředitel střední školy žáka, který plní povinnou školní docházku ve střední škole, do odpovídajícího ročníku spádové základní školy, popřípadě do jiné základní školy, kterou zvolil zákonný zástupce, a to se souhlasem ředitele této školy.</w:t>
      </w:r>
    </w:p>
    <w:p w14:paraId="0B62E1CC" w14:textId="77777777" w:rsidR="009B0EAD" w:rsidRPr="00C44A40" w:rsidRDefault="009B0EAD" w:rsidP="00F161D9">
      <w:pPr>
        <w:pStyle w:val="Prosttext"/>
        <w:rPr>
          <w:rFonts w:ascii="Times New Roman" w:hAnsi="Times New Roman" w:cs="Times New Roman"/>
          <w:sz w:val="22"/>
          <w:szCs w:val="22"/>
        </w:rPr>
      </w:pPr>
    </w:p>
    <w:p w14:paraId="6B7CF7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Jiný způsob plnění povinné školní docházky</w:t>
      </w:r>
    </w:p>
    <w:p w14:paraId="343B18CA" w14:textId="77777777" w:rsidR="009B0EAD" w:rsidRPr="00C44A40" w:rsidRDefault="009B0EAD" w:rsidP="00F161D9">
      <w:pPr>
        <w:pStyle w:val="Prosttext"/>
        <w:rPr>
          <w:rFonts w:ascii="Times New Roman" w:hAnsi="Times New Roman" w:cs="Times New Roman"/>
          <w:sz w:val="22"/>
          <w:szCs w:val="22"/>
        </w:rPr>
      </w:pPr>
    </w:p>
    <w:p w14:paraId="5A32C2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40</w:t>
      </w:r>
    </w:p>
    <w:p w14:paraId="685E1B12" w14:textId="77777777" w:rsidR="009B0EAD" w:rsidRPr="00C44A40" w:rsidRDefault="009B0EAD" w:rsidP="00F161D9">
      <w:pPr>
        <w:pStyle w:val="Prosttext"/>
        <w:rPr>
          <w:rFonts w:ascii="Times New Roman" w:hAnsi="Times New Roman" w:cs="Times New Roman"/>
          <w:sz w:val="22"/>
          <w:szCs w:val="22"/>
        </w:rPr>
      </w:pPr>
    </w:p>
    <w:p w14:paraId="7D4173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Druhy jiného způsobu plnění povinné školní docházky</w:t>
      </w:r>
    </w:p>
    <w:p w14:paraId="53047FC0" w14:textId="77777777" w:rsidR="009B0EAD" w:rsidRPr="00C44A40" w:rsidRDefault="009B0EAD" w:rsidP="00F161D9">
      <w:pPr>
        <w:pStyle w:val="Prosttext"/>
        <w:rPr>
          <w:rFonts w:ascii="Times New Roman" w:hAnsi="Times New Roman" w:cs="Times New Roman"/>
          <w:sz w:val="22"/>
          <w:szCs w:val="22"/>
        </w:rPr>
      </w:pPr>
    </w:p>
    <w:p w14:paraId="6EA5C1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Jiným způsobem plnění povinné školní docházky se rozumí</w:t>
      </w:r>
    </w:p>
    <w:p w14:paraId="67F8EE9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individuální </w:t>
      </w:r>
      <w:r w:rsidR="001B634C" w:rsidRPr="00C44A40">
        <w:rPr>
          <w:rFonts w:ascii="Times New Roman" w:hAnsi="Times New Roman" w:cs="Times New Roman"/>
          <w:sz w:val="22"/>
          <w:szCs w:val="22"/>
        </w:rPr>
        <w:t xml:space="preserve">vzdělávání </w:t>
      </w:r>
      <w:r w:rsidR="00503ADB" w:rsidRPr="00C44A40">
        <w:rPr>
          <w:rFonts w:ascii="Times New Roman" w:hAnsi="Times New Roman" w:cs="Times New Roman"/>
          <w:sz w:val="22"/>
          <w:szCs w:val="22"/>
        </w:rPr>
        <w:t>žáka</w:t>
      </w:r>
      <w:r w:rsidRPr="00C44A40">
        <w:rPr>
          <w:rFonts w:ascii="Times New Roman" w:hAnsi="Times New Roman" w:cs="Times New Roman"/>
          <w:sz w:val="22"/>
          <w:szCs w:val="22"/>
        </w:rPr>
        <w:t>, které se uskutečňuje bez pravidelné účasti ve vyučování ve škole</w:t>
      </w:r>
      <w:r w:rsidR="00503ADB" w:rsidRPr="00C44A40">
        <w:rPr>
          <w:rFonts w:ascii="Times New Roman" w:hAnsi="Times New Roman" w:cs="Times New Roman"/>
          <w:sz w:val="22"/>
          <w:szCs w:val="22"/>
        </w:rPr>
        <w:t>,</w:t>
      </w:r>
    </w:p>
    <w:p w14:paraId="53E6325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vzdělávání žáků s hlubokým mentálním postižením.</w:t>
      </w:r>
    </w:p>
    <w:p w14:paraId="4125BD0C" w14:textId="77777777" w:rsidR="009B0EAD" w:rsidRPr="00C44A40" w:rsidRDefault="009B0EAD" w:rsidP="00F161D9">
      <w:pPr>
        <w:pStyle w:val="Prosttext"/>
        <w:rPr>
          <w:rFonts w:ascii="Times New Roman" w:hAnsi="Times New Roman" w:cs="Times New Roman"/>
          <w:sz w:val="22"/>
          <w:szCs w:val="22"/>
        </w:rPr>
      </w:pPr>
    </w:p>
    <w:p w14:paraId="5FD24AD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41</w:t>
      </w:r>
    </w:p>
    <w:p w14:paraId="218E70B4" w14:textId="77777777" w:rsidR="009B0EAD" w:rsidRPr="00C44A40" w:rsidRDefault="009B0EAD" w:rsidP="00F161D9">
      <w:pPr>
        <w:pStyle w:val="Prosttext"/>
        <w:rPr>
          <w:rFonts w:ascii="Times New Roman" w:hAnsi="Times New Roman" w:cs="Times New Roman"/>
          <w:sz w:val="22"/>
          <w:szCs w:val="22"/>
        </w:rPr>
      </w:pPr>
    </w:p>
    <w:p w14:paraId="7086654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Individuální vzdělávání</w:t>
      </w:r>
      <w:r w:rsidR="00503ADB" w:rsidRPr="00C44A40">
        <w:rPr>
          <w:rFonts w:ascii="Times New Roman" w:hAnsi="Times New Roman" w:cs="Times New Roman"/>
          <w:sz w:val="22"/>
          <w:szCs w:val="22"/>
        </w:rPr>
        <w:t xml:space="preserve"> žáka</w:t>
      </w:r>
    </w:p>
    <w:p w14:paraId="6EE773D5" w14:textId="77777777" w:rsidR="009B0EAD" w:rsidRPr="00C44A40" w:rsidRDefault="009B0EAD" w:rsidP="00F161D9">
      <w:pPr>
        <w:pStyle w:val="Prosttext"/>
        <w:rPr>
          <w:rFonts w:ascii="Times New Roman" w:hAnsi="Times New Roman" w:cs="Times New Roman"/>
          <w:sz w:val="22"/>
          <w:szCs w:val="22"/>
        </w:rPr>
      </w:pPr>
    </w:p>
    <w:p w14:paraId="4053B1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O povolení individuálního vzdělávání žáka rozhoduje ředitel školy, kam byl žák přijat k plnění povinné školní docházky, na základě písemné žádosti zákonného zástupce žáka. </w:t>
      </w:r>
    </w:p>
    <w:p w14:paraId="65BD5276" w14:textId="77777777" w:rsidR="009B0EAD" w:rsidRPr="00C44A40" w:rsidRDefault="009B0EAD" w:rsidP="00F161D9">
      <w:pPr>
        <w:pStyle w:val="Prosttext"/>
        <w:rPr>
          <w:rFonts w:ascii="Times New Roman" w:hAnsi="Times New Roman" w:cs="Times New Roman"/>
          <w:sz w:val="22"/>
          <w:szCs w:val="22"/>
        </w:rPr>
      </w:pPr>
    </w:p>
    <w:p w14:paraId="2B115EE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Žádost zákonného zástupce o individuální vzdělávání musí obsahovat</w:t>
      </w:r>
    </w:p>
    <w:p w14:paraId="5473465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jméno, popřípadě jména, a příjmení, rodné číslo, bylo-li přiděleno, a místo trvalého pobytu žáka nebo bydliště, pokud nemá na území České republiky místo trvalého pobytu,</w:t>
      </w:r>
    </w:p>
    <w:p w14:paraId="655E8A2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uvedení období, ročníku, popřípadě pololetí, kdy má být žák individuálně vzděláván,</w:t>
      </w:r>
    </w:p>
    <w:p w14:paraId="76E752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důvody pro individuální vzdělávání žáka,</w:t>
      </w:r>
    </w:p>
    <w:p w14:paraId="2348C89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popis prostorového a materiálně technického zabezpečení vzdělávání a podmínek ochrany zdraví individuálně vzdělávaného žáka,</w:t>
      </w:r>
    </w:p>
    <w:p w14:paraId="3A450C7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doklady osvědčující splnění vzdělání osoby, která bude žáka individuálně vzdělávat,</w:t>
      </w:r>
    </w:p>
    <w:p w14:paraId="05FC44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seznam učebnic a učebních textů, které budou ve výuce užívány, pokud nejde o učebnice uvedené v § 27 odst. 1,</w:t>
      </w:r>
    </w:p>
    <w:p w14:paraId="39E9BF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další skutečnosti, které mají vliv na průběh vzdělávání žáka,</w:t>
      </w:r>
    </w:p>
    <w:p w14:paraId="576471B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vyjádření školského poradenského zařízení.</w:t>
      </w:r>
    </w:p>
    <w:p w14:paraId="436B0F49" w14:textId="77777777" w:rsidR="0044091E" w:rsidRPr="00C44A40" w:rsidRDefault="0044091E" w:rsidP="00F161D9">
      <w:pPr>
        <w:pStyle w:val="Prosttext"/>
        <w:rPr>
          <w:rFonts w:ascii="Times New Roman" w:hAnsi="Times New Roman" w:cs="Times New Roman"/>
          <w:sz w:val="22"/>
          <w:szCs w:val="22"/>
        </w:rPr>
      </w:pPr>
    </w:p>
    <w:p w14:paraId="7D3637E3" w14:textId="77777777" w:rsidR="0044091E" w:rsidRPr="00C44A40" w:rsidRDefault="0044091E" w:rsidP="00F161D9">
      <w:pPr>
        <w:pStyle w:val="Prosttext"/>
        <w:rPr>
          <w:rFonts w:ascii="Times New Roman" w:hAnsi="Times New Roman" w:cs="Times New Roman"/>
          <w:sz w:val="22"/>
          <w:szCs w:val="22"/>
        </w:rPr>
      </w:pPr>
    </w:p>
    <w:p w14:paraId="240AED8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Ředitel školy individuální vzdělávání povolí, pokud</w:t>
      </w:r>
    </w:p>
    <w:p w14:paraId="5247742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jsou dány závažné důvody pro individuální vzdělávání,</w:t>
      </w:r>
    </w:p>
    <w:p w14:paraId="1A404F7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jsou zajištěny dostatečné podmínky pro individuální vzdělávání, zejména podmínky materiální a ochrany zdraví žáka,</w:t>
      </w:r>
    </w:p>
    <w:p w14:paraId="30356A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osoba, která bude žáka vzdělávat, získala alespoň střední vzdělání s maturitní zkouškou,</w:t>
      </w:r>
      <w:r w:rsidR="00503ADB" w:rsidRPr="00C44A40">
        <w:rPr>
          <w:rFonts w:ascii="Times New Roman" w:hAnsi="Times New Roman" w:cs="Times New Roman"/>
          <w:sz w:val="22"/>
          <w:szCs w:val="22"/>
        </w:rPr>
        <w:t xml:space="preserve"> a jedná-li se o žáka ve druhém stupni základní školy, vysokoškolské vzdělání,</w:t>
      </w:r>
    </w:p>
    <w:p w14:paraId="0C4D8F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jsou zajištěny vhodné učebnice a učební texty, podle nichž se má žák vzdělávat.</w:t>
      </w:r>
    </w:p>
    <w:p w14:paraId="167BD254" w14:textId="77777777" w:rsidR="0044091E" w:rsidRPr="00C44A40" w:rsidRDefault="0044091E" w:rsidP="00F161D9">
      <w:pPr>
        <w:pStyle w:val="Prosttext"/>
        <w:rPr>
          <w:rFonts w:ascii="Times New Roman" w:hAnsi="Times New Roman" w:cs="Times New Roman"/>
          <w:sz w:val="22"/>
          <w:szCs w:val="22"/>
        </w:rPr>
      </w:pPr>
    </w:p>
    <w:p w14:paraId="27408D79" w14:textId="77777777" w:rsidR="00503ADB" w:rsidRPr="00C44A40" w:rsidRDefault="00503ADB"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Po dobu individuálního vzdělávání žáka za plnění podmínek uvedených v odstavci 3 odpovídá zákonný zástupce žáka.</w:t>
      </w:r>
    </w:p>
    <w:p w14:paraId="72803432" w14:textId="77777777" w:rsidR="00503ADB" w:rsidRPr="00C44A40" w:rsidRDefault="00503ADB" w:rsidP="00F161D9">
      <w:pPr>
        <w:pStyle w:val="Prosttext"/>
        <w:rPr>
          <w:rFonts w:ascii="Times New Roman" w:hAnsi="Times New Roman" w:cs="Times New Roman"/>
          <w:sz w:val="22"/>
          <w:szCs w:val="22"/>
        </w:rPr>
      </w:pPr>
    </w:p>
    <w:p w14:paraId="3B5F48D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503ADB" w:rsidRPr="00C44A40">
        <w:rPr>
          <w:rFonts w:ascii="Times New Roman" w:hAnsi="Times New Roman" w:cs="Times New Roman"/>
          <w:sz w:val="22"/>
          <w:szCs w:val="22"/>
        </w:rPr>
        <w:t>5</w:t>
      </w:r>
      <w:r w:rsidRPr="00C44A40">
        <w:rPr>
          <w:rFonts w:ascii="Times New Roman" w:hAnsi="Times New Roman" w:cs="Times New Roman"/>
          <w:sz w:val="22"/>
          <w:szCs w:val="22"/>
        </w:rPr>
        <w:t>) Individuálně vzdělávaný žák koná za každé pololetí zkoušky z příslušného učiva, a to ve škole, do níž byl přijat k plnění povinné školní docházky.</w:t>
      </w:r>
    </w:p>
    <w:p w14:paraId="51794E12" w14:textId="77777777" w:rsidR="009B0EAD" w:rsidRPr="00C44A40" w:rsidRDefault="009B0EAD" w:rsidP="00F161D9">
      <w:pPr>
        <w:pStyle w:val="Prosttext"/>
        <w:rPr>
          <w:rFonts w:ascii="Times New Roman" w:hAnsi="Times New Roman" w:cs="Times New Roman"/>
          <w:sz w:val="22"/>
          <w:szCs w:val="22"/>
        </w:rPr>
      </w:pPr>
    </w:p>
    <w:p w14:paraId="35B4E1B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503ADB" w:rsidRPr="00C44A40">
        <w:rPr>
          <w:rFonts w:ascii="Times New Roman" w:hAnsi="Times New Roman" w:cs="Times New Roman"/>
          <w:sz w:val="22"/>
          <w:szCs w:val="22"/>
        </w:rPr>
        <w:t>6</w:t>
      </w:r>
      <w:r w:rsidRPr="00C44A40">
        <w:rPr>
          <w:rFonts w:ascii="Times New Roman" w:hAnsi="Times New Roman" w:cs="Times New Roman"/>
          <w:sz w:val="22"/>
          <w:szCs w:val="22"/>
        </w:rPr>
        <w:t>) Nelze-li individuálně vzdělávaného žáka hodnotit na konci příslušného pololetí, určí ředitel školy pro jeho hodnocení náhradní termín, a to tak, aby hodnocení bylo provedeno nejpozději do dvou měsíců po skončení pololetí.</w:t>
      </w:r>
    </w:p>
    <w:p w14:paraId="77439612" w14:textId="77777777" w:rsidR="009B0EAD" w:rsidRPr="00C44A40" w:rsidRDefault="009B0EAD" w:rsidP="00F161D9">
      <w:pPr>
        <w:pStyle w:val="Prosttext"/>
        <w:rPr>
          <w:rFonts w:ascii="Times New Roman" w:hAnsi="Times New Roman" w:cs="Times New Roman"/>
          <w:sz w:val="22"/>
          <w:szCs w:val="22"/>
        </w:rPr>
      </w:pPr>
    </w:p>
    <w:p w14:paraId="76E12F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503ADB" w:rsidRPr="00C44A40">
        <w:rPr>
          <w:rFonts w:ascii="Times New Roman" w:hAnsi="Times New Roman" w:cs="Times New Roman"/>
          <w:sz w:val="22"/>
          <w:szCs w:val="22"/>
        </w:rPr>
        <w:t>7</w:t>
      </w:r>
      <w:r w:rsidRPr="00C44A40">
        <w:rPr>
          <w:rFonts w:ascii="Times New Roman" w:hAnsi="Times New Roman" w:cs="Times New Roman"/>
          <w:sz w:val="22"/>
          <w:szCs w:val="22"/>
        </w:rPr>
        <w:t>) Pokud má zákonný zástupce pochybnosti o správnosti hodnocení žáka, může do 8 dnů od konání zkoušek písemně požádat ředitele školy o přezkoušení žáka; byl-li zkoušejícím žáka ředitel školy, krajský úřad. Pokud ředitel školy nebo krajský úřad žádosti vyhoví, nařídí komisionální přezkoušení žáka.</w:t>
      </w:r>
    </w:p>
    <w:p w14:paraId="37D59DAC" w14:textId="77777777" w:rsidR="009B0EAD" w:rsidRPr="00C44A40" w:rsidRDefault="009B0EAD" w:rsidP="00F161D9">
      <w:pPr>
        <w:pStyle w:val="Prosttext"/>
        <w:rPr>
          <w:rFonts w:ascii="Times New Roman" w:hAnsi="Times New Roman" w:cs="Times New Roman"/>
          <w:sz w:val="22"/>
          <w:szCs w:val="22"/>
        </w:rPr>
      </w:pPr>
    </w:p>
    <w:p w14:paraId="190E94A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503ADB" w:rsidRPr="00C44A40">
        <w:rPr>
          <w:rFonts w:ascii="Times New Roman" w:hAnsi="Times New Roman" w:cs="Times New Roman"/>
          <w:sz w:val="22"/>
          <w:szCs w:val="22"/>
        </w:rPr>
        <w:t>8</w:t>
      </w:r>
      <w:r w:rsidRPr="00C44A40">
        <w:rPr>
          <w:rFonts w:ascii="Times New Roman" w:hAnsi="Times New Roman" w:cs="Times New Roman"/>
          <w:sz w:val="22"/>
          <w:szCs w:val="22"/>
        </w:rPr>
        <w:t xml:space="preserve">) Ředitel školy </w:t>
      </w:r>
      <w:r w:rsidR="00503ADB" w:rsidRPr="00C44A40">
        <w:rPr>
          <w:rFonts w:ascii="Times New Roman" w:hAnsi="Times New Roman" w:cs="Times New Roman"/>
          <w:sz w:val="22"/>
          <w:szCs w:val="22"/>
        </w:rPr>
        <w:t>ukončí individuální vzdělávání</w:t>
      </w:r>
    </w:p>
    <w:p w14:paraId="5F694A8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pokud nejsou zajištěny dostatečné podmínky ke vzdělávání, zejména podmínky materiální, personální a ochrany zdraví žáka,</w:t>
      </w:r>
    </w:p>
    <w:p w14:paraId="655C9C3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pokud zákonný zástupce neplní podmínky individuálního vzdělávání stanovené tímto zákonem,</w:t>
      </w:r>
    </w:p>
    <w:p w14:paraId="2CE1EA4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pokud žák na konci druhého pololetí příslušného školního roku neprospěl,</w:t>
      </w:r>
    </w:p>
    <w:p w14:paraId="71E4BE9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nelze-li žáka hodnotit způsobem uvedeným v </w:t>
      </w:r>
      <w:r w:rsidR="001B634C" w:rsidRPr="00C44A40">
        <w:rPr>
          <w:rFonts w:ascii="Times New Roman" w:hAnsi="Times New Roman" w:cs="Times New Roman"/>
          <w:sz w:val="22"/>
          <w:szCs w:val="22"/>
        </w:rPr>
        <w:t>odstavcích 5 a 6</w:t>
      </w:r>
      <w:r w:rsidRPr="00C44A40">
        <w:rPr>
          <w:rFonts w:ascii="Times New Roman" w:hAnsi="Times New Roman" w:cs="Times New Roman"/>
          <w:sz w:val="22"/>
          <w:szCs w:val="22"/>
        </w:rPr>
        <w:t>, nebo</w:t>
      </w:r>
    </w:p>
    <w:p w14:paraId="6F7188A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na žádost zákonného zástupce žáka.</w:t>
      </w:r>
    </w:p>
    <w:p w14:paraId="7194D6DE" w14:textId="77777777" w:rsidR="0044091E" w:rsidRPr="00C44A40" w:rsidRDefault="0044091E" w:rsidP="00F161D9">
      <w:pPr>
        <w:pStyle w:val="Prosttext"/>
        <w:rPr>
          <w:rFonts w:ascii="Times New Roman" w:hAnsi="Times New Roman" w:cs="Times New Roman"/>
          <w:sz w:val="22"/>
          <w:szCs w:val="22"/>
        </w:rPr>
      </w:pPr>
    </w:p>
    <w:p w14:paraId="7603FF40" w14:textId="77777777" w:rsidR="00372AEE" w:rsidRPr="00C44A40" w:rsidRDefault="00372AEE"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Pokud ředitel školy rozhodne o ukončení individuálního vzdělávání žáka, zařadí žáka do příslušného ročníku základní školy. Odvolání proti rozhodnutí ředitele školy o ukončení individuálního vzdělávání žáka nemá odkladný účinek.</w:t>
      </w:r>
    </w:p>
    <w:p w14:paraId="12643D27" w14:textId="77777777" w:rsidR="00372AEE" w:rsidRPr="00C44A40" w:rsidRDefault="00372AEE" w:rsidP="00F161D9">
      <w:pPr>
        <w:pStyle w:val="Prosttext"/>
        <w:rPr>
          <w:rFonts w:ascii="Times New Roman" w:hAnsi="Times New Roman" w:cs="Times New Roman"/>
          <w:sz w:val="22"/>
          <w:szCs w:val="22"/>
        </w:rPr>
      </w:pPr>
    </w:p>
    <w:p w14:paraId="2A8AC1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503ADB" w:rsidRPr="00C44A40">
        <w:rPr>
          <w:rFonts w:ascii="Times New Roman" w:hAnsi="Times New Roman" w:cs="Times New Roman"/>
          <w:sz w:val="22"/>
          <w:szCs w:val="22"/>
        </w:rPr>
        <w:t>10</w:t>
      </w:r>
      <w:r w:rsidRPr="00C44A40">
        <w:rPr>
          <w:rFonts w:ascii="Times New Roman" w:hAnsi="Times New Roman" w:cs="Times New Roman"/>
          <w:sz w:val="22"/>
          <w:szCs w:val="22"/>
        </w:rPr>
        <w:t xml:space="preserve">) Výdaje spojené s individuálním vzděláváním hradí zákonný zástupce žáka, s výjimkou učebnic a základních školních potřeb podle § 27 odst. 3 a 6, speciálních učebnic a speciálních </w:t>
      </w:r>
      <w:r w:rsidR="001B17D6" w:rsidRPr="00C44A40">
        <w:rPr>
          <w:rFonts w:ascii="Times New Roman" w:hAnsi="Times New Roman" w:cs="Times New Roman"/>
          <w:sz w:val="22"/>
          <w:szCs w:val="22"/>
        </w:rPr>
        <w:t xml:space="preserve">kompenzačních pomůcek a speciálních učebních pomůcek podle § 16 odst. 2 písm. d) </w:t>
      </w:r>
      <w:r w:rsidRPr="00C44A40">
        <w:rPr>
          <w:rFonts w:ascii="Times New Roman" w:hAnsi="Times New Roman" w:cs="Times New Roman"/>
          <w:sz w:val="22"/>
          <w:szCs w:val="22"/>
        </w:rPr>
        <w:t>a výdajů na činnost školy, do níž byl žák přijat k plnění povinné školní docházky.</w:t>
      </w:r>
    </w:p>
    <w:p w14:paraId="2823D9E3" w14:textId="77777777" w:rsidR="009B0EAD" w:rsidRPr="00C44A40" w:rsidRDefault="009B0EAD" w:rsidP="00F161D9">
      <w:pPr>
        <w:pStyle w:val="Prosttext"/>
        <w:rPr>
          <w:rFonts w:ascii="Times New Roman" w:hAnsi="Times New Roman" w:cs="Times New Roman"/>
          <w:sz w:val="22"/>
          <w:szCs w:val="22"/>
        </w:rPr>
      </w:pPr>
    </w:p>
    <w:p w14:paraId="026AB10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42</w:t>
      </w:r>
    </w:p>
    <w:p w14:paraId="52174CE3" w14:textId="77777777" w:rsidR="009B0EAD" w:rsidRPr="00C44A40" w:rsidRDefault="009B0EAD" w:rsidP="00F161D9">
      <w:pPr>
        <w:pStyle w:val="Prosttext"/>
        <w:rPr>
          <w:rFonts w:ascii="Times New Roman" w:hAnsi="Times New Roman" w:cs="Times New Roman"/>
          <w:sz w:val="22"/>
          <w:szCs w:val="22"/>
        </w:rPr>
      </w:pPr>
    </w:p>
    <w:p w14:paraId="62ED826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Vzdělávání žáků s hlubokým mentálním postižením</w:t>
      </w:r>
    </w:p>
    <w:p w14:paraId="4CB05D0B" w14:textId="77777777" w:rsidR="009B0EAD" w:rsidRPr="00C44A40" w:rsidRDefault="009B0EAD" w:rsidP="00F161D9">
      <w:pPr>
        <w:pStyle w:val="Prosttext"/>
        <w:rPr>
          <w:rFonts w:ascii="Times New Roman" w:hAnsi="Times New Roman" w:cs="Times New Roman"/>
          <w:sz w:val="22"/>
          <w:szCs w:val="22"/>
        </w:rPr>
      </w:pPr>
    </w:p>
    <w:p w14:paraId="24EE4E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Dítěti s hlubokým mentálním postižením stanoví krajský úřad místně příslušný podle místa trvalého pobytu dítěte se souhlasem zákonného zástupce dítěte takový způsob vzdělávání, který odpovídá duševním a fyzickým možnostem dítěte, a to na základě doporučujícího posouzení odborného lékaře a školského poradenského zařízení. Krajský úřad zároveň zajistí odpovídající pomoc při vzdělávání dítěte, zejména pomoc pedagogickou a metodickou. Dojde-li ke změně duševních a fyzických možností dítěte, krajský úřad způsob vzdělávání odpovídajícím způsobem upraví.</w:t>
      </w:r>
    </w:p>
    <w:p w14:paraId="654A6174" w14:textId="77777777" w:rsidR="009B0EAD" w:rsidRPr="00C44A40" w:rsidRDefault="009B0EAD" w:rsidP="00F161D9">
      <w:pPr>
        <w:pStyle w:val="Prosttext"/>
        <w:rPr>
          <w:rFonts w:ascii="Times New Roman" w:hAnsi="Times New Roman" w:cs="Times New Roman"/>
          <w:sz w:val="22"/>
          <w:szCs w:val="22"/>
        </w:rPr>
      </w:pPr>
    </w:p>
    <w:p w14:paraId="7189947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Splnění povinné školní docházky</w:t>
      </w:r>
    </w:p>
    <w:p w14:paraId="4611F765" w14:textId="77777777" w:rsidR="009B0EAD" w:rsidRPr="00C44A40" w:rsidRDefault="009B0EAD" w:rsidP="00F161D9">
      <w:pPr>
        <w:pStyle w:val="Prosttext"/>
        <w:rPr>
          <w:rFonts w:ascii="Times New Roman" w:hAnsi="Times New Roman" w:cs="Times New Roman"/>
          <w:sz w:val="22"/>
          <w:szCs w:val="22"/>
        </w:rPr>
      </w:pPr>
    </w:p>
    <w:p w14:paraId="3A4CA6E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43</w:t>
      </w:r>
    </w:p>
    <w:p w14:paraId="29AB8ACA" w14:textId="77777777" w:rsidR="009B0EAD" w:rsidRPr="00C44A40" w:rsidRDefault="009B0EAD" w:rsidP="00F161D9">
      <w:pPr>
        <w:pStyle w:val="Prosttext"/>
        <w:rPr>
          <w:rFonts w:ascii="Times New Roman" w:hAnsi="Times New Roman" w:cs="Times New Roman"/>
          <w:sz w:val="22"/>
          <w:szCs w:val="22"/>
        </w:rPr>
      </w:pPr>
    </w:p>
    <w:p w14:paraId="34F83A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Žák splní povinnou školní docházku uplynutím období školního vyučování ve školním roce, v němž dokončí poslední rok povinné školní docházky.</w:t>
      </w:r>
    </w:p>
    <w:p w14:paraId="31F9843E" w14:textId="77777777" w:rsidR="009B0EAD" w:rsidRPr="00C44A40" w:rsidRDefault="009B0EAD" w:rsidP="00F161D9">
      <w:pPr>
        <w:pStyle w:val="Prosttext"/>
        <w:rPr>
          <w:rFonts w:ascii="Times New Roman" w:hAnsi="Times New Roman" w:cs="Times New Roman"/>
          <w:sz w:val="22"/>
          <w:szCs w:val="22"/>
        </w:rPr>
      </w:pPr>
    </w:p>
    <w:p w14:paraId="4C5318D0" w14:textId="77777777" w:rsidR="009B0EAD" w:rsidRPr="00C44A40" w:rsidRDefault="009B0EAD" w:rsidP="00F161D9">
      <w:pPr>
        <w:pStyle w:val="Prosttext"/>
        <w:rPr>
          <w:rFonts w:ascii="Times New Roman" w:hAnsi="Times New Roman" w:cs="Times New Roman"/>
          <w:sz w:val="22"/>
          <w:szCs w:val="22"/>
        </w:rPr>
      </w:pPr>
    </w:p>
    <w:p w14:paraId="2AEBB8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HLAVA II</w:t>
      </w:r>
    </w:p>
    <w:p w14:paraId="3018D23D" w14:textId="77777777" w:rsidR="009B0EAD" w:rsidRPr="00C44A40" w:rsidRDefault="009B0EAD" w:rsidP="00F161D9">
      <w:pPr>
        <w:pStyle w:val="Prosttext"/>
        <w:rPr>
          <w:rFonts w:ascii="Times New Roman" w:hAnsi="Times New Roman" w:cs="Times New Roman"/>
          <w:sz w:val="22"/>
          <w:szCs w:val="22"/>
        </w:rPr>
      </w:pPr>
    </w:p>
    <w:p w14:paraId="43463EA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ZÁKLADNÍ VZDĚLÁVÁNÍ</w:t>
      </w:r>
    </w:p>
    <w:p w14:paraId="78DDA9D6" w14:textId="77777777" w:rsidR="009B0EAD" w:rsidRPr="00C44A40" w:rsidRDefault="009B0EAD" w:rsidP="00F161D9">
      <w:pPr>
        <w:pStyle w:val="Prosttext"/>
        <w:rPr>
          <w:rFonts w:ascii="Times New Roman" w:hAnsi="Times New Roman" w:cs="Times New Roman"/>
          <w:sz w:val="22"/>
          <w:szCs w:val="22"/>
        </w:rPr>
      </w:pPr>
    </w:p>
    <w:p w14:paraId="6AC960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44</w:t>
      </w:r>
    </w:p>
    <w:p w14:paraId="4A897A41" w14:textId="77777777" w:rsidR="009B0EAD" w:rsidRPr="00C44A40" w:rsidRDefault="009B0EAD" w:rsidP="00F161D9">
      <w:pPr>
        <w:pStyle w:val="Prosttext"/>
        <w:rPr>
          <w:rFonts w:ascii="Times New Roman" w:hAnsi="Times New Roman" w:cs="Times New Roman"/>
          <w:sz w:val="22"/>
          <w:szCs w:val="22"/>
        </w:rPr>
      </w:pPr>
    </w:p>
    <w:p w14:paraId="1723ED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Cíle základního vzdělávání</w:t>
      </w:r>
    </w:p>
    <w:p w14:paraId="5860D192" w14:textId="77777777" w:rsidR="009B0EAD" w:rsidRPr="00C44A40" w:rsidRDefault="009B0EAD" w:rsidP="00F161D9">
      <w:pPr>
        <w:pStyle w:val="Prosttext"/>
        <w:rPr>
          <w:rFonts w:ascii="Times New Roman" w:hAnsi="Times New Roman" w:cs="Times New Roman"/>
          <w:sz w:val="22"/>
          <w:szCs w:val="22"/>
        </w:rPr>
      </w:pPr>
    </w:p>
    <w:p w14:paraId="1554A6D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Základní vzdělávání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být ohleduplní a tolerantní k jiným lidem, k odlišným kulturním a duchovním hodnotám, poznávat své schopnosti a reálné možnosti a uplatňovat je spolu s osvojenými vědomostmi a dovednostmi při rozhodování o své další životní dráze a svém profesním uplatnění.</w:t>
      </w:r>
    </w:p>
    <w:p w14:paraId="6B90F638" w14:textId="77777777" w:rsidR="009B0EAD" w:rsidRPr="00C44A40" w:rsidRDefault="009B0EAD" w:rsidP="00F161D9">
      <w:pPr>
        <w:pStyle w:val="Prosttext"/>
        <w:rPr>
          <w:rFonts w:ascii="Times New Roman" w:hAnsi="Times New Roman" w:cs="Times New Roman"/>
          <w:sz w:val="22"/>
          <w:szCs w:val="22"/>
        </w:rPr>
      </w:pPr>
    </w:p>
    <w:p w14:paraId="3342AF1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45</w:t>
      </w:r>
    </w:p>
    <w:p w14:paraId="2042E83C" w14:textId="77777777" w:rsidR="009B0EAD" w:rsidRPr="00C44A40" w:rsidRDefault="009B0EAD" w:rsidP="00F161D9">
      <w:pPr>
        <w:pStyle w:val="Prosttext"/>
        <w:rPr>
          <w:rFonts w:ascii="Times New Roman" w:hAnsi="Times New Roman" w:cs="Times New Roman"/>
          <w:sz w:val="22"/>
          <w:szCs w:val="22"/>
        </w:rPr>
      </w:pPr>
    </w:p>
    <w:p w14:paraId="41D3FD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Stupně vzdělání</w:t>
      </w:r>
    </w:p>
    <w:p w14:paraId="7CA15D81" w14:textId="77777777" w:rsidR="009B0EAD" w:rsidRPr="00C44A40" w:rsidRDefault="009B0EAD" w:rsidP="00F161D9">
      <w:pPr>
        <w:pStyle w:val="Prosttext"/>
        <w:rPr>
          <w:rFonts w:ascii="Times New Roman" w:hAnsi="Times New Roman" w:cs="Times New Roman"/>
          <w:sz w:val="22"/>
          <w:szCs w:val="22"/>
        </w:rPr>
      </w:pPr>
    </w:p>
    <w:p w14:paraId="558D0B4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Stupeň základního vzdělání získá žák úspěšným ukončením vzdělávacího programu základního vzdělávání v základní škole, na nižším stupni šestiletého nebo osmiletého gymnázia nebo v odpovídající části osmiletého vzdělávacího programu konzervatoře. Stupeň základního vzdělání se získá po splnění povinné školní docházky rovněž úspěšným ukončením kursu pro získání základního vzdělání uskutečňovaného v základní nebo střední škole (§ 55 odst. 3).</w:t>
      </w:r>
    </w:p>
    <w:p w14:paraId="1EF5C450" w14:textId="77777777" w:rsidR="009B0EAD" w:rsidRPr="00C44A40" w:rsidRDefault="009B0EAD" w:rsidP="00F161D9">
      <w:pPr>
        <w:pStyle w:val="Prosttext"/>
        <w:rPr>
          <w:rFonts w:ascii="Times New Roman" w:hAnsi="Times New Roman" w:cs="Times New Roman"/>
          <w:sz w:val="22"/>
          <w:szCs w:val="22"/>
        </w:rPr>
      </w:pPr>
    </w:p>
    <w:p w14:paraId="5578E2A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Ukončením vzdělávacího programu základního vzdělávání v základní škole speciální získá žák základy vzdělání.</w:t>
      </w:r>
    </w:p>
    <w:p w14:paraId="199C770A" w14:textId="77777777" w:rsidR="009B0EAD" w:rsidRPr="00C44A40" w:rsidRDefault="009B0EAD" w:rsidP="00F161D9">
      <w:pPr>
        <w:pStyle w:val="Prosttext"/>
        <w:rPr>
          <w:rFonts w:ascii="Times New Roman" w:hAnsi="Times New Roman" w:cs="Times New Roman"/>
          <w:sz w:val="22"/>
          <w:szCs w:val="22"/>
        </w:rPr>
      </w:pPr>
    </w:p>
    <w:p w14:paraId="228F87F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46</w:t>
      </w:r>
    </w:p>
    <w:p w14:paraId="775FAD39" w14:textId="77777777" w:rsidR="009B0EAD" w:rsidRPr="00C44A40" w:rsidRDefault="009B0EAD" w:rsidP="00F161D9">
      <w:pPr>
        <w:pStyle w:val="Prosttext"/>
        <w:rPr>
          <w:rFonts w:ascii="Times New Roman" w:hAnsi="Times New Roman" w:cs="Times New Roman"/>
          <w:sz w:val="22"/>
          <w:szCs w:val="22"/>
        </w:rPr>
      </w:pPr>
    </w:p>
    <w:p w14:paraId="2C8561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Organizace základního vzdělávání</w:t>
      </w:r>
    </w:p>
    <w:p w14:paraId="13EC5841" w14:textId="77777777" w:rsidR="009B0EAD" w:rsidRPr="00C44A40" w:rsidRDefault="009B0EAD" w:rsidP="00F161D9">
      <w:pPr>
        <w:pStyle w:val="Prosttext"/>
        <w:rPr>
          <w:rFonts w:ascii="Times New Roman" w:hAnsi="Times New Roman" w:cs="Times New Roman"/>
          <w:sz w:val="22"/>
          <w:szCs w:val="22"/>
        </w:rPr>
      </w:pPr>
    </w:p>
    <w:p w14:paraId="6D0275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Místo a dobu zápisu do prvního ročníku základního vzdělávání stanoví ředitel školy, a to v souladu s § 36 odst. 4, a oznámí to způsobem v místě obvyklým. O přijetí k základnímu vzdělávání rozhoduje ředitel školy za podmínek stanovených v § 36.</w:t>
      </w:r>
    </w:p>
    <w:p w14:paraId="1266736F" w14:textId="77777777" w:rsidR="009B0EAD" w:rsidRPr="00C44A40" w:rsidRDefault="009B0EAD" w:rsidP="00F161D9">
      <w:pPr>
        <w:pStyle w:val="Prosttext"/>
        <w:rPr>
          <w:rFonts w:ascii="Times New Roman" w:hAnsi="Times New Roman" w:cs="Times New Roman"/>
          <w:sz w:val="22"/>
          <w:szCs w:val="22"/>
        </w:rPr>
      </w:pPr>
    </w:p>
    <w:p w14:paraId="7F671EB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Základní vzdělávání v základní škole má 9 ročníků a člení se na první stupeň a druhý stupeň. První stupeň je tvořen prvním až pátým ročníkem a druhý stupeň šestým až devátým ročníkem. V místech, kde nejsou podmínky pro zřízení všech 9 ročníků, lze zřídit základní školu, která nemá všechny ročníky.</w:t>
      </w:r>
    </w:p>
    <w:p w14:paraId="321372C8" w14:textId="77777777" w:rsidR="009B0EAD" w:rsidRPr="00C44A40" w:rsidRDefault="009B0EAD" w:rsidP="00F161D9">
      <w:pPr>
        <w:pStyle w:val="Prosttext"/>
        <w:rPr>
          <w:rFonts w:ascii="Times New Roman" w:hAnsi="Times New Roman" w:cs="Times New Roman"/>
          <w:sz w:val="22"/>
          <w:szCs w:val="22"/>
        </w:rPr>
      </w:pPr>
    </w:p>
    <w:p w14:paraId="2F2743F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Základní vzdělávání pro žáky </w:t>
      </w:r>
      <w:r w:rsidR="00B42F6A" w:rsidRPr="00C44A40">
        <w:rPr>
          <w:rFonts w:ascii="Times New Roman" w:hAnsi="Times New Roman" w:cs="Times New Roman"/>
          <w:sz w:val="22"/>
          <w:szCs w:val="22"/>
        </w:rPr>
        <w:t>uvedené v § 16 odst. 9</w:t>
      </w:r>
      <w:r w:rsidRPr="00C44A40">
        <w:rPr>
          <w:rFonts w:ascii="Times New Roman" w:hAnsi="Times New Roman" w:cs="Times New Roman"/>
          <w:sz w:val="22"/>
          <w:szCs w:val="22"/>
        </w:rPr>
        <w:t xml:space="preserve">, kteří se vzdělávají ve třídách nebo školách s upraveným vzdělávacím programem, může s předchozím souhlasem ministerstva trvat deset ročníků; první stupeň je tvořen prvním až šestým ročníkem a druhý stupeň sedmým až desátým ročníkem. </w:t>
      </w:r>
    </w:p>
    <w:p w14:paraId="106818E1" w14:textId="77777777" w:rsidR="009B0EAD" w:rsidRPr="00C44A40" w:rsidRDefault="009B0EAD" w:rsidP="00F161D9">
      <w:pPr>
        <w:pStyle w:val="Prosttext"/>
        <w:rPr>
          <w:rFonts w:ascii="Times New Roman" w:hAnsi="Times New Roman" w:cs="Times New Roman"/>
          <w:sz w:val="22"/>
          <w:szCs w:val="22"/>
        </w:rPr>
      </w:pPr>
    </w:p>
    <w:p w14:paraId="048F2CA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47</w:t>
      </w:r>
    </w:p>
    <w:p w14:paraId="03B0F65C" w14:textId="77777777" w:rsidR="009B0EAD" w:rsidRPr="00C44A40" w:rsidRDefault="009B0EAD" w:rsidP="00F161D9">
      <w:pPr>
        <w:pStyle w:val="Prosttext"/>
        <w:rPr>
          <w:rFonts w:ascii="Times New Roman" w:hAnsi="Times New Roman" w:cs="Times New Roman"/>
          <w:sz w:val="22"/>
          <w:szCs w:val="22"/>
        </w:rPr>
      </w:pPr>
    </w:p>
    <w:p w14:paraId="36E7EC4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Přípravné třídy základní školy</w:t>
      </w:r>
    </w:p>
    <w:p w14:paraId="7A605D38" w14:textId="77777777" w:rsidR="005C317E" w:rsidRPr="00C44A40" w:rsidRDefault="005C317E" w:rsidP="00F161D9">
      <w:pPr>
        <w:pStyle w:val="Prosttext"/>
        <w:rPr>
          <w:rFonts w:ascii="Times New Roman" w:hAnsi="Times New Roman" w:cs="Times New Roman"/>
          <w:sz w:val="22"/>
          <w:szCs w:val="22"/>
        </w:rPr>
      </w:pPr>
    </w:p>
    <w:p w14:paraId="5DE53018" w14:textId="77777777" w:rsidR="005C317E" w:rsidRPr="00C44A40" w:rsidRDefault="005C317E" w:rsidP="001B634C">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Pr="00CB74EC">
        <w:rPr>
          <w:rFonts w:ascii="Times New Roman" w:hAnsi="Times New Roman" w:cs="Times New Roman"/>
          <w:sz w:val="22"/>
          <w:szCs w:val="22"/>
        </w:rPr>
        <w:t>1) Obec, svazek obcí, kraj a registrovaná církev a náboženská společnost, které bylo přiznáno oprávnění k výkonu zvláštního práva zřizovat církevní školy</w:t>
      </w:r>
      <w:r w:rsidRPr="00CB74EC">
        <w:rPr>
          <w:rFonts w:ascii="Times New Roman" w:hAnsi="Times New Roman" w:cs="Times New Roman"/>
          <w:sz w:val="22"/>
          <w:szCs w:val="22"/>
          <w:vertAlign w:val="superscript"/>
        </w:rPr>
        <w:t>6)</w:t>
      </w:r>
      <w:r w:rsidRPr="00CB74EC">
        <w:rPr>
          <w:rFonts w:ascii="Times New Roman" w:hAnsi="Times New Roman" w:cs="Times New Roman"/>
          <w:sz w:val="22"/>
          <w:szCs w:val="22"/>
        </w:rPr>
        <w:t xml:space="preserve">, </w:t>
      </w:r>
      <w:r w:rsidR="00B0217A" w:rsidRPr="00CB74EC">
        <w:rPr>
          <w:rFonts w:ascii="Times New Roman" w:hAnsi="Times New Roman" w:cs="Times New Roman"/>
          <w:sz w:val="22"/>
          <w:szCs w:val="22"/>
        </w:rPr>
        <w:t xml:space="preserve">a jiná právnická nebo fyzická osoba, zřizující školy a školská zařízení podle § 8 odst. 6, </w:t>
      </w:r>
      <w:r w:rsidRPr="00CB74EC">
        <w:rPr>
          <w:rFonts w:ascii="Times New Roman" w:hAnsi="Times New Roman" w:cs="Times New Roman"/>
          <w:sz w:val="22"/>
          <w:szCs w:val="22"/>
        </w:rPr>
        <w:t xml:space="preserve">mohou zřizovat přípravné třídy základní školy pro děti v posledním roce před zahájením povinné školní docházky, u kterých je předpoklad, že zařazení do přípravné třídy vyrovná jejich vývoj, </w:t>
      </w:r>
      <w:r w:rsidR="00C44A40" w:rsidRPr="00CB74EC">
        <w:rPr>
          <w:rFonts w:ascii="Times New Roman" w:hAnsi="Times New Roman" w:cs="Times New Roman"/>
          <w:bCs/>
          <w:sz w:val="22"/>
          <w:szCs w:val="22"/>
        </w:rPr>
        <w:t>přednostně děti</w:t>
      </w:r>
      <w:r w:rsidR="00C44A40" w:rsidRPr="00CB74EC">
        <w:rPr>
          <w:rFonts w:ascii="Times New Roman" w:hAnsi="Times New Roman" w:cs="Times New Roman"/>
          <w:sz w:val="22"/>
          <w:szCs w:val="22"/>
        </w:rPr>
        <w:t>,</w:t>
      </w:r>
      <w:r w:rsidRPr="00CB74EC">
        <w:rPr>
          <w:rFonts w:ascii="Times New Roman" w:hAnsi="Times New Roman" w:cs="Times New Roman"/>
          <w:sz w:val="22"/>
          <w:szCs w:val="22"/>
        </w:rPr>
        <w:t xml:space="preserve"> kterým byl povolen odklad povinné školní docházky. Přípravnou třídu lze zřídit, pokud se v ní bude vzdělávat nejméně 10 dětí. Ke zřízení přípravné třídy základní školy obcí, svazkem obcí a krajem je nezbytný souhlas krajského úřadu, v případě přípravných tříd zřizovaných registrovanou církví a náboženskou společností, které bylo přiznáno oprávnění k výkonu zvláštního práva zřizovat církevní školy</w:t>
      </w:r>
      <w:r w:rsidRPr="00CB74EC">
        <w:rPr>
          <w:rFonts w:ascii="Times New Roman" w:hAnsi="Times New Roman" w:cs="Times New Roman"/>
          <w:sz w:val="22"/>
          <w:szCs w:val="22"/>
          <w:vertAlign w:val="superscript"/>
        </w:rPr>
        <w:t>6)</w:t>
      </w:r>
      <w:r w:rsidRPr="00CB74EC">
        <w:rPr>
          <w:rFonts w:ascii="Times New Roman" w:hAnsi="Times New Roman" w:cs="Times New Roman"/>
          <w:sz w:val="22"/>
          <w:szCs w:val="22"/>
        </w:rPr>
        <w:t xml:space="preserve">, </w:t>
      </w:r>
      <w:r w:rsidR="00B0217A" w:rsidRPr="00CB74EC">
        <w:rPr>
          <w:rFonts w:ascii="Times New Roman" w:hAnsi="Times New Roman" w:cs="Times New Roman"/>
          <w:sz w:val="22"/>
          <w:szCs w:val="22"/>
        </w:rPr>
        <w:t xml:space="preserve">nebo jinou právnickou nebo fyzickou osobou, je nezbytný </w:t>
      </w:r>
      <w:r w:rsidRPr="00CB74EC">
        <w:rPr>
          <w:rFonts w:ascii="Times New Roman" w:hAnsi="Times New Roman" w:cs="Times New Roman"/>
          <w:sz w:val="22"/>
          <w:szCs w:val="22"/>
        </w:rPr>
        <w:t>souhlas ministerstva.</w:t>
      </w:r>
    </w:p>
    <w:p w14:paraId="3C72E136" w14:textId="77777777" w:rsidR="005C317E" w:rsidRPr="00C44A40" w:rsidRDefault="005C317E" w:rsidP="00F161D9">
      <w:pPr>
        <w:pStyle w:val="Prosttext"/>
        <w:rPr>
          <w:rFonts w:ascii="Times New Roman" w:hAnsi="Times New Roman" w:cs="Times New Roman"/>
          <w:sz w:val="22"/>
          <w:szCs w:val="22"/>
        </w:rPr>
      </w:pPr>
    </w:p>
    <w:p w14:paraId="1E369BF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 zařazování žáků do přípravné třídy základní školy rozhoduje ředitel školy na žádost zákonného zástupce dítěte a na základě písemného doporučení školského poradenského zařízení, které k žádosti přiloží zákonný zástupce. Obsah vzdělávání v přípravné třídě je součástí školního vzdělávacího programu.</w:t>
      </w:r>
    </w:p>
    <w:p w14:paraId="3009901F" w14:textId="77777777" w:rsidR="009B0EAD" w:rsidRPr="00C44A40" w:rsidRDefault="009B0EAD" w:rsidP="00F161D9">
      <w:pPr>
        <w:pStyle w:val="Prosttext"/>
        <w:rPr>
          <w:rFonts w:ascii="Times New Roman" w:hAnsi="Times New Roman" w:cs="Times New Roman"/>
          <w:sz w:val="22"/>
          <w:szCs w:val="22"/>
        </w:rPr>
      </w:pPr>
    </w:p>
    <w:p w14:paraId="79EABCB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48</w:t>
      </w:r>
    </w:p>
    <w:p w14:paraId="3D57A9CD" w14:textId="77777777" w:rsidR="009B0EAD" w:rsidRPr="00C44A40" w:rsidRDefault="009B0EAD" w:rsidP="00F161D9">
      <w:pPr>
        <w:pStyle w:val="Prosttext"/>
        <w:rPr>
          <w:rFonts w:ascii="Times New Roman" w:hAnsi="Times New Roman" w:cs="Times New Roman"/>
          <w:sz w:val="22"/>
          <w:szCs w:val="22"/>
        </w:rPr>
      </w:pPr>
    </w:p>
    <w:p w14:paraId="671A032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Vzdělávání žáků se středně těžkým a těžkým mentálním</w:t>
      </w:r>
      <w:r w:rsidR="003D3D3F" w:rsidRPr="00C44A40">
        <w:rPr>
          <w:rFonts w:ascii="Times New Roman" w:hAnsi="Times New Roman" w:cs="Times New Roman"/>
          <w:sz w:val="22"/>
          <w:szCs w:val="22"/>
        </w:rPr>
        <w:t xml:space="preserve"> </w:t>
      </w:r>
      <w:r w:rsidRPr="00C44A40">
        <w:rPr>
          <w:rFonts w:ascii="Times New Roman" w:hAnsi="Times New Roman" w:cs="Times New Roman"/>
          <w:sz w:val="22"/>
          <w:szCs w:val="22"/>
        </w:rPr>
        <w:t>postižením, se souběžným postižením více vadami a s autismem</w:t>
      </w:r>
    </w:p>
    <w:p w14:paraId="6BF7B54C" w14:textId="77777777" w:rsidR="009B0EAD" w:rsidRPr="00C44A40" w:rsidRDefault="009B0EAD" w:rsidP="00F161D9">
      <w:pPr>
        <w:pStyle w:val="Prosttext"/>
        <w:rPr>
          <w:rFonts w:ascii="Times New Roman" w:hAnsi="Times New Roman" w:cs="Times New Roman"/>
          <w:sz w:val="22"/>
          <w:szCs w:val="22"/>
        </w:rPr>
      </w:pPr>
    </w:p>
    <w:p w14:paraId="18F3256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Žáci se středně těžkým a těžkým mentálním postižením, se souběžným postižením více vadami a s autismem se mohou vzdělávat v základní škole speciální, a to </w:t>
      </w:r>
      <w:r w:rsidR="003D3D3F" w:rsidRPr="00C44A40">
        <w:rPr>
          <w:rFonts w:ascii="Times New Roman" w:hAnsi="Times New Roman" w:cs="Times New Roman"/>
          <w:sz w:val="22"/>
          <w:szCs w:val="22"/>
        </w:rPr>
        <w:t xml:space="preserve">na žádost </w:t>
      </w:r>
      <w:r w:rsidRPr="00C44A40">
        <w:rPr>
          <w:rFonts w:ascii="Times New Roman" w:hAnsi="Times New Roman" w:cs="Times New Roman"/>
          <w:sz w:val="22"/>
          <w:szCs w:val="22"/>
        </w:rPr>
        <w:t>zákonného zástupce a na základě písemného doporučení školského poradenského zařízení.</w:t>
      </w:r>
    </w:p>
    <w:p w14:paraId="42EF1046" w14:textId="77777777" w:rsidR="009B0EAD" w:rsidRPr="00C44A40" w:rsidRDefault="009B0EAD" w:rsidP="00F161D9">
      <w:pPr>
        <w:pStyle w:val="Prosttext"/>
        <w:rPr>
          <w:rFonts w:ascii="Times New Roman" w:hAnsi="Times New Roman" w:cs="Times New Roman"/>
          <w:sz w:val="22"/>
          <w:szCs w:val="22"/>
        </w:rPr>
      </w:pPr>
    </w:p>
    <w:p w14:paraId="6850332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Vzdělávání v základní škole speciální má deset ročníků a člení se na první stupeň a druhý stupeň. První stupeň je tvořen prvním až šestým ročníkem, druhý stupeň sedmým až desátým ročníkem.</w:t>
      </w:r>
    </w:p>
    <w:p w14:paraId="67C85F2C" w14:textId="77777777" w:rsidR="009B0EAD" w:rsidRPr="00C44A40" w:rsidRDefault="009B0EAD" w:rsidP="00F161D9">
      <w:pPr>
        <w:pStyle w:val="Prosttext"/>
        <w:rPr>
          <w:rFonts w:ascii="Times New Roman" w:hAnsi="Times New Roman" w:cs="Times New Roman"/>
          <w:sz w:val="22"/>
          <w:szCs w:val="22"/>
        </w:rPr>
      </w:pPr>
    </w:p>
    <w:p w14:paraId="0CF817A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48a</w:t>
      </w:r>
    </w:p>
    <w:p w14:paraId="24B0B831" w14:textId="77777777" w:rsidR="009B0EAD" w:rsidRPr="00C44A40" w:rsidRDefault="009B0EAD" w:rsidP="00F161D9">
      <w:pPr>
        <w:pStyle w:val="Prosttext"/>
        <w:rPr>
          <w:rFonts w:ascii="Times New Roman" w:hAnsi="Times New Roman" w:cs="Times New Roman"/>
          <w:sz w:val="22"/>
          <w:szCs w:val="22"/>
        </w:rPr>
      </w:pPr>
    </w:p>
    <w:p w14:paraId="2A96E4B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Přípravný stupeň základní školy speciální</w:t>
      </w:r>
    </w:p>
    <w:p w14:paraId="79D08A01" w14:textId="77777777" w:rsidR="009B0EAD" w:rsidRPr="00C44A40" w:rsidRDefault="009B0EAD" w:rsidP="00F161D9">
      <w:pPr>
        <w:pStyle w:val="Prosttext"/>
        <w:rPr>
          <w:rFonts w:ascii="Times New Roman" w:hAnsi="Times New Roman" w:cs="Times New Roman"/>
          <w:sz w:val="22"/>
          <w:szCs w:val="22"/>
        </w:rPr>
      </w:pPr>
    </w:p>
    <w:p w14:paraId="504B468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Zřizovatel základní školy speciální může zřídit třídy přípravného stupně základní školy speciální, které poskytují přípravu na vzdělávání v základní škole speciální dětem se středně těžkým a těžkým mentálním postižením, se souběžným postižením více vadami nebo s autismem. Ke zřízení třídy přípravného stupně základní školy speciální registrovanou církví nebo náboženskou společností, které bylo přiznáno oprávnění k výkonu zvláštního práva zřizovat církevní školy, je nezbytný souhlas ministerstva. V ostatních případech je ke zřízení třídy přípravného stupně základní školy speciální nezbytný souhlas krajského úřadu, pokud zřizovatelem uvedené školy není kraj nebo ministerstvo.</w:t>
      </w:r>
    </w:p>
    <w:p w14:paraId="72DE17D6" w14:textId="77777777" w:rsidR="009B0EAD" w:rsidRPr="00C44A40" w:rsidRDefault="009B0EAD" w:rsidP="00F161D9">
      <w:pPr>
        <w:pStyle w:val="Prosttext"/>
        <w:rPr>
          <w:rFonts w:ascii="Times New Roman" w:hAnsi="Times New Roman" w:cs="Times New Roman"/>
          <w:sz w:val="22"/>
          <w:szCs w:val="22"/>
        </w:rPr>
      </w:pPr>
    </w:p>
    <w:p w14:paraId="4D4568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 zařazení dítěte do třídy přípravného stupně základní školy speciální rozhoduje ředitel školy na žádost zákonného zástupce a na základě písemného doporučení školského poradenského zařízení.</w:t>
      </w:r>
    </w:p>
    <w:p w14:paraId="7ACD791B" w14:textId="77777777" w:rsidR="009B0EAD" w:rsidRPr="00C44A40" w:rsidRDefault="009B0EAD" w:rsidP="00F161D9">
      <w:pPr>
        <w:pStyle w:val="Prosttext"/>
        <w:rPr>
          <w:rFonts w:ascii="Times New Roman" w:hAnsi="Times New Roman" w:cs="Times New Roman"/>
          <w:sz w:val="22"/>
          <w:szCs w:val="22"/>
        </w:rPr>
      </w:pPr>
    </w:p>
    <w:p w14:paraId="37ABECD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Do třídy přípravného stupně základní školy speciální lze zařadit dítě od školního roku, v němž dosáhne 5 let věku, do zahájení povinné školní docházky, a to i v průběhu školního roku. Třída přípravného stupně základní školy speciální má nejméně 4 a nejvýše 6 žáků.</w:t>
      </w:r>
    </w:p>
    <w:p w14:paraId="59AA64B3" w14:textId="77777777" w:rsidR="009B0EAD" w:rsidRPr="00C44A40" w:rsidRDefault="009B0EAD" w:rsidP="00F161D9">
      <w:pPr>
        <w:pStyle w:val="Prosttext"/>
        <w:rPr>
          <w:rFonts w:ascii="Times New Roman" w:hAnsi="Times New Roman" w:cs="Times New Roman"/>
          <w:sz w:val="22"/>
          <w:szCs w:val="22"/>
        </w:rPr>
      </w:pPr>
    </w:p>
    <w:p w14:paraId="78E60A6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Vzdělávání v přípravném stupni základní školy speciální trvá nejvýše 3 školní roky.</w:t>
      </w:r>
    </w:p>
    <w:p w14:paraId="2C2925E6" w14:textId="77777777" w:rsidR="009B0EAD" w:rsidRPr="00C44A40" w:rsidRDefault="009B0EAD" w:rsidP="00F161D9">
      <w:pPr>
        <w:pStyle w:val="Prosttext"/>
        <w:rPr>
          <w:rFonts w:ascii="Times New Roman" w:hAnsi="Times New Roman" w:cs="Times New Roman"/>
          <w:sz w:val="22"/>
          <w:szCs w:val="22"/>
        </w:rPr>
      </w:pPr>
    </w:p>
    <w:p w14:paraId="419FA95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Průběh základního vzdělávání</w:t>
      </w:r>
    </w:p>
    <w:p w14:paraId="2531598F" w14:textId="77777777" w:rsidR="009B0EAD" w:rsidRPr="00C44A40" w:rsidRDefault="009B0EAD" w:rsidP="00F161D9">
      <w:pPr>
        <w:pStyle w:val="Prosttext"/>
        <w:rPr>
          <w:rFonts w:ascii="Times New Roman" w:hAnsi="Times New Roman" w:cs="Times New Roman"/>
          <w:sz w:val="22"/>
          <w:szCs w:val="22"/>
        </w:rPr>
      </w:pPr>
    </w:p>
    <w:p w14:paraId="714597B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49</w:t>
      </w:r>
    </w:p>
    <w:p w14:paraId="15D94BDA" w14:textId="77777777" w:rsidR="009B0EAD" w:rsidRPr="00C44A40" w:rsidRDefault="009B0EAD" w:rsidP="00F161D9">
      <w:pPr>
        <w:pStyle w:val="Prosttext"/>
        <w:rPr>
          <w:rFonts w:ascii="Times New Roman" w:hAnsi="Times New Roman" w:cs="Times New Roman"/>
          <w:sz w:val="22"/>
          <w:szCs w:val="22"/>
        </w:rPr>
      </w:pPr>
    </w:p>
    <w:p w14:paraId="4C3FA90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 přestupu žáka základní školy do jiné základní školy rozhoduje na základě žádosti zákonného zástupce žáka ředitel školy, do které se žák hlásí. Pokud ředitel školy rozhodne, že žádosti o přestup vyhoví, informuje o této skutečnosti bez zbytečného odkladu ředitele školy, z níž žák přestupuje. Ředitel školy, z níž žák přestupuje, zašle do pěti pracovních dnů poté, co se dozvěděl o přijetí žáka na jinou školu, řediteli této školy kopii dokumentace žáka ze školní matriky.</w:t>
      </w:r>
    </w:p>
    <w:p w14:paraId="41458D80" w14:textId="77777777" w:rsidR="009B0EAD" w:rsidRPr="00C44A40" w:rsidRDefault="009B0EAD" w:rsidP="00F161D9">
      <w:pPr>
        <w:pStyle w:val="Prosttext"/>
        <w:rPr>
          <w:rFonts w:ascii="Times New Roman" w:hAnsi="Times New Roman" w:cs="Times New Roman"/>
          <w:sz w:val="22"/>
          <w:szCs w:val="22"/>
        </w:rPr>
      </w:pPr>
    </w:p>
    <w:p w14:paraId="245234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Ředitel školy může převést žáka do vzdělávacího programu základního vzdělávání pro žáky </w:t>
      </w:r>
      <w:r w:rsidR="00B42F6A" w:rsidRPr="00C44A40">
        <w:rPr>
          <w:rFonts w:ascii="Times New Roman" w:hAnsi="Times New Roman" w:cs="Times New Roman"/>
          <w:sz w:val="22"/>
          <w:szCs w:val="22"/>
        </w:rPr>
        <w:t xml:space="preserve">uvedené v § 16 odst. </w:t>
      </w:r>
      <w:proofErr w:type="gramStart"/>
      <w:r w:rsidR="00B42F6A" w:rsidRPr="00C44A40">
        <w:rPr>
          <w:rFonts w:ascii="Times New Roman" w:hAnsi="Times New Roman" w:cs="Times New Roman"/>
          <w:sz w:val="22"/>
          <w:szCs w:val="22"/>
        </w:rPr>
        <w:t xml:space="preserve">9, </w:t>
      </w:r>
      <w:r w:rsidRPr="00C44A40">
        <w:rPr>
          <w:rFonts w:ascii="Times New Roman" w:hAnsi="Times New Roman" w:cs="Times New Roman"/>
          <w:sz w:val="22"/>
          <w:szCs w:val="22"/>
        </w:rPr>
        <w:t xml:space="preserve"> nebo</w:t>
      </w:r>
      <w:proofErr w:type="gramEnd"/>
      <w:r w:rsidRPr="00C44A40">
        <w:rPr>
          <w:rFonts w:ascii="Times New Roman" w:hAnsi="Times New Roman" w:cs="Times New Roman"/>
          <w:sz w:val="22"/>
          <w:szCs w:val="22"/>
        </w:rPr>
        <w:t xml:space="preserve"> do vzdělávacího programu základní školy speciální na základě písemného doporučení školského poradenského zařízení pouze s předchozím písemným souhlasem zákonného zástupce žáka. Ředitel školy je povinen informovat zákonného zástupce žáka o rozdílech ve vzdělávacích programech a o organizačních změnách, které ve spojení s převodem do jiného vzdělávacího programu mohou nastat.</w:t>
      </w:r>
    </w:p>
    <w:p w14:paraId="00AD4EC9" w14:textId="77777777" w:rsidR="009B0EAD" w:rsidRPr="00C44A40" w:rsidRDefault="009B0EAD" w:rsidP="00F161D9">
      <w:pPr>
        <w:pStyle w:val="Prosttext"/>
        <w:rPr>
          <w:rFonts w:ascii="Times New Roman" w:hAnsi="Times New Roman" w:cs="Times New Roman"/>
          <w:sz w:val="22"/>
          <w:szCs w:val="22"/>
        </w:rPr>
      </w:pPr>
    </w:p>
    <w:p w14:paraId="13B41C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Při přestupu nebo převedení žáka podle odstavců 1 a 2 vytvoří základní škola, do níž žák přestoupil nebo byl převeden, podmínky pro vyrovnání rozdílů ve znalostech žáka vyplývajících z odlišnosti školních vzdělávacích programů.</w:t>
      </w:r>
    </w:p>
    <w:p w14:paraId="7FAAF704" w14:textId="77777777" w:rsidR="009B0EAD" w:rsidRPr="00C44A40" w:rsidRDefault="009B0EAD" w:rsidP="00F161D9">
      <w:pPr>
        <w:pStyle w:val="Prosttext"/>
        <w:rPr>
          <w:rFonts w:ascii="Times New Roman" w:hAnsi="Times New Roman" w:cs="Times New Roman"/>
          <w:sz w:val="22"/>
          <w:szCs w:val="22"/>
        </w:rPr>
      </w:pPr>
    </w:p>
    <w:p w14:paraId="5CD3510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Pokud žák, který byl rozhodnutím soudu svěřen do střídavé výchovy rodičů22a), plní povinnou školní docházku střídavě ve dvou základních školách, vydává mu vysvědčení základní škola, v které zahájil vzdělávání dříve, pokud k tomu nebyla dohodou rodičů nebo rozhodnutím soudu určena druhá škola. Při hodnocení výsledků vzdělávání žáka za pololetí školního roku zohlední škola, která bude vydávat vysvědčení, hodnocení výsledků vzdělávání žáka druhou školou. Ředitelé škol, v nichž se žák podle věty první vzdělává, mezi sebou dohodnou pravidla spolupráce škol při vzdělávání žáka. Rozhoduje-li ředitel ve věcech uvedených v § 165 odst. 2, vyžádá si před rozhodnutím vyjádření ředitele druhé školy. Rozhodování ve věcech podle § 41, přísluší pouze řediteli základní školy, která vydává žákovi vysvědčení.</w:t>
      </w:r>
    </w:p>
    <w:p w14:paraId="31D81917" w14:textId="77777777" w:rsidR="009B0EAD" w:rsidRPr="00C44A40" w:rsidRDefault="009B0EAD" w:rsidP="00F161D9">
      <w:pPr>
        <w:pStyle w:val="Prosttext"/>
        <w:rPr>
          <w:rFonts w:ascii="Times New Roman" w:hAnsi="Times New Roman" w:cs="Times New Roman"/>
          <w:sz w:val="22"/>
          <w:szCs w:val="22"/>
        </w:rPr>
      </w:pPr>
    </w:p>
    <w:p w14:paraId="4A474C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50</w:t>
      </w:r>
    </w:p>
    <w:p w14:paraId="2C5D8FE2" w14:textId="77777777" w:rsidR="009B0EAD" w:rsidRPr="00C44A40" w:rsidRDefault="009B0EAD" w:rsidP="00F161D9">
      <w:pPr>
        <w:pStyle w:val="Prosttext"/>
        <w:rPr>
          <w:rFonts w:ascii="Times New Roman" w:hAnsi="Times New Roman" w:cs="Times New Roman"/>
          <w:sz w:val="22"/>
          <w:szCs w:val="22"/>
        </w:rPr>
      </w:pPr>
    </w:p>
    <w:p w14:paraId="1C65AEC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w:t>
      </w:r>
    </w:p>
    <w:p w14:paraId="03EE4AA2" w14:textId="77777777" w:rsidR="009B0EAD" w:rsidRPr="00C44A40" w:rsidRDefault="009B0EAD" w:rsidP="00F161D9">
      <w:pPr>
        <w:pStyle w:val="Prosttext"/>
        <w:rPr>
          <w:rFonts w:ascii="Times New Roman" w:hAnsi="Times New Roman" w:cs="Times New Roman"/>
          <w:sz w:val="22"/>
          <w:szCs w:val="22"/>
        </w:rPr>
      </w:pPr>
    </w:p>
    <w:p w14:paraId="67B1C9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w:t>
      </w:r>
      <w:r w:rsidR="00B65105" w:rsidRPr="00C44A40">
        <w:rPr>
          <w:rFonts w:ascii="Times New Roman" w:hAnsi="Times New Roman" w:cs="Times New Roman"/>
          <w:sz w:val="22"/>
          <w:szCs w:val="22"/>
        </w:rPr>
        <w:t xml:space="preserve">základě posudku vydaného registrujícím lékařem, pokud má být žák uvolněn na pololetí školního roku nebo na školní rok. </w:t>
      </w:r>
      <w:r w:rsidRPr="00C44A40">
        <w:rPr>
          <w:rFonts w:ascii="Times New Roman" w:hAnsi="Times New Roman" w:cs="Times New Roman"/>
          <w:sz w:val="22"/>
          <w:szCs w:val="22"/>
        </w:rPr>
        <w:t xml:space="preserve">Na první nebo poslední vyučovací hodinu může být žák uvolněn </w:t>
      </w:r>
      <w:proofErr w:type="gramStart"/>
      <w:r w:rsidRPr="00C44A40">
        <w:rPr>
          <w:rFonts w:ascii="Times New Roman" w:hAnsi="Times New Roman" w:cs="Times New Roman"/>
          <w:sz w:val="22"/>
          <w:szCs w:val="22"/>
        </w:rPr>
        <w:t>s</w:t>
      </w:r>
      <w:proofErr w:type="gramEnd"/>
      <w:r w:rsidRPr="00C44A40">
        <w:rPr>
          <w:rFonts w:ascii="Times New Roman" w:hAnsi="Times New Roman" w:cs="Times New Roman"/>
          <w:sz w:val="22"/>
          <w:szCs w:val="22"/>
        </w:rPr>
        <w:t xml:space="preserve"> souhlasem zákonného zástupce bez náhrady.</w:t>
      </w:r>
    </w:p>
    <w:p w14:paraId="2A8CD4A6" w14:textId="77777777" w:rsidR="009B0EAD" w:rsidRPr="00C44A40" w:rsidRDefault="009B0EAD" w:rsidP="00F161D9">
      <w:pPr>
        <w:pStyle w:val="Prosttext"/>
        <w:rPr>
          <w:rFonts w:ascii="Times New Roman" w:hAnsi="Times New Roman" w:cs="Times New Roman"/>
          <w:sz w:val="22"/>
          <w:szCs w:val="22"/>
        </w:rPr>
      </w:pPr>
    </w:p>
    <w:p w14:paraId="77C6BC4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podle § 18. Zákonný zástupce žáka je povinen vytvořit pro stanovené vzdělávání podmínky.</w:t>
      </w:r>
    </w:p>
    <w:p w14:paraId="1E318659" w14:textId="77777777" w:rsidR="00354C3F" w:rsidRPr="00CB74EC" w:rsidRDefault="00354C3F" w:rsidP="00F161D9">
      <w:pPr>
        <w:pStyle w:val="Prosttext"/>
        <w:rPr>
          <w:rFonts w:ascii="Times New Roman" w:hAnsi="Times New Roman" w:cs="Times New Roman"/>
          <w:sz w:val="22"/>
          <w:szCs w:val="22"/>
        </w:rPr>
      </w:pPr>
    </w:p>
    <w:p w14:paraId="6CFBD1BB" w14:textId="0298E723" w:rsidR="00354C3F" w:rsidRPr="00CB74EC" w:rsidRDefault="00354C3F"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(4) Pokud se cizinec</w:t>
      </w:r>
      <w:bookmarkStart w:id="6" w:name="_Hlk44056782"/>
      <w:r w:rsidRPr="00CB74EC">
        <w:rPr>
          <w:rFonts w:ascii="Times New Roman" w:hAnsi="Times New Roman" w:cs="Times New Roman"/>
          <w:sz w:val="22"/>
          <w:szCs w:val="22"/>
        </w:rPr>
        <w:t xml:space="preserve"> </w:t>
      </w:r>
      <w:bookmarkEnd w:id="6"/>
      <w:r w:rsidRPr="00CB74EC">
        <w:rPr>
          <w:rFonts w:ascii="Times New Roman" w:hAnsi="Times New Roman" w:cs="Times New Roman"/>
          <w:sz w:val="22"/>
          <w:szCs w:val="22"/>
        </w:rPr>
        <w:t>neúčastní vyučování nepřetržitě po dobu nejméně 60 vyučovacích dnů</w:t>
      </w:r>
      <w:r w:rsidR="00372AEE" w:rsidRPr="00CB74EC">
        <w:rPr>
          <w:rFonts w:ascii="Times New Roman" w:hAnsi="Times New Roman" w:cs="Times New Roman"/>
          <w:sz w:val="22"/>
          <w:szCs w:val="22"/>
        </w:rPr>
        <w:t>,</w:t>
      </w:r>
      <w:r w:rsidRPr="00CB74EC">
        <w:rPr>
          <w:rFonts w:ascii="Times New Roman" w:hAnsi="Times New Roman" w:cs="Times New Roman"/>
          <w:sz w:val="22"/>
          <w:szCs w:val="22"/>
        </w:rPr>
        <w:t xml:space="preserve"> nedoloží důvody své nepřítomnosti v souladu s podmínkami stanovenými školním řádem</w:t>
      </w:r>
      <w:r w:rsidR="00372AEE" w:rsidRPr="00CB74EC">
        <w:rPr>
          <w:rFonts w:ascii="Times New Roman" w:hAnsi="Times New Roman" w:cs="Times New Roman"/>
          <w:sz w:val="22"/>
          <w:szCs w:val="22"/>
        </w:rPr>
        <w:t xml:space="preserve"> a ani po </w:t>
      </w:r>
      <w:r w:rsidR="00B0217A" w:rsidRPr="00CB74EC">
        <w:rPr>
          <w:rFonts w:ascii="Times New Roman" w:hAnsi="Times New Roman" w:cs="Times New Roman"/>
          <w:sz w:val="22"/>
          <w:szCs w:val="22"/>
        </w:rPr>
        <w:t xml:space="preserve">následné </w:t>
      </w:r>
      <w:r w:rsidR="00372AEE" w:rsidRPr="00CB74EC">
        <w:rPr>
          <w:rFonts w:ascii="Times New Roman" w:hAnsi="Times New Roman" w:cs="Times New Roman"/>
          <w:sz w:val="22"/>
          <w:szCs w:val="22"/>
        </w:rPr>
        <w:t xml:space="preserve">písemné výzvě ředitele školy zaslané na poslední známou adresu zákonného zástupce cizince </w:t>
      </w:r>
      <w:r w:rsidR="00B0217A" w:rsidRPr="00CB74EC">
        <w:rPr>
          <w:rFonts w:ascii="Times New Roman" w:hAnsi="Times New Roman" w:cs="Times New Roman"/>
          <w:sz w:val="22"/>
          <w:szCs w:val="22"/>
        </w:rPr>
        <w:t xml:space="preserve">ve lhůtě 15 dnů ode dne odeslání výzvy </w:t>
      </w:r>
      <w:r w:rsidR="00372AEE" w:rsidRPr="00CB74EC">
        <w:rPr>
          <w:rFonts w:ascii="Times New Roman" w:hAnsi="Times New Roman" w:cs="Times New Roman"/>
          <w:sz w:val="22"/>
          <w:szCs w:val="22"/>
        </w:rPr>
        <w:t>nesdělí, že bude i nadále navštěvovat danou školu</w:t>
      </w:r>
      <w:r w:rsidRPr="00CB74EC">
        <w:rPr>
          <w:rFonts w:ascii="Times New Roman" w:hAnsi="Times New Roman" w:cs="Times New Roman"/>
          <w:sz w:val="22"/>
          <w:szCs w:val="22"/>
        </w:rPr>
        <w:t xml:space="preserve">, přestává být dnem následujícím po uplynutí této </w:t>
      </w:r>
      <w:r w:rsidR="00B0217A" w:rsidRPr="00CB74EC">
        <w:rPr>
          <w:rFonts w:ascii="Times New Roman" w:hAnsi="Times New Roman" w:cs="Times New Roman"/>
          <w:sz w:val="22"/>
          <w:szCs w:val="22"/>
        </w:rPr>
        <w:t xml:space="preserve">lhůty </w:t>
      </w:r>
      <w:r w:rsidRPr="00CB74EC">
        <w:rPr>
          <w:rFonts w:ascii="Times New Roman" w:hAnsi="Times New Roman" w:cs="Times New Roman"/>
          <w:sz w:val="22"/>
          <w:szCs w:val="22"/>
        </w:rPr>
        <w:t>žákem školy.</w:t>
      </w:r>
    </w:p>
    <w:p w14:paraId="13A9E521" w14:textId="77777777" w:rsidR="009B0EAD" w:rsidRPr="00C44A40" w:rsidRDefault="009B0EAD" w:rsidP="00F161D9">
      <w:pPr>
        <w:pStyle w:val="Prosttext"/>
        <w:rPr>
          <w:rFonts w:ascii="Times New Roman" w:hAnsi="Times New Roman" w:cs="Times New Roman"/>
          <w:sz w:val="22"/>
          <w:szCs w:val="22"/>
        </w:rPr>
      </w:pPr>
    </w:p>
    <w:p w14:paraId="77C7CF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Hodnocení výsledků vzdělávání žáků</w:t>
      </w:r>
    </w:p>
    <w:p w14:paraId="4772F0CD" w14:textId="77777777" w:rsidR="009B0EAD" w:rsidRPr="00C44A40" w:rsidRDefault="009B0EAD" w:rsidP="00F161D9">
      <w:pPr>
        <w:pStyle w:val="Prosttext"/>
        <w:rPr>
          <w:rFonts w:ascii="Times New Roman" w:hAnsi="Times New Roman" w:cs="Times New Roman"/>
          <w:sz w:val="22"/>
          <w:szCs w:val="22"/>
        </w:rPr>
      </w:pPr>
    </w:p>
    <w:p w14:paraId="1F8CBD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51</w:t>
      </w:r>
    </w:p>
    <w:p w14:paraId="754F5102" w14:textId="77777777" w:rsidR="009B0EAD" w:rsidRPr="00C44A40" w:rsidRDefault="009B0EAD" w:rsidP="00F161D9">
      <w:pPr>
        <w:pStyle w:val="Prosttext"/>
        <w:rPr>
          <w:rFonts w:ascii="Times New Roman" w:hAnsi="Times New Roman" w:cs="Times New Roman"/>
          <w:sz w:val="22"/>
          <w:szCs w:val="22"/>
        </w:rPr>
      </w:pPr>
    </w:p>
    <w:p w14:paraId="7EE3B4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Každé pololetí se vydává žákovi vysvědčení; za první pololetí lze místo vysvědčení vydat žákovi výpis z vysvědčení.</w:t>
      </w:r>
    </w:p>
    <w:p w14:paraId="00977A44" w14:textId="77777777" w:rsidR="009B0EAD" w:rsidRPr="00C44A40" w:rsidRDefault="009B0EAD" w:rsidP="00F161D9">
      <w:pPr>
        <w:pStyle w:val="Prosttext"/>
        <w:rPr>
          <w:rFonts w:ascii="Times New Roman" w:hAnsi="Times New Roman" w:cs="Times New Roman"/>
          <w:sz w:val="22"/>
          <w:szCs w:val="22"/>
        </w:rPr>
      </w:pPr>
    </w:p>
    <w:p w14:paraId="4E3A2A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Hodnocení výsledků vzdělávání žáka na vysvědčení je vyjádřeno klasifikačním stupněm (dále jen "klasifikace"), slovně nebo kombinací obou způsobů. O způsobu hodnocení rozhoduje ředitel školy se souhlasem školské rady.</w:t>
      </w:r>
    </w:p>
    <w:p w14:paraId="287728D2" w14:textId="77777777" w:rsidR="009B0EAD" w:rsidRPr="00C44A40" w:rsidRDefault="009B0EAD" w:rsidP="00F161D9">
      <w:pPr>
        <w:pStyle w:val="Prosttext"/>
        <w:rPr>
          <w:rFonts w:ascii="Times New Roman" w:hAnsi="Times New Roman" w:cs="Times New Roman"/>
          <w:sz w:val="22"/>
          <w:szCs w:val="22"/>
        </w:rPr>
      </w:pPr>
    </w:p>
    <w:p w14:paraId="7E65BD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202C86AD" w14:textId="77777777" w:rsidR="009B0EAD" w:rsidRPr="00C44A40" w:rsidRDefault="009B0EAD" w:rsidP="00F161D9">
      <w:pPr>
        <w:pStyle w:val="Prosttext"/>
        <w:rPr>
          <w:rFonts w:ascii="Times New Roman" w:hAnsi="Times New Roman" w:cs="Times New Roman"/>
          <w:sz w:val="22"/>
          <w:szCs w:val="22"/>
        </w:rPr>
      </w:pPr>
    </w:p>
    <w:p w14:paraId="6737694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U žáka s vývojovou poruchou učení rozhodne ředitel školy o použití slovního hodnocení na základě žádosti zákonného zástupce žáka. Výsledky vzdělávání žáka v základní škole speciální se hodnotí slovně.</w:t>
      </w:r>
    </w:p>
    <w:p w14:paraId="53CF6944" w14:textId="77777777" w:rsidR="009B0EAD" w:rsidRPr="00C44A40" w:rsidRDefault="009B0EAD" w:rsidP="00F161D9">
      <w:pPr>
        <w:pStyle w:val="Prosttext"/>
        <w:rPr>
          <w:rFonts w:ascii="Times New Roman" w:hAnsi="Times New Roman" w:cs="Times New Roman"/>
          <w:sz w:val="22"/>
          <w:szCs w:val="22"/>
        </w:rPr>
      </w:pPr>
    </w:p>
    <w:p w14:paraId="57063B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52</w:t>
      </w:r>
    </w:p>
    <w:p w14:paraId="252C6438" w14:textId="77777777" w:rsidR="009B0EAD" w:rsidRPr="00C44A40" w:rsidRDefault="009B0EAD" w:rsidP="00F161D9">
      <w:pPr>
        <w:pStyle w:val="Prosttext"/>
        <w:rPr>
          <w:rFonts w:ascii="Times New Roman" w:hAnsi="Times New Roman" w:cs="Times New Roman"/>
          <w:sz w:val="22"/>
          <w:szCs w:val="22"/>
        </w:rPr>
      </w:pPr>
    </w:p>
    <w:p w14:paraId="330D824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opakování ročníku podle odstavce 6 věty třetí. Do vyššího ročníku postoupí i žák prvního stupně základní školy, který již v rámci prvního stupně opakoval ročník, a žák druhého stupně základní školy, který již v rámci druhého stupně opakoval ročník, a to bez ohledu na prospěch tohoto žáka. </w:t>
      </w:r>
    </w:p>
    <w:p w14:paraId="284C822A" w14:textId="77777777" w:rsidR="009B0EAD" w:rsidRPr="00C44A40" w:rsidRDefault="009B0EAD" w:rsidP="00F161D9">
      <w:pPr>
        <w:pStyle w:val="Prosttext"/>
        <w:rPr>
          <w:rFonts w:ascii="Times New Roman" w:hAnsi="Times New Roman" w:cs="Times New Roman"/>
          <w:sz w:val="22"/>
          <w:szCs w:val="22"/>
        </w:rPr>
      </w:pPr>
    </w:p>
    <w:p w14:paraId="1A2A55F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14:paraId="65306388" w14:textId="77777777" w:rsidR="009B0EAD" w:rsidRPr="00C44A40" w:rsidRDefault="009B0EAD" w:rsidP="00F161D9">
      <w:pPr>
        <w:pStyle w:val="Prosttext"/>
        <w:rPr>
          <w:rFonts w:ascii="Times New Roman" w:hAnsi="Times New Roman" w:cs="Times New Roman"/>
          <w:sz w:val="22"/>
          <w:szCs w:val="22"/>
        </w:rPr>
      </w:pPr>
    </w:p>
    <w:p w14:paraId="0C6735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6E896659" w14:textId="77777777" w:rsidR="009B0EAD" w:rsidRPr="00C44A40" w:rsidRDefault="009B0EAD" w:rsidP="00F161D9">
      <w:pPr>
        <w:pStyle w:val="Prosttext"/>
        <w:rPr>
          <w:rFonts w:ascii="Times New Roman" w:hAnsi="Times New Roman" w:cs="Times New Roman"/>
          <w:sz w:val="22"/>
          <w:szCs w:val="22"/>
        </w:rPr>
      </w:pPr>
    </w:p>
    <w:p w14:paraId="28285E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Má-li zákonný zástupce žáka pochybnosti o správnosti hodnocení na konci prvního nebo druhého pololetí, může do 3 pracovních dnů ode dne, kdy se o hodnocení prokazatelně dozvěděl, nejpozději však do 3 pracovních dnů ode dne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2FAE78A4" w14:textId="77777777" w:rsidR="009B0EAD" w:rsidRPr="00C44A40" w:rsidRDefault="009B0EAD" w:rsidP="00F161D9">
      <w:pPr>
        <w:pStyle w:val="Prosttext"/>
        <w:rPr>
          <w:rFonts w:ascii="Times New Roman" w:hAnsi="Times New Roman" w:cs="Times New Roman"/>
          <w:sz w:val="22"/>
          <w:szCs w:val="22"/>
        </w:rPr>
      </w:pPr>
    </w:p>
    <w:p w14:paraId="5356EE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4910B2BA" w14:textId="77777777" w:rsidR="009B0EAD" w:rsidRPr="00C44A40" w:rsidRDefault="009B0EAD" w:rsidP="00F161D9">
      <w:pPr>
        <w:pStyle w:val="Prosttext"/>
        <w:rPr>
          <w:rFonts w:ascii="Times New Roman" w:hAnsi="Times New Roman" w:cs="Times New Roman"/>
          <w:sz w:val="22"/>
          <w:szCs w:val="22"/>
        </w:rPr>
      </w:pPr>
    </w:p>
    <w:p w14:paraId="20A578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6FA0141" w14:textId="77777777" w:rsidR="009B0EAD" w:rsidRPr="00C44A40" w:rsidRDefault="009B0EAD" w:rsidP="00F161D9">
      <w:pPr>
        <w:pStyle w:val="Prosttext"/>
        <w:rPr>
          <w:rFonts w:ascii="Times New Roman" w:hAnsi="Times New Roman" w:cs="Times New Roman"/>
          <w:sz w:val="22"/>
          <w:szCs w:val="22"/>
        </w:rPr>
      </w:pPr>
    </w:p>
    <w:p w14:paraId="400EDF3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53</w:t>
      </w:r>
    </w:p>
    <w:p w14:paraId="15975C6A" w14:textId="77777777" w:rsidR="009B0EAD" w:rsidRPr="00C44A40" w:rsidRDefault="009B0EAD" w:rsidP="00F161D9">
      <w:pPr>
        <w:pStyle w:val="Prosttext"/>
        <w:rPr>
          <w:rFonts w:ascii="Times New Roman" w:hAnsi="Times New Roman" w:cs="Times New Roman"/>
          <w:sz w:val="22"/>
          <w:szCs w:val="22"/>
        </w:rPr>
      </w:pPr>
    </w:p>
    <w:p w14:paraId="6AC110E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14:paraId="0BB1F87D" w14:textId="77777777" w:rsidR="009B0EAD" w:rsidRPr="00C44A40" w:rsidRDefault="009B0EAD" w:rsidP="00F161D9">
      <w:pPr>
        <w:pStyle w:val="Prosttext"/>
        <w:rPr>
          <w:rFonts w:ascii="Times New Roman" w:hAnsi="Times New Roman" w:cs="Times New Roman"/>
          <w:sz w:val="22"/>
          <w:szCs w:val="22"/>
        </w:rPr>
      </w:pPr>
    </w:p>
    <w:p w14:paraId="459677F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Opravné zkoušky se konají nejpozději do konce příslušného školního roku v termínu stanoveném ředitelem školy. Žák může v jednom dni skládat pouze jednu opravnou zkoušku. Opravné zkoušky jsou komisionální.</w:t>
      </w:r>
    </w:p>
    <w:p w14:paraId="38857DE0" w14:textId="77777777" w:rsidR="009B0EAD" w:rsidRPr="00C44A40" w:rsidRDefault="009B0EAD" w:rsidP="00F161D9">
      <w:pPr>
        <w:pStyle w:val="Prosttext"/>
        <w:rPr>
          <w:rFonts w:ascii="Times New Roman" w:hAnsi="Times New Roman" w:cs="Times New Roman"/>
          <w:sz w:val="22"/>
          <w:szCs w:val="22"/>
        </w:rPr>
      </w:pPr>
    </w:p>
    <w:p w14:paraId="743ABB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14:paraId="0C45DDB0" w14:textId="77777777" w:rsidR="009B0EAD" w:rsidRPr="00C44A40" w:rsidRDefault="009B0EAD" w:rsidP="00F161D9">
      <w:pPr>
        <w:pStyle w:val="Prosttext"/>
        <w:rPr>
          <w:rFonts w:ascii="Times New Roman" w:hAnsi="Times New Roman" w:cs="Times New Roman"/>
          <w:sz w:val="22"/>
          <w:szCs w:val="22"/>
        </w:rPr>
      </w:pPr>
    </w:p>
    <w:p w14:paraId="6F5658A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V odůvodněných případech může krajský úřad rozhodnout o konání opravné zkoušky a komisionálního přezkoušení podle § 52 odst. 4 na jiné základní škole. Zkoušky se na žádost krajského úřadu účastní školní inspektor.</w:t>
      </w:r>
    </w:p>
    <w:p w14:paraId="5E9466A5" w14:textId="77777777" w:rsidR="009B0EAD" w:rsidRPr="00C44A40" w:rsidRDefault="009B0EAD" w:rsidP="00F161D9">
      <w:pPr>
        <w:pStyle w:val="Prosttext"/>
        <w:rPr>
          <w:rFonts w:ascii="Times New Roman" w:hAnsi="Times New Roman" w:cs="Times New Roman"/>
          <w:sz w:val="22"/>
          <w:szCs w:val="22"/>
        </w:rPr>
      </w:pPr>
    </w:p>
    <w:p w14:paraId="7E32AF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Ukončení základního vzdělávání</w:t>
      </w:r>
    </w:p>
    <w:p w14:paraId="79862F87" w14:textId="77777777" w:rsidR="009B0EAD" w:rsidRPr="00C44A40" w:rsidRDefault="009B0EAD" w:rsidP="00F161D9">
      <w:pPr>
        <w:pStyle w:val="Prosttext"/>
        <w:rPr>
          <w:rFonts w:ascii="Times New Roman" w:hAnsi="Times New Roman" w:cs="Times New Roman"/>
          <w:sz w:val="22"/>
          <w:szCs w:val="22"/>
        </w:rPr>
      </w:pPr>
    </w:p>
    <w:p w14:paraId="2BDA56F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54</w:t>
      </w:r>
    </w:p>
    <w:p w14:paraId="724609A1" w14:textId="77777777" w:rsidR="009B0EAD" w:rsidRPr="00C44A40" w:rsidRDefault="009B0EAD" w:rsidP="00F161D9">
      <w:pPr>
        <w:pStyle w:val="Prosttext"/>
        <w:rPr>
          <w:rFonts w:ascii="Times New Roman" w:hAnsi="Times New Roman" w:cs="Times New Roman"/>
          <w:sz w:val="22"/>
          <w:szCs w:val="22"/>
        </w:rPr>
      </w:pPr>
    </w:p>
    <w:p w14:paraId="03EC5A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Dokladem o dosažení základního vzdělání je vysvědčení o úspěšném ukončení devátého, popřípadě desátého ročníku základního vzdělávání, vysvědčení o úspěšném ukončení druhého ročníku šestiletého gymnázia nebo čtvrtého ročníku osmiletého gymnázia nebo osmiletého vzdělávacího programu konzervatoře, nebo vysvědčení vydané po úspěšném ukončení kursu pro získání základního vzdělání. Tato vysvědčení jsou opatřena doložkou o získání stupně základního vzdělání.</w:t>
      </w:r>
    </w:p>
    <w:p w14:paraId="1D59BC65" w14:textId="77777777" w:rsidR="009B0EAD" w:rsidRPr="00C44A40" w:rsidRDefault="009B0EAD" w:rsidP="00F161D9">
      <w:pPr>
        <w:pStyle w:val="Prosttext"/>
        <w:rPr>
          <w:rFonts w:ascii="Times New Roman" w:hAnsi="Times New Roman" w:cs="Times New Roman"/>
          <w:sz w:val="22"/>
          <w:szCs w:val="22"/>
        </w:rPr>
      </w:pPr>
    </w:p>
    <w:p w14:paraId="169D2F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Žák, který úspěšně ukončil základní vzdělávání, nebo žák, který splnil povinnou školní docházku a nepokračuje v základním vzdělávání, přestává být žákem školy 30. června příslušného školního roku. Žák, který splnil povinnou školní docházku a koná opravnou zkoušku nebo bude hodnocen v 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14:paraId="2742A5A1" w14:textId="77777777" w:rsidR="009B0EAD" w:rsidRPr="00C44A40" w:rsidRDefault="009B0EAD" w:rsidP="00F161D9">
      <w:pPr>
        <w:pStyle w:val="Prosttext"/>
        <w:rPr>
          <w:rFonts w:ascii="Times New Roman" w:hAnsi="Times New Roman" w:cs="Times New Roman"/>
          <w:sz w:val="22"/>
          <w:szCs w:val="22"/>
        </w:rPr>
      </w:pPr>
    </w:p>
    <w:p w14:paraId="42D8D1A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55</w:t>
      </w:r>
    </w:p>
    <w:p w14:paraId="12EED38D" w14:textId="77777777" w:rsidR="009B0EAD" w:rsidRPr="00C44A40" w:rsidRDefault="009B0EAD" w:rsidP="00F161D9">
      <w:pPr>
        <w:pStyle w:val="Prosttext"/>
        <w:rPr>
          <w:rFonts w:ascii="Times New Roman" w:hAnsi="Times New Roman" w:cs="Times New Roman"/>
          <w:sz w:val="22"/>
          <w:szCs w:val="22"/>
        </w:rPr>
      </w:pPr>
    </w:p>
    <w:p w14:paraId="6F36755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Ředitel školy může žákovi, který po splnění povinné školní docházky nezískal základní vzdělání, povolit po posouzení důvodů uvedených v žádosti jeho zákonného zástupce a na základě dosavadních výsledků vzdělávání žáka pokračování v základním vzdělávání, nejdéle však do konce školního roku, v němž žák dosáhne osmnáctého roku věku.</w:t>
      </w:r>
    </w:p>
    <w:p w14:paraId="173FFEB2" w14:textId="77777777" w:rsidR="009B0EAD" w:rsidRPr="00C44A40" w:rsidRDefault="009B0EAD" w:rsidP="00F161D9">
      <w:pPr>
        <w:pStyle w:val="Prosttext"/>
        <w:rPr>
          <w:rFonts w:ascii="Times New Roman" w:hAnsi="Times New Roman" w:cs="Times New Roman"/>
          <w:sz w:val="22"/>
          <w:szCs w:val="22"/>
        </w:rPr>
      </w:pPr>
    </w:p>
    <w:p w14:paraId="0D1AAAC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Žákovi </w:t>
      </w:r>
      <w:r w:rsidR="00421FD4" w:rsidRPr="00C44A40">
        <w:rPr>
          <w:rFonts w:ascii="Times New Roman" w:hAnsi="Times New Roman" w:cs="Times New Roman"/>
          <w:sz w:val="22"/>
          <w:szCs w:val="22"/>
        </w:rPr>
        <w:t>uvedenému v § 16 odst. 9</w:t>
      </w:r>
      <w:r w:rsidR="00D676A3" w:rsidRPr="00C44A40">
        <w:rPr>
          <w:rFonts w:ascii="Times New Roman" w:hAnsi="Times New Roman" w:cs="Times New Roman"/>
          <w:sz w:val="22"/>
          <w:szCs w:val="22"/>
        </w:rPr>
        <w:t xml:space="preserve"> </w:t>
      </w:r>
      <w:r w:rsidRPr="00C44A40">
        <w:rPr>
          <w:rFonts w:ascii="Times New Roman" w:hAnsi="Times New Roman" w:cs="Times New Roman"/>
          <w:sz w:val="22"/>
          <w:szCs w:val="22"/>
        </w:rPr>
        <w:t xml:space="preserve">může ředitel školy ve výjimečných případech povolit pokračování v základním vzdělávání do konce školního roku, v němž žák dosáhne dvacátého roku věku, v případě žáků vzdělávajících se podle </w:t>
      </w:r>
      <w:r w:rsidR="00D676A3" w:rsidRPr="00C44A40">
        <w:rPr>
          <w:rFonts w:ascii="Times New Roman" w:hAnsi="Times New Roman" w:cs="Times New Roman"/>
          <w:sz w:val="22"/>
          <w:szCs w:val="22"/>
        </w:rPr>
        <w:t xml:space="preserve">ve vzdělávacím programu základní školy speciální </w:t>
      </w:r>
      <w:r w:rsidRPr="00C44A40">
        <w:rPr>
          <w:rFonts w:ascii="Times New Roman" w:hAnsi="Times New Roman" w:cs="Times New Roman"/>
          <w:sz w:val="22"/>
          <w:szCs w:val="22"/>
        </w:rPr>
        <w:t xml:space="preserve">pak se souhlasem zřizovatele do dvacátého šestého roku věku. V uvedených případech, pokud jde o přípravu na výkon povolání nebo pracovní činnosti, spolupracuje ředitel školy s Úřadem práce České </w:t>
      </w:r>
      <w:proofErr w:type="gramStart"/>
      <w:r w:rsidRPr="00C44A40">
        <w:rPr>
          <w:rFonts w:ascii="Times New Roman" w:hAnsi="Times New Roman" w:cs="Times New Roman"/>
          <w:sz w:val="22"/>
          <w:szCs w:val="22"/>
        </w:rPr>
        <w:t>republiky - krajskou</w:t>
      </w:r>
      <w:proofErr w:type="gramEnd"/>
      <w:r w:rsidRPr="00C44A40">
        <w:rPr>
          <w:rFonts w:ascii="Times New Roman" w:hAnsi="Times New Roman" w:cs="Times New Roman"/>
          <w:sz w:val="22"/>
          <w:szCs w:val="22"/>
        </w:rPr>
        <w:t xml:space="preserve"> pobočkou a pobočkou pro hlavní město Prahu.</w:t>
      </w:r>
    </w:p>
    <w:p w14:paraId="5316BCBB" w14:textId="77777777" w:rsidR="009B0EAD" w:rsidRPr="00C44A40" w:rsidRDefault="009B0EAD" w:rsidP="00F161D9">
      <w:pPr>
        <w:pStyle w:val="Prosttext"/>
        <w:rPr>
          <w:rFonts w:ascii="Times New Roman" w:hAnsi="Times New Roman" w:cs="Times New Roman"/>
          <w:sz w:val="22"/>
          <w:szCs w:val="22"/>
        </w:rPr>
      </w:pPr>
    </w:p>
    <w:p w14:paraId="2A53385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Pro osoby, které nezískaly základní vzdělání, může základní a střední škola po projednání se zřizovatelem a krajským úřadem organizovat v souladu s rámcovým vzdělávacím programem základního vzdělávání kursy pro získání základního vzdělání.</w:t>
      </w:r>
      <w:r w:rsidR="00D676A3" w:rsidRPr="00C44A40">
        <w:rPr>
          <w:rFonts w:ascii="Times New Roman" w:hAnsi="Times New Roman" w:cs="Times New Roman"/>
          <w:sz w:val="22"/>
          <w:szCs w:val="22"/>
        </w:rPr>
        <w:t xml:space="preserve"> Krajský úřad ve spolupráci se zřizovateli a řediteli škol zajistí ve svém správním obvodu dostupnost kursů pro získání základního vzdělání v dálkové formě vzdělávání.</w:t>
      </w:r>
    </w:p>
    <w:p w14:paraId="55A606E0" w14:textId="77777777" w:rsidR="009B0EAD" w:rsidRPr="00C44A40" w:rsidRDefault="009B0EAD" w:rsidP="00F161D9">
      <w:pPr>
        <w:pStyle w:val="Prosttext"/>
        <w:rPr>
          <w:rFonts w:ascii="Times New Roman" w:hAnsi="Times New Roman" w:cs="Times New Roman"/>
          <w:sz w:val="22"/>
          <w:szCs w:val="22"/>
        </w:rPr>
      </w:pPr>
    </w:p>
    <w:p w14:paraId="5D6296F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56</w:t>
      </w:r>
    </w:p>
    <w:p w14:paraId="2A466889" w14:textId="77777777" w:rsidR="009B0EAD" w:rsidRPr="00C44A40" w:rsidRDefault="009B0EAD" w:rsidP="00F161D9">
      <w:pPr>
        <w:pStyle w:val="Prosttext"/>
        <w:rPr>
          <w:rFonts w:ascii="Times New Roman" w:hAnsi="Times New Roman" w:cs="Times New Roman"/>
          <w:sz w:val="22"/>
          <w:szCs w:val="22"/>
        </w:rPr>
      </w:pPr>
    </w:p>
    <w:p w14:paraId="6A250B5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Ministerstvo stanoví prováděcím právním předpisem </w:t>
      </w:r>
      <w:r w:rsidR="00765E12" w:rsidRPr="00C44A40">
        <w:rPr>
          <w:rFonts w:ascii="Times New Roman" w:hAnsi="Times New Roman" w:cs="Times New Roman"/>
          <w:sz w:val="22"/>
          <w:szCs w:val="22"/>
        </w:rPr>
        <w:t xml:space="preserve">pravidla organizace a průběhu zápisu k povinné školní docházce </w:t>
      </w:r>
      <w:r w:rsidRPr="00C44A40">
        <w:rPr>
          <w:rFonts w:ascii="Times New Roman" w:hAnsi="Times New Roman" w:cs="Times New Roman"/>
          <w:sz w:val="22"/>
          <w:szCs w:val="22"/>
        </w:rPr>
        <w:t>základní obsah vzdělávání a podmínky, za nichž lze uskutečňovat vzdělávání v přípravných třídách, a podrobnosti o organizaci a průběhu základního vzdělávání a o hodnocení výsledků vzdělávání žáků a jeho náležitostech</w:t>
      </w:r>
      <w:r w:rsidR="00765E12" w:rsidRPr="00C44A40">
        <w:rPr>
          <w:rFonts w:ascii="Times New Roman" w:hAnsi="Times New Roman" w:cs="Times New Roman"/>
          <w:sz w:val="22"/>
          <w:szCs w:val="22"/>
        </w:rPr>
        <w:t xml:space="preserve"> pravidla organizace, průběhu a ukončování vzdělávání v kursech pro získání základního vzdělání a pravidla pro zajištění dostupnosti kursů pro získání základního vzdělání v dálkové formě vzdělávání.</w:t>
      </w:r>
    </w:p>
    <w:p w14:paraId="2A30CB98" w14:textId="77777777" w:rsidR="009B0EAD" w:rsidRPr="00C44A40" w:rsidRDefault="009B0EAD" w:rsidP="00F161D9">
      <w:pPr>
        <w:pStyle w:val="Prosttext"/>
        <w:rPr>
          <w:rFonts w:ascii="Times New Roman" w:hAnsi="Times New Roman" w:cs="Times New Roman"/>
          <w:sz w:val="22"/>
          <w:szCs w:val="22"/>
        </w:rPr>
      </w:pPr>
    </w:p>
    <w:p w14:paraId="2CFF48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ČTVRTÁ</w:t>
      </w:r>
    </w:p>
    <w:p w14:paraId="588E59BA" w14:textId="77777777" w:rsidR="009B0EAD" w:rsidRPr="00C44A40" w:rsidRDefault="009B0EAD" w:rsidP="00F161D9">
      <w:pPr>
        <w:pStyle w:val="Prosttext"/>
        <w:rPr>
          <w:rFonts w:ascii="Times New Roman" w:hAnsi="Times New Roman" w:cs="Times New Roman"/>
          <w:sz w:val="22"/>
          <w:szCs w:val="22"/>
        </w:rPr>
      </w:pPr>
    </w:p>
    <w:p w14:paraId="681529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STŘEDNÍ VZDĚLÁVÁNÍ</w:t>
      </w:r>
    </w:p>
    <w:p w14:paraId="0EF8743A" w14:textId="77777777" w:rsidR="009B0EAD" w:rsidRPr="00C44A40" w:rsidRDefault="009B0EAD" w:rsidP="00F161D9">
      <w:pPr>
        <w:pStyle w:val="Prosttext"/>
        <w:rPr>
          <w:rFonts w:ascii="Times New Roman" w:hAnsi="Times New Roman" w:cs="Times New Roman"/>
          <w:sz w:val="22"/>
          <w:szCs w:val="22"/>
        </w:rPr>
      </w:pPr>
    </w:p>
    <w:p w14:paraId="6C8F9A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HLAVA I</w:t>
      </w:r>
    </w:p>
    <w:p w14:paraId="5C16D644" w14:textId="77777777" w:rsidR="009B0EAD" w:rsidRPr="00C44A40" w:rsidRDefault="009B0EAD" w:rsidP="00F161D9">
      <w:pPr>
        <w:pStyle w:val="Prosttext"/>
        <w:rPr>
          <w:rFonts w:ascii="Times New Roman" w:hAnsi="Times New Roman" w:cs="Times New Roman"/>
          <w:sz w:val="22"/>
          <w:szCs w:val="22"/>
        </w:rPr>
      </w:pPr>
    </w:p>
    <w:p w14:paraId="7326E93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CÍLE A STUPNĚ STŘEDNÍHO VZDĚLÁNÍ, PŘIJÍMÁNÍ KE VZDĚLÁVÁNÍ,</w:t>
      </w:r>
    </w:p>
    <w:p w14:paraId="36CD95C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JEHO ORGANIZACE A PRŮBĚH</w:t>
      </w:r>
    </w:p>
    <w:p w14:paraId="07F7F97E" w14:textId="77777777" w:rsidR="009B0EAD" w:rsidRPr="00C44A40" w:rsidRDefault="009B0EAD" w:rsidP="00F161D9">
      <w:pPr>
        <w:pStyle w:val="Prosttext"/>
        <w:rPr>
          <w:rFonts w:ascii="Times New Roman" w:hAnsi="Times New Roman" w:cs="Times New Roman"/>
          <w:sz w:val="22"/>
          <w:szCs w:val="22"/>
        </w:rPr>
      </w:pPr>
    </w:p>
    <w:p w14:paraId="4F2B167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57</w:t>
      </w:r>
    </w:p>
    <w:p w14:paraId="430995D8" w14:textId="77777777" w:rsidR="009B0EAD" w:rsidRPr="00C44A40" w:rsidRDefault="009B0EAD" w:rsidP="00F161D9">
      <w:pPr>
        <w:pStyle w:val="Prosttext"/>
        <w:rPr>
          <w:rFonts w:ascii="Times New Roman" w:hAnsi="Times New Roman" w:cs="Times New Roman"/>
          <w:sz w:val="22"/>
          <w:szCs w:val="22"/>
        </w:rPr>
      </w:pPr>
    </w:p>
    <w:p w14:paraId="61C6454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Cíle středního vzdělávání</w:t>
      </w:r>
    </w:p>
    <w:p w14:paraId="0E5D7FE8" w14:textId="77777777" w:rsidR="009B0EAD" w:rsidRPr="00C44A40" w:rsidRDefault="009B0EAD" w:rsidP="00F161D9">
      <w:pPr>
        <w:pStyle w:val="Prosttext"/>
        <w:rPr>
          <w:rFonts w:ascii="Times New Roman" w:hAnsi="Times New Roman" w:cs="Times New Roman"/>
          <w:sz w:val="22"/>
          <w:szCs w:val="22"/>
        </w:rPr>
      </w:pPr>
    </w:p>
    <w:p w14:paraId="34008E18" w14:textId="77777777" w:rsidR="009B0EAD" w:rsidRPr="00C44A40" w:rsidRDefault="001B634C"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w:t>
      </w:r>
      <w:r w:rsidR="009B0EAD" w:rsidRPr="00C44A40">
        <w:rPr>
          <w:rFonts w:ascii="Times New Roman" w:hAnsi="Times New Roman" w:cs="Times New Roman"/>
          <w:sz w:val="22"/>
          <w:szCs w:val="22"/>
        </w:rPr>
        <w:t>Střední vzdělávání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Střední vzdělávání dále vytváří předpoklady pro plnoprávný osobní a občanský život, samostatné získávání informací a celoživotní učení, pokračování v navazujícím vzdělávání a přípravu pro výkon povolání nebo pracovní činnosti.</w:t>
      </w:r>
    </w:p>
    <w:p w14:paraId="14580C02" w14:textId="77777777" w:rsidR="001B634C" w:rsidRPr="00C44A40" w:rsidRDefault="001B634C" w:rsidP="00F161D9">
      <w:pPr>
        <w:pStyle w:val="Prosttext"/>
        <w:rPr>
          <w:rFonts w:ascii="Times New Roman" w:hAnsi="Times New Roman" w:cs="Times New Roman"/>
          <w:sz w:val="22"/>
          <w:szCs w:val="22"/>
        </w:rPr>
      </w:pPr>
    </w:p>
    <w:p w14:paraId="10D161AD" w14:textId="77777777" w:rsidR="001B634C" w:rsidRPr="00C44A40" w:rsidRDefault="001B634C" w:rsidP="001B634C">
      <w:pPr>
        <w:pStyle w:val="Normlnweb"/>
        <w:shd w:val="clear" w:color="auto" w:fill="FFFFFF"/>
        <w:spacing w:before="0" w:beforeAutospacing="0" w:after="0" w:afterAutospacing="0"/>
        <w:rPr>
          <w:color w:val="auto"/>
          <w:sz w:val="22"/>
          <w:szCs w:val="22"/>
        </w:rPr>
      </w:pPr>
      <w:r w:rsidRPr="00C44A40">
        <w:rPr>
          <w:color w:val="auto"/>
          <w:sz w:val="22"/>
          <w:szCs w:val="22"/>
        </w:rPr>
        <w:t>(2) Při vytváření předpokladů pro výkon povolání nebo pracovní činnosti školy vyvinou úsilí spolupracovat se zaměstnavateli, je-li to s ohledem na obor vzdělání vhodné a možné, zejména tím, že</w:t>
      </w:r>
    </w:p>
    <w:p w14:paraId="4B9CDF1F" w14:textId="77777777" w:rsidR="001B634C" w:rsidRPr="00C44A40" w:rsidRDefault="001B634C" w:rsidP="001B634C">
      <w:pPr>
        <w:pStyle w:val="Normlnweb"/>
        <w:shd w:val="clear" w:color="auto" w:fill="FFFFFF"/>
        <w:spacing w:before="0" w:beforeAutospacing="0" w:after="0" w:afterAutospacing="0"/>
        <w:rPr>
          <w:color w:val="auto"/>
          <w:sz w:val="22"/>
          <w:szCs w:val="22"/>
        </w:rPr>
      </w:pPr>
      <w:r w:rsidRPr="00C44A40">
        <w:rPr>
          <w:color w:val="auto"/>
          <w:sz w:val="22"/>
          <w:szCs w:val="22"/>
        </w:rPr>
        <w:t>a) se zaměstnavateli projednávají školní vzdělávací programy,</w:t>
      </w:r>
    </w:p>
    <w:p w14:paraId="5C2887B8" w14:textId="77777777" w:rsidR="001B634C" w:rsidRPr="00C44A40" w:rsidRDefault="001B634C" w:rsidP="001B634C">
      <w:pPr>
        <w:pStyle w:val="Normlnweb"/>
        <w:shd w:val="clear" w:color="auto" w:fill="FFFFFF"/>
        <w:spacing w:before="0" w:beforeAutospacing="0" w:after="0" w:afterAutospacing="0"/>
        <w:rPr>
          <w:color w:val="auto"/>
          <w:sz w:val="22"/>
          <w:szCs w:val="22"/>
        </w:rPr>
      </w:pPr>
      <w:r w:rsidRPr="00C44A40">
        <w:rPr>
          <w:color w:val="auto"/>
          <w:sz w:val="22"/>
          <w:szCs w:val="22"/>
        </w:rPr>
        <w:t>b) zaměstnavatele zapojí do tvorby koncepčních záměrů rozvoje školy,</w:t>
      </w:r>
    </w:p>
    <w:p w14:paraId="19EB876C" w14:textId="77777777" w:rsidR="001B634C" w:rsidRPr="00C44A40" w:rsidRDefault="001B634C" w:rsidP="001B634C">
      <w:pPr>
        <w:pStyle w:val="Normlnweb"/>
        <w:shd w:val="clear" w:color="auto" w:fill="FFFFFF"/>
        <w:spacing w:before="0" w:beforeAutospacing="0" w:after="0" w:afterAutospacing="0"/>
        <w:rPr>
          <w:color w:val="auto"/>
          <w:sz w:val="22"/>
          <w:szCs w:val="22"/>
        </w:rPr>
      </w:pPr>
      <w:r w:rsidRPr="00C44A40">
        <w:rPr>
          <w:color w:val="auto"/>
          <w:sz w:val="22"/>
          <w:szCs w:val="22"/>
        </w:rPr>
        <w:t>c) zabezpečují, aby se praktické vyučování uskutečňovalo v souladu s tímto zákonem v části také na pracovištích fyzických nebo právnických osob, které mají oprávnění k činnosti související s daným oborem vzdělání,</w:t>
      </w:r>
    </w:p>
    <w:p w14:paraId="7BB6EB16" w14:textId="77777777" w:rsidR="001B634C" w:rsidRPr="00C44A40" w:rsidRDefault="001B634C" w:rsidP="001B634C">
      <w:pPr>
        <w:pStyle w:val="Normlnweb"/>
        <w:shd w:val="clear" w:color="auto" w:fill="FFFFFF"/>
        <w:spacing w:before="0" w:beforeAutospacing="0" w:after="0" w:afterAutospacing="0"/>
        <w:rPr>
          <w:color w:val="auto"/>
          <w:sz w:val="22"/>
          <w:szCs w:val="22"/>
        </w:rPr>
      </w:pPr>
      <w:r w:rsidRPr="00C44A40">
        <w:rPr>
          <w:color w:val="auto"/>
          <w:sz w:val="22"/>
          <w:szCs w:val="22"/>
        </w:rPr>
        <w:t>d) umožňují účast odborníka z praxe v rámci teoretické odborné přípravy ve škole,</w:t>
      </w:r>
    </w:p>
    <w:p w14:paraId="33659551" w14:textId="77777777" w:rsidR="001B634C" w:rsidRPr="00C44A40" w:rsidRDefault="001B634C" w:rsidP="001B634C">
      <w:pPr>
        <w:pStyle w:val="Normlnweb"/>
        <w:shd w:val="clear" w:color="auto" w:fill="FFFFFF"/>
        <w:spacing w:before="0" w:beforeAutospacing="0" w:after="0" w:afterAutospacing="0"/>
        <w:rPr>
          <w:color w:val="auto"/>
          <w:sz w:val="22"/>
          <w:szCs w:val="22"/>
        </w:rPr>
      </w:pPr>
      <w:r w:rsidRPr="00C44A40">
        <w:rPr>
          <w:color w:val="auto"/>
          <w:sz w:val="22"/>
          <w:szCs w:val="22"/>
        </w:rPr>
        <w:t>e) umožňují účast odborníka z praxe u profilové části maturitní zkoušky,</w:t>
      </w:r>
    </w:p>
    <w:p w14:paraId="5B1E14AC" w14:textId="77777777" w:rsidR="001B634C" w:rsidRPr="00C44A40" w:rsidRDefault="001B634C" w:rsidP="001B634C">
      <w:pPr>
        <w:pStyle w:val="Normlnweb"/>
        <w:shd w:val="clear" w:color="auto" w:fill="FFFFFF"/>
        <w:spacing w:before="0" w:beforeAutospacing="0" w:after="0" w:afterAutospacing="0"/>
        <w:rPr>
          <w:color w:val="auto"/>
          <w:sz w:val="22"/>
          <w:szCs w:val="22"/>
        </w:rPr>
      </w:pPr>
      <w:r w:rsidRPr="00C44A40">
        <w:rPr>
          <w:color w:val="auto"/>
          <w:sz w:val="22"/>
          <w:szCs w:val="22"/>
        </w:rPr>
        <w:t>f) zabezpečují ve spolupráci se zaměstnavateli další vzdělávání a stáže pedagogických pracovníků teoretického i praktického vyučování u zaměstnavatelů.</w:t>
      </w:r>
    </w:p>
    <w:p w14:paraId="2C0BF8EE" w14:textId="77777777" w:rsidR="001B634C" w:rsidRPr="00C44A40" w:rsidRDefault="001B634C" w:rsidP="001B634C">
      <w:pPr>
        <w:pStyle w:val="Normlnweb"/>
        <w:shd w:val="clear" w:color="auto" w:fill="FFFFFF"/>
        <w:spacing w:before="0" w:beforeAutospacing="0" w:after="0" w:afterAutospacing="0"/>
        <w:rPr>
          <w:color w:val="auto"/>
          <w:sz w:val="22"/>
          <w:szCs w:val="22"/>
        </w:rPr>
      </w:pPr>
      <w:r w:rsidRPr="00C44A40">
        <w:rPr>
          <w:color w:val="auto"/>
          <w:sz w:val="22"/>
          <w:szCs w:val="22"/>
        </w:rPr>
        <w:t>(3) Ředitel školy může vytvořit poradní sbor ze zaměstnavatelů za účelem spolupráce se zaměstnavateli podle odstavce 2.</w:t>
      </w:r>
    </w:p>
    <w:p w14:paraId="62599242" w14:textId="77777777" w:rsidR="001B634C" w:rsidRPr="00C44A40" w:rsidRDefault="001B634C" w:rsidP="00F161D9">
      <w:pPr>
        <w:pStyle w:val="Prosttext"/>
        <w:rPr>
          <w:rFonts w:ascii="Times New Roman" w:hAnsi="Times New Roman" w:cs="Times New Roman"/>
          <w:sz w:val="22"/>
          <w:szCs w:val="22"/>
        </w:rPr>
      </w:pPr>
    </w:p>
    <w:p w14:paraId="214CD8FA" w14:textId="77777777" w:rsidR="001B634C" w:rsidRPr="00C44A40" w:rsidRDefault="001B634C" w:rsidP="00F161D9">
      <w:pPr>
        <w:pStyle w:val="Prosttext"/>
        <w:rPr>
          <w:rFonts w:ascii="Times New Roman" w:hAnsi="Times New Roman" w:cs="Times New Roman"/>
          <w:sz w:val="22"/>
          <w:szCs w:val="22"/>
        </w:rPr>
      </w:pPr>
    </w:p>
    <w:p w14:paraId="1C2CB0FC" w14:textId="77777777" w:rsidR="009B0EAD" w:rsidRPr="00C44A40" w:rsidRDefault="009B0EAD" w:rsidP="00F161D9">
      <w:pPr>
        <w:pStyle w:val="Prosttext"/>
        <w:rPr>
          <w:rFonts w:ascii="Times New Roman" w:hAnsi="Times New Roman" w:cs="Times New Roman"/>
          <w:sz w:val="22"/>
          <w:szCs w:val="22"/>
        </w:rPr>
      </w:pPr>
    </w:p>
    <w:p w14:paraId="798E75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58</w:t>
      </w:r>
    </w:p>
    <w:p w14:paraId="694F291D" w14:textId="77777777" w:rsidR="009B0EAD" w:rsidRPr="00C44A40" w:rsidRDefault="009B0EAD" w:rsidP="00F161D9">
      <w:pPr>
        <w:pStyle w:val="Prosttext"/>
        <w:rPr>
          <w:rFonts w:ascii="Times New Roman" w:hAnsi="Times New Roman" w:cs="Times New Roman"/>
          <w:sz w:val="22"/>
          <w:szCs w:val="22"/>
        </w:rPr>
      </w:pPr>
    </w:p>
    <w:p w14:paraId="1CE92EE7"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Stupně středního vzdělání</w:t>
      </w:r>
    </w:p>
    <w:p w14:paraId="38B926F0" w14:textId="77777777" w:rsidR="009B0EAD" w:rsidRPr="00C44A40" w:rsidRDefault="009B0EAD" w:rsidP="00F161D9">
      <w:pPr>
        <w:pStyle w:val="Prosttext"/>
        <w:rPr>
          <w:rFonts w:ascii="Times New Roman" w:hAnsi="Times New Roman" w:cs="Times New Roman"/>
          <w:sz w:val="22"/>
          <w:szCs w:val="22"/>
        </w:rPr>
      </w:pPr>
    </w:p>
    <w:p w14:paraId="3217A8E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Úspěšným ukončením příslušného vzdělávacího programu středního vzdělávání se dosahuje těchto stupňů vzdělání:</w:t>
      </w:r>
    </w:p>
    <w:p w14:paraId="50B8102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střední vzdělání,</w:t>
      </w:r>
    </w:p>
    <w:p w14:paraId="40502DF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střední vzdělání s výučním listem,</w:t>
      </w:r>
    </w:p>
    <w:p w14:paraId="5EFF29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střední vzdělání s maturitní zkouškou.</w:t>
      </w:r>
    </w:p>
    <w:p w14:paraId="7DE8011E" w14:textId="77777777" w:rsidR="0044091E" w:rsidRPr="00C44A40" w:rsidRDefault="0044091E" w:rsidP="00F161D9">
      <w:pPr>
        <w:pStyle w:val="Prosttext"/>
        <w:rPr>
          <w:rFonts w:ascii="Times New Roman" w:hAnsi="Times New Roman" w:cs="Times New Roman"/>
          <w:sz w:val="22"/>
          <w:szCs w:val="22"/>
        </w:rPr>
      </w:pPr>
    </w:p>
    <w:p w14:paraId="487FD2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Střední vzdělání získá žák úspěšným ukončením vzdělávacího programu v délce 1 roku nebo 2 let denní formy vzdělávání.</w:t>
      </w:r>
    </w:p>
    <w:p w14:paraId="6AAD5477" w14:textId="77777777" w:rsidR="009B0EAD" w:rsidRPr="00C44A40" w:rsidRDefault="009B0EAD" w:rsidP="00F161D9">
      <w:pPr>
        <w:pStyle w:val="Prosttext"/>
        <w:rPr>
          <w:rFonts w:ascii="Times New Roman" w:hAnsi="Times New Roman" w:cs="Times New Roman"/>
          <w:sz w:val="22"/>
          <w:szCs w:val="22"/>
        </w:rPr>
      </w:pPr>
    </w:p>
    <w:p w14:paraId="168E4B9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Střední vzdělání s výučním listem získá žák úspěšným ukončením vzdělávacího programu v délce 2 nebo 3 let denní formy vzdělávání nebo vzdělávacího programu zkráceného studia pro získání středního vzdělání s výučním listem (§ 84).</w:t>
      </w:r>
    </w:p>
    <w:p w14:paraId="6BF600EB" w14:textId="77777777" w:rsidR="009B0EAD" w:rsidRPr="00C44A40" w:rsidRDefault="009B0EAD" w:rsidP="00F161D9">
      <w:pPr>
        <w:pStyle w:val="Prosttext"/>
        <w:rPr>
          <w:rFonts w:ascii="Times New Roman" w:hAnsi="Times New Roman" w:cs="Times New Roman"/>
          <w:sz w:val="22"/>
          <w:szCs w:val="22"/>
        </w:rPr>
      </w:pPr>
    </w:p>
    <w:p w14:paraId="578E324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Střední vzdělání s maturitní zkouškou získá žák úspěšným ukončením vzdělávacích programů šestiletého nebo osmiletého gymnázia, vzdělávacího programu v délce 4 let denní formy vzdělávání, vzdělávacího programu nástavbového studia (§ 83) v délce 2 let denní formy vzdělávání nebo vzdělávacího programu zkráceného studia pro získání středního vzdělání s maturitní zkouškou (§ 85).</w:t>
      </w:r>
    </w:p>
    <w:p w14:paraId="052ABD43" w14:textId="77777777" w:rsidR="009B0EAD" w:rsidRPr="00C44A40" w:rsidRDefault="009B0EAD" w:rsidP="00F161D9">
      <w:pPr>
        <w:pStyle w:val="Prosttext"/>
        <w:rPr>
          <w:rFonts w:ascii="Times New Roman" w:hAnsi="Times New Roman" w:cs="Times New Roman"/>
          <w:sz w:val="22"/>
          <w:szCs w:val="22"/>
        </w:rPr>
      </w:pPr>
    </w:p>
    <w:p w14:paraId="53AB580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Vláda stanoví nařízením obory vzdělání, v nichž lze dosáhnout středního vzdělání, středního vzdělání s výučním listem, jakož i středního vzdělání s výučním listem a středního vzdělání s maturitní zkouškou a středního vzdělání s maturitní zkouškou, jejich návaznost na učební a studijní obory podle předchozích právních předpisů a počet žáků ve skupině na jednoho učitele odborného výcviku.</w:t>
      </w:r>
    </w:p>
    <w:p w14:paraId="6F5DEB12" w14:textId="77777777" w:rsidR="009B0EAD" w:rsidRPr="00C44A40" w:rsidRDefault="009B0EAD" w:rsidP="00F161D9">
      <w:pPr>
        <w:pStyle w:val="Prosttext"/>
        <w:rPr>
          <w:rFonts w:ascii="Times New Roman" w:hAnsi="Times New Roman" w:cs="Times New Roman"/>
          <w:sz w:val="22"/>
          <w:szCs w:val="22"/>
        </w:rPr>
      </w:pPr>
    </w:p>
    <w:p w14:paraId="01101784"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Přijímání ke vzdělávání ve střední škole</w:t>
      </w:r>
    </w:p>
    <w:p w14:paraId="6162CDBC" w14:textId="77777777" w:rsidR="009B0EAD" w:rsidRPr="00C44A40" w:rsidRDefault="009B0EAD" w:rsidP="00F161D9">
      <w:pPr>
        <w:pStyle w:val="Prosttext"/>
        <w:rPr>
          <w:rFonts w:ascii="Times New Roman" w:hAnsi="Times New Roman" w:cs="Times New Roman"/>
          <w:sz w:val="22"/>
          <w:szCs w:val="22"/>
        </w:rPr>
      </w:pPr>
    </w:p>
    <w:p w14:paraId="267B9A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59</w:t>
      </w:r>
    </w:p>
    <w:p w14:paraId="6EE82F63"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Podmínky přijetí ke vzdělávání ve střední škole</w:t>
      </w:r>
    </w:p>
    <w:p w14:paraId="5C6ED070" w14:textId="77777777" w:rsidR="009B0EAD" w:rsidRPr="00C44A40" w:rsidRDefault="009B0EAD" w:rsidP="00F161D9">
      <w:pPr>
        <w:pStyle w:val="Prosttext"/>
        <w:rPr>
          <w:rFonts w:ascii="Times New Roman" w:hAnsi="Times New Roman" w:cs="Times New Roman"/>
          <w:sz w:val="22"/>
          <w:szCs w:val="22"/>
        </w:rPr>
      </w:pPr>
    </w:p>
    <w:p w14:paraId="223F530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Ke vzdělávání ve střední škole lze přijmout uchazeče, kteří splnili povinnou školní docházku nebo úspěšně ukončili základní vzdělávání před splněním povinné školní docházky, pokud tento zákon nestanoví jinak, a kteří při přijímacím řízení splnili podmínky pro přijetí prokázáním vhodných schopností, vědomostí, zájmů a zdravotní způsobilosti.</w:t>
      </w:r>
    </w:p>
    <w:p w14:paraId="7261BE96" w14:textId="77777777" w:rsidR="009B0EAD" w:rsidRPr="00C44A40" w:rsidRDefault="009B0EAD" w:rsidP="00F161D9">
      <w:pPr>
        <w:pStyle w:val="Prosttext"/>
        <w:rPr>
          <w:rFonts w:ascii="Times New Roman" w:hAnsi="Times New Roman" w:cs="Times New Roman"/>
          <w:sz w:val="22"/>
          <w:szCs w:val="22"/>
        </w:rPr>
      </w:pPr>
    </w:p>
    <w:p w14:paraId="2AD9686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 přijetí uchazeče ke vzdělávání ve střední škole rozhoduje ředitel této školy.</w:t>
      </w:r>
    </w:p>
    <w:p w14:paraId="7187A84F" w14:textId="77777777" w:rsidR="009B0EAD" w:rsidRPr="00C44A40" w:rsidRDefault="009B0EAD" w:rsidP="00F161D9">
      <w:pPr>
        <w:pStyle w:val="Prosttext"/>
        <w:rPr>
          <w:rFonts w:ascii="Times New Roman" w:hAnsi="Times New Roman" w:cs="Times New Roman"/>
          <w:strike/>
          <w:color w:val="FF0000"/>
          <w:sz w:val="22"/>
          <w:szCs w:val="22"/>
        </w:rPr>
      </w:pPr>
    </w:p>
    <w:p w14:paraId="7C50DDED" w14:textId="77777777" w:rsidR="009B0EAD" w:rsidRPr="00C44A40" w:rsidRDefault="009B0EAD" w:rsidP="00F161D9">
      <w:pPr>
        <w:pStyle w:val="Prosttext"/>
        <w:rPr>
          <w:rFonts w:ascii="Times New Roman" w:hAnsi="Times New Roman" w:cs="Times New Roman"/>
          <w:sz w:val="22"/>
          <w:szCs w:val="22"/>
        </w:rPr>
      </w:pPr>
    </w:p>
    <w:p w14:paraId="455EB76C" w14:textId="77777777" w:rsidR="004F7638" w:rsidRPr="00C44A40" w:rsidRDefault="004F7638" w:rsidP="00CE7A62">
      <w:pPr>
        <w:rPr>
          <w:sz w:val="22"/>
          <w:szCs w:val="22"/>
        </w:rPr>
      </w:pPr>
      <w:r w:rsidRPr="00C44A40">
        <w:rPr>
          <w:sz w:val="22"/>
          <w:szCs w:val="22"/>
        </w:rPr>
        <w:t>§ 60</w:t>
      </w:r>
    </w:p>
    <w:p w14:paraId="5DAF7A7B" w14:textId="77777777" w:rsidR="004F7638" w:rsidRPr="00C44A40" w:rsidRDefault="004F7638" w:rsidP="00CE7A62">
      <w:pPr>
        <w:rPr>
          <w:sz w:val="22"/>
          <w:szCs w:val="22"/>
        </w:rPr>
      </w:pPr>
      <w:r w:rsidRPr="00C44A40">
        <w:rPr>
          <w:b/>
          <w:bCs/>
          <w:sz w:val="22"/>
          <w:szCs w:val="22"/>
        </w:rPr>
        <w:t>Organizace přijímacího řízení</w:t>
      </w:r>
    </w:p>
    <w:p w14:paraId="2FFAAF21" w14:textId="77777777" w:rsidR="004F7638" w:rsidRPr="00C44A40" w:rsidRDefault="004F7638" w:rsidP="004F7638">
      <w:pPr>
        <w:rPr>
          <w:sz w:val="22"/>
          <w:szCs w:val="22"/>
        </w:rPr>
      </w:pPr>
      <w:r w:rsidRPr="00C44A40">
        <w:rPr>
          <w:sz w:val="22"/>
          <w:szCs w:val="22"/>
        </w:rPr>
        <w:br/>
        <w:t>(1) Přijímací řízení do prvního ročníku oborů středního vzdělání se uskutečňuje v jednotlivých kolech vyhlašovaných ředitelem školy; ředitel školy je povinen vyhlásit nejméně jedno kolo přijímacího řízení. První kolo přijímacího řízení vyhlašuje ředitel školy do 31. ledna, není-li dále stanoveno jinak; způsob vyhlášení dalších kol přijímacího řízení je stanoven prováděcím právním předpisem. V případě zápisu školy nebo oboru vzdělání do školského rejstříku po 31. lednu může ředitel školy vyhlásit první kolo přijímacího řízení v jiném termínu, nejpozději však do 31. srpna.</w:t>
      </w:r>
      <w:r w:rsidRPr="00C44A40">
        <w:rPr>
          <w:sz w:val="22"/>
          <w:szCs w:val="22"/>
        </w:rPr>
        <w:br/>
      </w:r>
      <w:r w:rsidRPr="00C44A40">
        <w:rPr>
          <w:sz w:val="22"/>
          <w:szCs w:val="22"/>
        </w:rPr>
        <w:br/>
        <w:t>(2) Ředitel školy stanoví pro jednotlivá kola přijímacího řízení</w:t>
      </w:r>
      <w:r w:rsidRPr="00C44A40">
        <w:rPr>
          <w:sz w:val="22"/>
          <w:szCs w:val="22"/>
        </w:rPr>
        <w:br/>
      </w:r>
      <w:r w:rsidRPr="00C44A40">
        <w:rPr>
          <w:sz w:val="22"/>
          <w:szCs w:val="22"/>
        </w:rPr>
        <w:br/>
      </w:r>
    </w:p>
    <w:p w14:paraId="3F1D54CA" w14:textId="77777777" w:rsidR="004F7638" w:rsidRPr="00C44A40" w:rsidRDefault="004F7638" w:rsidP="00867207">
      <w:pPr>
        <w:rPr>
          <w:sz w:val="22"/>
          <w:szCs w:val="22"/>
        </w:rPr>
      </w:pPr>
      <w:r w:rsidRPr="00C44A40">
        <w:rPr>
          <w:sz w:val="22"/>
          <w:szCs w:val="22"/>
        </w:rPr>
        <w:t>a) jednotná kritéria přijímání do oboru vzdělání a formy vzdělávání a způsob hodnocení jejich splnění,</w:t>
      </w:r>
    </w:p>
    <w:p w14:paraId="634A8E04" w14:textId="77777777" w:rsidR="00867207" w:rsidRPr="00C44A40" w:rsidRDefault="00867207" w:rsidP="00867207">
      <w:pPr>
        <w:rPr>
          <w:sz w:val="22"/>
          <w:szCs w:val="22"/>
        </w:rPr>
      </w:pPr>
    </w:p>
    <w:p w14:paraId="3E3717FB" w14:textId="77777777" w:rsidR="004F7638" w:rsidRPr="00C44A40" w:rsidRDefault="004F7638" w:rsidP="00867207">
      <w:pPr>
        <w:rPr>
          <w:sz w:val="22"/>
          <w:szCs w:val="22"/>
        </w:rPr>
      </w:pPr>
      <w:r w:rsidRPr="00C44A40">
        <w:rPr>
          <w:sz w:val="22"/>
          <w:szCs w:val="22"/>
        </w:rPr>
        <w:t>b) předpokládaný počet přijímaných uchazečů do oboru vzdělání a formy vzdělávání.</w:t>
      </w:r>
    </w:p>
    <w:p w14:paraId="629FBA91" w14:textId="77777777" w:rsidR="00867207" w:rsidRPr="00C44A40" w:rsidRDefault="00867207" w:rsidP="004F7638">
      <w:pPr>
        <w:rPr>
          <w:noProof/>
          <w:sz w:val="22"/>
          <w:szCs w:val="22"/>
        </w:rPr>
      </w:pPr>
    </w:p>
    <w:p w14:paraId="24C54A55" w14:textId="77777777" w:rsidR="004F7638" w:rsidRPr="00C44A40" w:rsidRDefault="004F7638" w:rsidP="004F7638">
      <w:pPr>
        <w:rPr>
          <w:sz w:val="22"/>
          <w:szCs w:val="22"/>
        </w:rPr>
      </w:pPr>
      <w:r w:rsidRPr="00C44A40">
        <w:rPr>
          <w:sz w:val="22"/>
          <w:szCs w:val="22"/>
        </w:rPr>
        <w:t>(3) Ředitel školy může stanovit pro přijímací řízení</w:t>
      </w:r>
      <w:r w:rsidRPr="00C44A40">
        <w:rPr>
          <w:sz w:val="22"/>
          <w:szCs w:val="22"/>
        </w:rPr>
        <w:br/>
      </w:r>
    </w:p>
    <w:p w14:paraId="3FC169CF" w14:textId="77777777" w:rsidR="004F7638" w:rsidRPr="00C44A40" w:rsidRDefault="004F7638" w:rsidP="00867207">
      <w:pPr>
        <w:rPr>
          <w:sz w:val="22"/>
          <w:szCs w:val="22"/>
        </w:rPr>
      </w:pPr>
      <w:r w:rsidRPr="00C44A40">
        <w:rPr>
          <w:sz w:val="22"/>
          <w:szCs w:val="22"/>
        </w:rPr>
        <w:t>a) školní přijímací zkoušku, přičemž stanoví pro první kolo přijímacího řízení dva termíny konání zkoušky,</w:t>
      </w:r>
    </w:p>
    <w:p w14:paraId="7A04F640" w14:textId="77777777" w:rsidR="004F7638" w:rsidRPr="00C44A40" w:rsidRDefault="004F7638" w:rsidP="00867207">
      <w:pPr>
        <w:rPr>
          <w:sz w:val="22"/>
          <w:szCs w:val="22"/>
        </w:rPr>
      </w:pPr>
      <w:r w:rsidRPr="00C44A40">
        <w:rPr>
          <w:sz w:val="22"/>
          <w:szCs w:val="22"/>
        </w:rPr>
        <w:t>b) jednotná kritéria a předpokládané počty přijímaných uchazečů pro přijímání ke vzdělávání v různých zaměřeních školního vzdělávacího programu.</w:t>
      </w:r>
    </w:p>
    <w:p w14:paraId="2B67DD1A" w14:textId="77777777" w:rsidR="00867207" w:rsidRPr="00C44A40" w:rsidRDefault="00867207" w:rsidP="004F7638">
      <w:pPr>
        <w:spacing w:after="240"/>
        <w:rPr>
          <w:sz w:val="22"/>
          <w:szCs w:val="22"/>
        </w:rPr>
      </w:pPr>
    </w:p>
    <w:p w14:paraId="4A99FEFE" w14:textId="77777777" w:rsidR="004F7638" w:rsidRPr="00C44A40" w:rsidRDefault="004F7638" w:rsidP="004F7638">
      <w:pPr>
        <w:spacing w:after="240"/>
        <w:rPr>
          <w:sz w:val="22"/>
          <w:szCs w:val="22"/>
        </w:rPr>
      </w:pPr>
      <w:r w:rsidRPr="00C44A40">
        <w:rPr>
          <w:sz w:val="22"/>
          <w:szCs w:val="22"/>
        </w:rPr>
        <w:t>(4) Informaci o skutečnostech podle odstavců 2 a 3 zveřejní ředitel školy pro první kolo přijímacího řízení do 31. ledna a pro další kola přijímacího řízení nejpozději k datu vyhlášení příslušného kola přijímacího řízení. Informace musí být zveřejněna způsobem umožňujícím dálkový přístup.</w:t>
      </w:r>
      <w:r w:rsidRPr="00C44A40">
        <w:rPr>
          <w:sz w:val="22"/>
          <w:szCs w:val="22"/>
        </w:rPr>
        <w:br/>
      </w:r>
      <w:r w:rsidRPr="00C44A40">
        <w:rPr>
          <w:sz w:val="22"/>
          <w:szCs w:val="22"/>
        </w:rPr>
        <w:br/>
        <w:t>(5) V přijímacím řízení v oborech vzdělání s maturitní zkouškou se koná vždy jednotná přijímací zkouška z českého jazyka a literatury a z matematiky (dále jen "jednotná zkouška"), není-li dále stanoveno jinak. Možnost stanovit pro přijímací řízení zároveň školní přijímací zkoušku tím není dotčena.</w:t>
      </w:r>
      <w:r w:rsidRPr="00C44A40">
        <w:rPr>
          <w:sz w:val="22"/>
          <w:szCs w:val="22"/>
        </w:rPr>
        <w:br/>
      </w:r>
      <w:r w:rsidRPr="00C44A40">
        <w:rPr>
          <w:color w:val="0000FF"/>
          <w:sz w:val="22"/>
          <w:szCs w:val="22"/>
        </w:rPr>
        <w:br/>
      </w:r>
      <w:r w:rsidRPr="00C44A40">
        <w:rPr>
          <w:sz w:val="22"/>
          <w:szCs w:val="22"/>
        </w:rPr>
        <w:t>(6) Při přijímacím řízení do zkráceného studia pro získání středního vzdělání s maturitní zkouškou podle § 85 se jednotná zkouška nekoná.</w:t>
      </w:r>
      <w:r w:rsidRPr="00C44A40">
        <w:rPr>
          <w:sz w:val="22"/>
          <w:szCs w:val="22"/>
        </w:rPr>
        <w:br/>
      </w:r>
    </w:p>
    <w:p w14:paraId="10D83A3B" w14:textId="77777777" w:rsidR="004F7638" w:rsidRPr="00C44A40" w:rsidRDefault="004F7638" w:rsidP="00CE7A62">
      <w:pPr>
        <w:rPr>
          <w:sz w:val="22"/>
          <w:szCs w:val="22"/>
        </w:rPr>
      </w:pPr>
      <w:r w:rsidRPr="00C44A40">
        <w:rPr>
          <w:sz w:val="22"/>
          <w:szCs w:val="22"/>
        </w:rPr>
        <w:t>§ 60a</w:t>
      </w:r>
    </w:p>
    <w:p w14:paraId="523EA8BF" w14:textId="77777777" w:rsidR="004F7638" w:rsidRPr="00C44A40" w:rsidRDefault="004F7638" w:rsidP="00CE7A62">
      <w:pPr>
        <w:rPr>
          <w:sz w:val="22"/>
          <w:szCs w:val="22"/>
        </w:rPr>
      </w:pPr>
      <w:r w:rsidRPr="00C44A40">
        <w:rPr>
          <w:b/>
          <w:bCs/>
          <w:sz w:val="22"/>
          <w:szCs w:val="22"/>
        </w:rPr>
        <w:t>Přihláška</w:t>
      </w:r>
    </w:p>
    <w:p w14:paraId="48DC93E2" w14:textId="77777777" w:rsidR="004F7638" w:rsidRPr="00C44A40" w:rsidRDefault="004F7638" w:rsidP="004F7638">
      <w:pPr>
        <w:spacing w:after="240"/>
        <w:rPr>
          <w:sz w:val="22"/>
          <w:szCs w:val="22"/>
        </w:rPr>
      </w:pPr>
      <w:r w:rsidRPr="00C44A40">
        <w:rPr>
          <w:sz w:val="22"/>
          <w:szCs w:val="22"/>
        </w:rPr>
        <w:br/>
        <w:t>(1) Přihlášku ke vzdělávání ve střední škole podává uchazeč řediteli střední školy. Za nezletilého uchazeče podává přihlášku zákonný zástupce. U uchazečů s nařízenou ústavní výchovou nebo uloženou ochrannou výchovou může v nezbytných případech podat přihlášku ředitel příslušného školského zařízení pro výkon ústavní výchovy nebo ochranné výchovy, přičemž o podání přihlášky bezodkladně informuje zákonného zástupce uchazeče. V případě nezletilého uchazeče je náležitostí přihlášky také</w:t>
      </w:r>
      <w:r w:rsidRPr="00C44A40">
        <w:rPr>
          <w:color w:val="0000FF"/>
          <w:sz w:val="22"/>
          <w:szCs w:val="22"/>
        </w:rPr>
        <w:t xml:space="preserve"> </w:t>
      </w:r>
      <w:r w:rsidRPr="00C44A40">
        <w:rPr>
          <w:sz w:val="22"/>
          <w:szCs w:val="22"/>
        </w:rPr>
        <w:t>souhlas uchazeče s jejím podáním.</w:t>
      </w:r>
      <w:r w:rsidRPr="00C44A40">
        <w:rPr>
          <w:sz w:val="22"/>
          <w:szCs w:val="22"/>
        </w:rPr>
        <w:br/>
      </w:r>
      <w:r w:rsidRPr="00C44A40">
        <w:rPr>
          <w:sz w:val="22"/>
          <w:szCs w:val="22"/>
        </w:rPr>
        <w:br/>
        <w:t>(2) Přihláška se podává na tiskopisu, který stanoví ministerstvo a zveřejní jej způsobem umožňujícím dálkový přístup.</w:t>
      </w:r>
      <w:r w:rsidRPr="00C44A40">
        <w:rPr>
          <w:sz w:val="22"/>
          <w:szCs w:val="22"/>
        </w:rPr>
        <w:br/>
      </w:r>
      <w:r w:rsidRPr="00C44A40">
        <w:rPr>
          <w:sz w:val="22"/>
          <w:szCs w:val="22"/>
        </w:rPr>
        <w:br/>
        <w:t>(3) Součástí přihlášky jsou doklady stanovené prováděcím právním předpisem, včetně posudku o splnění podmínek zdravotní způsobilosti uchazeče pro daný obor vzdělání, pokud je stanovena.</w:t>
      </w:r>
      <w:r w:rsidRPr="00C44A40">
        <w:rPr>
          <w:sz w:val="22"/>
          <w:szCs w:val="22"/>
        </w:rPr>
        <w:br/>
      </w:r>
      <w:r w:rsidRPr="00C44A40">
        <w:rPr>
          <w:sz w:val="22"/>
          <w:szCs w:val="22"/>
        </w:rPr>
        <w:br/>
        <w:t>(4) Pro první kolo přijímacího řízení může uchazeč podat nejvýše dvě přihlášky. Pokud uchazeč podává dvě přihlášky, uvede na každé přihlášce také údaj o škole a oboru vzdělání, kam podává druhou přihlášku.</w:t>
      </w:r>
      <w:r w:rsidRPr="00C44A40">
        <w:rPr>
          <w:sz w:val="22"/>
          <w:szCs w:val="22"/>
        </w:rPr>
        <w:br/>
      </w:r>
      <w:r w:rsidRPr="00C44A40">
        <w:rPr>
          <w:sz w:val="22"/>
          <w:szCs w:val="22"/>
        </w:rPr>
        <w:br/>
        <w:t>(5) Uchazeč odevzdá řediteli střední školy přihlášku pro první kolo přijímacího řízení do 1. března.</w:t>
      </w:r>
      <w:r w:rsidRPr="00C44A40">
        <w:rPr>
          <w:sz w:val="22"/>
          <w:szCs w:val="22"/>
        </w:rPr>
        <w:br/>
      </w:r>
      <w:r w:rsidRPr="00C44A40">
        <w:rPr>
          <w:color w:val="0000FF"/>
          <w:sz w:val="22"/>
          <w:szCs w:val="22"/>
        </w:rPr>
        <w:br/>
      </w:r>
      <w:r w:rsidRPr="00C44A40">
        <w:rPr>
          <w:sz w:val="22"/>
          <w:szCs w:val="22"/>
        </w:rPr>
        <w:t>(6) V případě uchazečů o přijetí do oborů vzdělání s maturitní zkouškou předává údaje z přihlášky škola Centru pro zjišťování výsledků vzdělávání (dále jen "Centrum") do 10 dnů po termínu stanoveném v odstavci 5 způsobem stanoveným prováděcím právním předpisem.</w:t>
      </w:r>
      <w:r w:rsidRPr="00C44A40">
        <w:rPr>
          <w:sz w:val="22"/>
          <w:szCs w:val="22"/>
        </w:rPr>
        <w:br/>
      </w:r>
    </w:p>
    <w:p w14:paraId="51221F8A" w14:textId="77777777" w:rsidR="004F7638" w:rsidRPr="00C44A40" w:rsidRDefault="004F7638" w:rsidP="00CE7A62">
      <w:pPr>
        <w:rPr>
          <w:sz w:val="22"/>
          <w:szCs w:val="22"/>
        </w:rPr>
      </w:pPr>
      <w:r w:rsidRPr="00C44A40">
        <w:rPr>
          <w:sz w:val="22"/>
          <w:szCs w:val="22"/>
        </w:rPr>
        <w:t>§ 60b</w:t>
      </w:r>
    </w:p>
    <w:p w14:paraId="2520D431" w14:textId="77777777" w:rsidR="004F7638" w:rsidRPr="00C44A40" w:rsidRDefault="004F7638" w:rsidP="00CE7A62">
      <w:pPr>
        <w:rPr>
          <w:sz w:val="22"/>
          <w:szCs w:val="22"/>
        </w:rPr>
      </w:pPr>
      <w:r w:rsidRPr="00C44A40">
        <w:rPr>
          <w:b/>
          <w:bCs/>
          <w:sz w:val="22"/>
          <w:szCs w:val="22"/>
        </w:rPr>
        <w:t>Obsah a forma přijímacích zkoušek</w:t>
      </w:r>
    </w:p>
    <w:p w14:paraId="77791438" w14:textId="338872F3" w:rsidR="004F7638" w:rsidRPr="00C44A40" w:rsidRDefault="004F7638" w:rsidP="00CE7A62">
      <w:pPr>
        <w:spacing w:after="240"/>
        <w:rPr>
          <w:sz w:val="22"/>
          <w:szCs w:val="22"/>
        </w:rPr>
      </w:pPr>
      <w:r w:rsidRPr="00C44A40">
        <w:rPr>
          <w:sz w:val="22"/>
          <w:szCs w:val="22"/>
        </w:rPr>
        <w:br/>
        <w:t>(1) Přijímací zkoušky ověřují předpoklady uchazeče ke vzdělávání. Přijímací zkoušky v prvním kole přijímacího řízení se pro obory vzdělání s maturitní zkouškou konají v pracovních dnech v období od 12. dubna do 28. dubna; pro ostatní obory vzdělání se konají v pracovních dnech v období od 22. dubna do 30. dubna. Obsah a forma přijímací zkoušky odpovídají rámcovému vzdělávacímu programu pro základní vzdělávání.</w:t>
      </w:r>
      <w:r w:rsidRPr="00C44A40">
        <w:rPr>
          <w:sz w:val="22"/>
          <w:szCs w:val="22"/>
        </w:rPr>
        <w:br/>
      </w:r>
      <w:r w:rsidRPr="00C44A40">
        <w:rPr>
          <w:sz w:val="22"/>
          <w:szCs w:val="22"/>
        </w:rPr>
        <w:br/>
        <w:t>(2) Jednotná zkouška se skládá z písemného testu ze vzdělávacího oboru Český jazyk a literatura a písemného testu ze vzdělávacího oboru Matematika a její aplikace. Způsob zadávání, délku trvání a kritéria hodnocení jednotné zkoušky a podmínky organizace jednotné zkoušky stanoví prováděcí právní předpis.</w:t>
      </w:r>
      <w:r w:rsidRPr="00C44A40">
        <w:rPr>
          <w:sz w:val="22"/>
          <w:szCs w:val="22"/>
        </w:rPr>
        <w:br/>
      </w:r>
      <w:r w:rsidRPr="00C44A40">
        <w:rPr>
          <w:sz w:val="22"/>
          <w:szCs w:val="22"/>
        </w:rPr>
        <w:br/>
      </w:r>
      <w:r w:rsidRPr="00CB74EC">
        <w:rPr>
          <w:sz w:val="22"/>
          <w:szCs w:val="22"/>
        </w:rPr>
        <w:t xml:space="preserve">(3) Přípravu zadání testů jednotné zkoušky, </w:t>
      </w:r>
      <w:r w:rsidR="00B0217A" w:rsidRPr="00CB74EC">
        <w:rPr>
          <w:sz w:val="22"/>
          <w:szCs w:val="22"/>
        </w:rPr>
        <w:t xml:space="preserve">zajišťuje ministerstvo nebo z jeho pověření Centrum; </w:t>
      </w:r>
      <w:r w:rsidRPr="00C44A40">
        <w:rPr>
          <w:sz w:val="22"/>
          <w:szCs w:val="22"/>
        </w:rPr>
        <w:t>distribuci a zpracování a hodnocení výsledků testů zajišťuje Centrum. Na zadání testů jednotné zkoušky jako informaci veřejně nepřístupnou se vztahuje obdobně § 80b. Ministerstvo je správcem registru uchazečů o vzdělávání v oborech vzdělání se stanovenou jednotnou zkouškou; Centrum je zpracovatelem tohoto registru. Registr obsahuje za účelem identifikace uchazeče jeho rodné číslo, a nebylo-li rodné číslo přiděleno, jméno, příjmení a datum narození uchazeče.</w:t>
      </w:r>
      <w:r w:rsidRPr="00C44A40">
        <w:rPr>
          <w:sz w:val="22"/>
          <w:szCs w:val="22"/>
        </w:rPr>
        <w:br/>
      </w:r>
      <w:r w:rsidRPr="00C44A40">
        <w:rPr>
          <w:sz w:val="22"/>
          <w:szCs w:val="22"/>
        </w:rPr>
        <w:br/>
        <w:t xml:space="preserve">(4) U uchazečů se speciálními vzdělávacími potřebami rozhodne ředitel školy podle vyjádření školského poradenského zařízení, které uchazeč doloží k přihlášce, o uzpůsobení podmínek pro konání jednotné zkoušky. </w:t>
      </w:r>
      <w:r w:rsidRPr="00C44A40">
        <w:rPr>
          <w:sz w:val="22"/>
          <w:szCs w:val="22"/>
        </w:rPr>
        <w:br/>
      </w:r>
      <w:r w:rsidRPr="00C44A40">
        <w:rPr>
          <w:sz w:val="22"/>
          <w:szCs w:val="22"/>
        </w:rPr>
        <w:br/>
        <w:t>(5) Cizinci, na které se vztahuje § 20 odst. 4, nekonají na žádost jednotnou zkoušku ze vzdělávacího oboru Český jazyk a literatura. Povinnost školy ověřit rozhovorem znalost českého jazyka, která je nezbytná pro vzdělávání v daném oboru vzdělání, není dotčena. V rámci kritérií podle § 60 odst. 2 písm. a) stanoví ředitel školy způsob hodnocení jednotné zkoušky cizinců podle věty první.</w:t>
      </w:r>
      <w:r w:rsidRPr="00C44A40">
        <w:rPr>
          <w:sz w:val="22"/>
          <w:szCs w:val="22"/>
        </w:rPr>
        <w:br/>
      </w:r>
      <w:r w:rsidRPr="00C44A40">
        <w:rPr>
          <w:sz w:val="22"/>
          <w:szCs w:val="22"/>
        </w:rPr>
        <w:br/>
        <w:t>(6) Obsah a formu školní přijímací zk</w:t>
      </w:r>
      <w:r w:rsidR="00CE7A62" w:rsidRPr="00C44A40">
        <w:rPr>
          <w:sz w:val="22"/>
          <w:szCs w:val="22"/>
        </w:rPr>
        <w:t>oušky stanovuje ředitel školy.</w:t>
      </w:r>
      <w:r w:rsidRPr="00C44A40">
        <w:rPr>
          <w:sz w:val="22"/>
          <w:szCs w:val="22"/>
        </w:rPr>
        <w:br/>
      </w:r>
      <w:r w:rsidRPr="00C44A40">
        <w:rPr>
          <w:sz w:val="22"/>
          <w:szCs w:val="22"/>
        </w:rPr>
        <w:br/>
      </w:r>
    </w:p>
    <w:p w14:paraId="7B099FED" w14:textId="77777777" w:rsidR="004F7638" w:rsidRPr="00C44A40" w:rsidRDefault="004F7638" w:rsidP="00CE7A62">
      <w:pPr>
        <w:rPr>
          <w:sz w:val="22"/>
          <w:szCs w:val="22"/>
        </w:rPr>
      </w:pPr>
      <w:r w:rsidRPr="00C44A40">
        <w:rPr>
          <w:sz w:val="22"/>
          <w:szCs w:val="22"/>
        </w:rPr>
        <w:t>§ 60c</w:t>
      </w:r>
    </w:p>
    <w:p w14:paraId="3B494368" w14:textId="77777777" w:rsidR="004F7638" w:rsidRPr="00C44A40" w:rsidRDefault="004F7638" w:rsidP="00CE7A62">
      <w:pPr>
        <w:rPr>
          <w:sz w:val="22"/>
          <w:szCs w:val="22"/>
        </w:rPr>
      </w:pPr>
    </w:p>
    <w:p w14:paraId="04ABAD73" w14:textId="77777777" w:rsidR="004F7638" w:rsidRPr="00C44A40" w:rsidRDefault="004F7638" w:rsidP="00CE7A62">
      <w:pPr>
        <w:rPr>
          <w:sz w:val="22"/>
          <w:szCs w:val="22"/>
        </w:rPr>
      </w:pPr>
      <w:r w:rsidRPr="00C44A40">
        <w:rPr>
          <w:b/>
          <w:bCs/>
          <w:sz w:val="22"/>
          <w:szCs w:val="22"/>
        </w:rPr>
        <w:t>Organizace přijímacích zkoušek</w:t>
      </w:r>
    </w:p>
    <w:p w14:paraId="4929BEE3" w14:textId="77777777" w:rsidR="004F7638" w:rsidRPr="00C44A40" w:rsidRDefault="004F7638" w:rsidP="00CE7A62">
      <w:pPr>
        <w:spacing w:after="240"/>
        <w:rPr>
          <w:sz w:val="22"/>
          <w:szCs w:val="22"/>
        </w:rPr>
      </w:pPr>
      <w:r w:rsidRPr="00C44A40">
        <w:rPr>
          <w:sz w:val="22"/>
          <w:szCs w:val="22"/>
        </w:rPr>
        <w:br/>
        <w:t>(1) Jednotná zkouška se koná v prvním kole přijímacího řízení, a to v termínu, který stanoví ministerstvo do 30. září předchozího kalendářního roku a který zveřejní způsobem umožňujícím dálkový přístup. Každý uchazeč může písemný test ze vzdělávacího oboru Český jazyk a literatura a písemný test ze vzdělávacího oboru Matematika a její aplikace přijímacího řízení konat dvakrát, v prvním stanoveném termínu ve škole uvedené na přihlášce v prvním pořadí, ve druhém stanoveném termínu ve škole uvedené na přihlášce ve druhém pořadí, nebo ve škole uvedené uchazečem podle § 62 odst. 7 věty druhé. Termíny konání jednotné zkoušky se stanoví odlišně jednak pro nižší stupeň šestiletého a osmiletého gymnázia, jednak pro ostatní obory vzdělání s maturitní zkouškou a jejich formy vzdělávání.</w:t>
      </w:r>
      <w:r w:rsidRPr="00C44A40">
        <w:rPr>
          <w:sz w:val="22"/>
          <w:szCs w:val="22"/>
        </w:rPr>
        <w:br/>
      </w:r>
      <w:r w:rsidRPr="00C44A40">
        <w:rPr>
          <w:sz w:val="22"/>
          <w:szCs w:val="22"/>
        </w:rPr>
        <w:br/>
        <w:t>(2) Pokud ředitel školy rozhodl o konání školní přijímací zkoušky, zašle uchazečům pozvánku k jejímu konání nejpozději 14 dní před termínem konání této zkoušky.</w:t>
      </w:r>
      <w:r w:rsidRPr="00C44A40">
        <w:rPr>
          <w:sz w:val="22"/>
          <w:szCs w:val="22"/>
        </w:rPr>
        <w:br/>
      </w:r>
      <w:r w:rsidRPr="00C44A40">
        <w:rPr>
          <w:sz w:val="22"/>
          <w:szCs w:val="22"/>
        </w:rPr>
        <w:br/>
        <w:t>(3) Uchazeč, který se pro vážné důvody k řádnému termínu přijímací zkoušky nedostavil a svoji neúčast písemně nejpozději do 3 dnů omluvil řediteli školy, ve které ji měl konat, koná zkoušku v náhradním termínu. V tomto náhradním termínu koná zkoušku i nezletilý uchazeč a uchazeč s nařízenou ústavní výchovou nebo uloženou ochrannou výchovou, který se pro vážné důvody k řádnému termínu přijímací zkoušky nedostavil a jeho neúčast omluvil písemně nejpozději do 3 dnů řediteli školy zákonný zástupce tohoto uchazeče, popřípadě ředitel příslušného školského zařízení pro výkon ústavní výchovy nebo ochranné výchovy. Náhradní termín jednotné zkoušky stanoví a zveřejní ministerstvo způsobem podle odstavce 1 věty první, náhradní termín školní přijímací zkoušky stanoví uchazeči ředitel školy; přijímací zkouška v náhradním termínu se koná nejpozději do 1 měsíce po termínu konání řádné přijímací zkoušky. Stejný termín pro konání přijímací zkoušky v jiném oboru vzdělání nebo jiné škole není důvodem stanovení náhradního termínu konání zkoušky.</w:t>
      </w:r>
      <w:r w:rsidRPr="00C44A40">
        <w:rPr>
          <w:sz w:val="22"/>
          <w:szCs w:val="22"/>
        </w:rPr>
        <w:br/>
      </w:r>
      <w:r w:rsidRPr="00C44A40">
        <w:rPr>
          <w:sz w:val="22"/>
          <w:szCs w:val="22"/>
        </w:rPr>
        <w:br/>
        <w:t xml:space="preserve">(4) Pro první kolo přijímacího řízení na jeden obor vzdělání konané v rámci jedné školy nelze školní přijímací zkoušku vykonat ve více různých termínech, ve kterých se zkouška koná. </w:t>
      </w:r>
      <w:r w:rsidRPr="00C44A40">
        <w:rPr>
          <w:sz w:val="22"/>
          <w:szCs w:val="22"/>
        </w:rPr>
        <w:br/>
      </w:r>
    </w:p>
    <w:p w14:paraId="618CE773" w14:textId="77777777" w:rsidR="004F7638" w:rsidRPr="00C44A40" w:rsidRDefault="004F7638" w:rsidP="00CE7A62">
      <w:pPr>
        <w:rPr>
          <w:sz w:val="22"/>
          <w:szCs w:val="22"/>
        </w:rPr>
      </w:pPr>
      <w:r w:rsidRPr="00C44A40">
        <w:rPr>
          <w:sz w:val="22"/>
          <w:szCs w:val="22"/>
        </w:rPr>
        <w:t>§ 60d</w:t>
      </w:r>
    </w:p>
    <w:p w14:paraId="75981093" w14:textId="77777777" w:rsidR="004F7638" w:rsidRPr="00C44A40" w:rsidRDefault="004F7638" w:rsidP="00CE7A62">
      <w:pPr>
        <w:rPr>
          <w:sz w:val="22"/>
          <w:szCs w:val="22"/>
        </w:rPr>
      </w:pPr>
    </w:p>
    <w:p w14:paraId="65C0C386" w14:textId="77777777" w:rsidR="004F7638" w:rsidRPr="00C44A40" w:rsidRDefault="004F7638" w:rsidP="00CE7A62">
      <w:pPr>
        <w:rPr>
          <w:sz w:val="22"/>
          <w:szCs w:val="22"/>
        </w:rPr>
      </w:pPr>
      <w:r w:rsidRPr="00C44A40">
        <w:rPr>
          <w:b/>
          <w:bCs/>
          <w:sz w:val="22"/>
          <w:szCs w:val="22"/>
        </w:rPr>
        <w:t>Hodnocení výsledků přijímacího řízení</w:t>
      </w:r>
    </w:p>
    <w:p w14:paraId="2F19C9B7" w14:textId="77777777" w:rsidR="004F7638" w:rsidRPr="00C44A40" w:rsidRDefault="004F7638" w:rsidP="004F7638">
      <w:pPr>
        <w:rPr>
          <w:sz w:val="22"/>
          <w:szCs w:val="22"/>
        </w:rPr>
      </w:pPr>
      <w:r w:rsidRPr="00C44A40">
        <w:rPr>
          <w:sz w:val="22"/>
          <w:szCs w:val="22"/>
        </w:rPr>
        <w:br/>
        <w:t>(1) Ředitel školy hodnotí splnění kritérií přijímacího řízení uchazečem podle</w:t>
      </w:r>
      <w:r w:rsidRPr="00C44A40">
        <w:rPr>
          <w:sz w:val="22"/>
          <w:szCs w:val="22"/>
        </w:rPr>
        <w:br/>
      </w:r>
    </w:p>
    <w:p w14:paraId="0B5C49C0" w14:textId="77777777" w:rsidR="004F7638" w:rsidRPr="00C44A40" w:rsidRDefault="004F7638" w:rsidP="00867207">
      <w:pPr>
        <w:rPr>
          <w:sz w:val="22"/>
          <w:szCs w:val="22"/>
        </w:rPr>
      </w:pPr>
      <w:r w:rsidRPr="00C44A40">
        <w:rPr>
          <w:sz w:val="22"/>
          <w:szCs w:val="22"/>
        </w:rPr>
        <w:t>a) hodnocení na vysvědčeních z předchozího vzdělávání,</w:t>
      </w:r>
    </w:p>
    <w:p w14:paraId="6E85FD2D" w14:textId="77777777" w:rsidR="004F7638" w:rsidRPr="00C44A40" w:rsidRDefault="004F7638" w:rsidP="00867207">
      <w:pPr>
        <w:rPr>
          <w:sz w:val="22"/>
          <w:szCs w:val="22"/>
        </w:rPr>
      </w:pPr>
      <w:r w:rsidRPr="00C44A40">
        <w:rPr>
          <w:sz w:val="22"/>
          <w:szCs w:val="22"/>
        </w:rPr>
        <w:t>b) výsledků jednotné zkoušky, pokud je součástí přijímacího řízení,</w:t>
      </w:r>
    </w:p>
    <w:p w14:paraId="254E8A8E" w14:textId="77777777" w:rsidR="004F7638" w:rsidRPr="00C44A40" w:rsidRDefault="004F7638" w:rsidP="00867207">
      <w:pPr>
        <w:rPr>
          <w:sz w:val="22"/>
          <w:szCs w:val="22"/>
        </w:rPr>
      </w:pPr>
      <w:r w:rsidRPr="00C44A40">
        <w:rPr>
          <w:sz w:val="22"/>
          <w:szCs w:val="22"/>
        </w:rPr>
        <w:t>c) výsledků školní přijímací zkoušky, je-li stanovena,</w:t>
      </w:r>
    </w:p>
    <w:p w14:paraId="51262FF1" w14:textId="77777777" w:rsidR="004F7638" w:rsidRPr="00C44A40" w:rsidRDefault="004F7638" w:rsidP="00867207">
      <w:pPr>
        <w:rPr>
          <w:sz w:val="22"/>
          <w:szCs w:val="22"/>
        </w:rPr>
      </w:pPr>
      <w:r w:rsidRPr="00C44A40">
        <w:rPr>
          <w:sz w:val="22"/>
          <w:szCs w:val="22"/>
        </w:rPr>
        <w:t>d) případně dalších skutečností, které osvědčují vhodné schopnosti, vědomosti a zájmy uchazeče.</w:t>
      </w:r>
    </w:p>
    <w:p w14:paraId="410A1FE5" w14:textId="77777777" w:rsidR="00867207" w:rsidRPr="00C44A40" w:rsidRDefault="00867207" w:rsidP="004F7638">
      <w:pPr>
        <w:spacing w:after="240"/>
        <w:rPr>
          <w:sz w:val="22"/>
          <w:szCs w:val="22"/>
        </w:rPr>
      </w:pPr>
    </w:p>
    <w:p w14:paraId="3C766AE2" w14:textId="77777777" w:rsidR="004F7638" w:rsidRPr="00C44A40" w:rsidRDefault="004F7638" w:rsidP="004F7638">
      <w:pPr>
        <w:spacing w:after="240"/>
        <w:rPr>
          <w:sz w:val="22"/>
          <w:szCs w:val="22"/>
        </w:rPr>
      </w:pPr>
      <w:r w:rsidRPr="00C44A40">
        <w:rPr>
          <w:sz w:val="22"/>
          <w:szCs w:val="22"/>
        </w:rPr>
        <w:t>(2) Hodnocení jednotné zkoušky se na celkovém hodnocení splnění kritérií přijímacího řízení uchazečem podílí nejméně 60 %; v případě přijímacího řízení do oboru vzdělání Gymnázium se sportovní přípravou nejméně 40 %. Uchazeči se do celkového hodnocení započítává lepší výsledek písemného testu ze vzdělávacího oboru Český jazyk a literatura a písemného testu ze vzdělávacího oboru Matematika a její aplikace. Centrum zpřístupňuje hodnocení uchazeče příslušné střední škole, na níž se uchazeč hlásí k přijetí do prvního ročníku středního vzdělávání, nejpozději do 28. dubna. Další hodnocení splnění kritérií stanoví ředitel školy. Ředitel školy může v rámci kritérií pro přijetí stanovit hranici úspěšnosti v jednotné zkoušce nebo školní přijímací zkoušce, které musí uchazeč dosáhnout jako nezbytné podmínky pro přijetí.</w:t>
      </w:r>
      <w:r w:rsidRPr="00C44A40">
        <w:rPr>
          <w:sz w:val="22"/>
          <w:szCs w:val="22"/>
        </w:rPr>
        <w:br/>
      </w:r>
      <w:r w:rsidRPr="00C44A40">
        <w:rPr>
          <w:sz w:val="22"/>
          <w:szCs w:val="22"/>
        </w:rPr>
        <w:br/>
        <w:t xml:space="preserve">(3) Podle výsledků dosažených jednotlivými uchazeči při přijímacím řízení stanoví ředitel školy jejich pořadí. Pokud splní kritéria přijímacího řízení více </w:t>
      </w:r>
      <w:proofErr w:type="gramStart"/>
      <w:r w:rsidRPr="00C44A40">
        <w:rPr>
          <w:sz w:val="22"/>
          <w:szCs w:val="22"/>
        </w:rPr>
        <w:t>uchazečů,</w:t>
      </w:r>
      <w:proofErr w:type="gramEnd"/>
      <w:r w:rsidRPr="00C44A40">
        <w:rPr>
          <w:sz w:val="22"/>
          <w:szCs w:val="22"/>
        </w:rPr>
        <w:t xml:space="preserve"> než kolik lze přijmout, rozhoduje jejich pořadí podle výsledků hodnocení kritérií přijímacího řízení.</w:t>
      </w:r>
      <w:r w:rsidRPr="00C44A40">
        <w:rPr>
          <w:sz w:val="22"/>
          <w:szCs w:val="22"/>
        </w:rPr>
        <w:br/>
      </w:r>
    </w:p>
    <w:p w14:paraId="25EF4003" w14:textId="77777777" w:rsidR="004F7638" w:rsidRPr="00C44A40" w:rsidRDefault="004F7638" w:rsidP="00CE7A62">
      <w:pPr>
        <w:rPr>
          <w:sz w:val="22"/>
          <w:szCs w:val="22"/>
        </w:rPr>
      </w:pPr>
      <w:r w:rsidRPr="00C44A40">
        <w:rPr>
          <w:sz w:val="22"/>
          <w:szCs w:val="22"/>
        </w:rPr>
        <w:t>§ 60e</w:t>
      </w:r>
    </w:p>
    <w:p w14:paraId="667779BF" w14:textId="77777777" w:rsidR="004F7638" w:rsidRPr="00C44A40" w:rsidRDefault="004F7638" w:rsidP="00CE7A62">
      <w:pPr>
        <w:rPr>
          <w:sz w:val="22"/>
          <w:szCs w:val="22"/>
        </w:rPr>
      </w:pPr>
    </w:p>
    <w:p w14:paraId="1086793E" w14:textId="77777777" w:rsidR="004F7638" w:rsidRPr="00C44A40" w:rsidRDefault="004F7638" w:rsidP="00CE7A62">
      <w:pPr>
        <w:rPr>
          <w:sz w:val="22"/>
          <w:szCs w:val="22"/>
        </w:rPr>
      </w:pPr>
      <w:r w:rsidRPr="00C44A40">
        <w:rPr>
          <w:b/>
          <w:bCs/>
          <w:sz w:val="22"/>
          <w:szCs w:val="22"/>
        </w:rPr>
        <w:t>Rozhodnutí o přijetí a doručování rozhodnutí</w:t>
      </w:r>
    </w:p>
    <w:p w14:paraId="11E605BC" w14:textId="77777777" w:rsidR="004F7638" w:rsidRPr="00C44A40" w:rsidRDefault="004F7638" w:rsidP="00CE7A62">
      <w:pPr>
        <w:spacing w:after="240"/>
        <w:rPr>
          <w:sz w:val="22"/>
          <w:szCs w:val="22"/>
        </w:rPr>
      </w:pPr>
      <w:r w:rsidRPr="00C44A40">
        <w:rPr>
          <w:sz w:val="22"/>
          <w:szCs w:val="22"/>
        </w:rPr>
        <w:br/>
        <w:t>(1) Ředitel školy v případě oborů vzdělání s maturitní zkouškou ukončí hodnocení do 2 pracovních dnů po zpřístupnění hodnocení uchazeče Centrem a zveřejní seznam přijatých uchazečů. V případě ostatních oborů vzdělání ukončí ředitel školy hodnocení do 2 pracovních dnů po dni konání přijímací zkoušky podle § 60b odst. 1 a zveřejní seznam přijatých uchazečů. Nepřijatým uchazečům nebo zákonným zástupcům nepřijatých nezletilých uchazečů ředitel doručí rozhodnutí o nepřijetí. Ředitel školy dále zveřejní výsledky hodnocení prvního a posledního přijatého uchazeče v anonymizované podobě.</w:t>
      </w:r>
      <w:r w:rsidRPr="00C44A40">
        <w:rPr>
          <w:sz w:val="22"/>
          <w:szCs w:val="22"/>
        </w:rPr>
        <w:br/>
      </w:r>
      <w:r w:rsidRPr="00C44A40">
        <w:rPr>
          <w:sz w:val="22"/>
          <w:szCs w:val="22"/>
        </w:rPr>
        <w:br/>
        <w:t>(2) Pokud se jednotná zkouška ani školní přijímací zkouška v prvním kole přijímacího řízení nekoná, zveřejní ředitel školy seznam přijatých uchazečů a nepřijatým uchazečům nebo zákonným zástupcům nepřijatých nezletilých uchazečů odešle rozhodnutí o nepřijetí v termínu od 22. dubna do 30. dubna.</w:t>
      </w:r>
      <w:r w:rsidRPr="00C44A40">
        <w:rPr>
          <w:sz w:val="22"/>
          <w:szCs w:val="22"/>
        </w:rPr>
        <w:br/>
      </w:r>
      <w:r w:rsidRPr="00C44A40">
        <w:rPr>
          <w:sz w:val="22"/>
          <w:szCs w:val="22"/>
        </w:rPr>
        <w:br/>
        <w:t>(3) Odvolání uchazeče proti rozhodnutí ředitele školy o výsledku přijímacího řízení lze podat ve lhůtě 3 pracovních dnů ode dne doručení rozhodnutí.</w:t>
      </w:r>
      <w:r w:rsidRPr="00C44A40">
        <w:rPr>
          <w:sz w:val="22"/>
          <w:szCs w:val="22"/>
        </w:rPr>
        <w:br/>
      </w:r>
    </w:p>
    <w:p w14:paraId="4076B857" w14:textId="77777777" w:rsidR="004F7638" w:rsidRPr="00C44A40" w:rsidRDefault="004F7638" w:rsidP="00CE7A62">
      <w:pPr>
        <w:rPr>
          <w:sz w:val="22"/>
          <w:szCs w:val="22"/>
        </w:rPr>
      </w:pPr>
      <w:r w:rsidRPr="00C44A40">
        <w:rPr>
          <w:sz w:val="22"/>
          <w:szCs w:val="22"/>
        </w:rPr>
        <w:t>§ 60f</w:t>
      </w:r>
    </w:p>
    <w:p w14:paraId="258AC08B" w14:textId="77777777" w:rsidR="004F7638" w:rsidRPr="00C44A40" w:rsidRDefault="004F7638" w:rsidP="00CE7A62">
      <w:pPr>
        <w:rPr>
          <w:sz w:val="22"/>
          <w:szCs w:val="22"/>
        </w:rPr>
      </w:pPr>
    </w:p>
    <w:p w14:paraId="57094D4A" w14:textId="77777777" w:rsidR="004F7638" w:rsidRPr="00C44A40" w:rsidRDefault="004F7638" w:rsidP="00CE7A62">
      <w:pPr>
        <w:rPr>
          <w:sz w:val="22"/>
          <w:szCs w:val="22"/>
        </w:rPr>
      </w:pPr>
      <w:r w:rsidRPr="00C44A40">
        <w:rPr>
          <w:b/>
          <w:bCs/>
          <w:sz w:val="22"/>
          <w:szCs w:val="22"/>
        </w:rPr>
        <w:t>Další kola přijímacího řízení</w:t>
      </w:r>
    </w:p>
    <w:p w14:paraId="1AE703F3" w14:textId="77777777" w:rsidR="004F7638" w:rsidRPr="00C44A40" w:rsidRDefault="004F7638" w:rsidP="00CE7A62">
      <w:pPr>
        <w:spacing w:after="240"/>
        <w:rPr>
          <w:sz w:val="22"/>
          <w:szCs w:val="22"/>
        </w:rPr>
      </w:pPr>
      <w:r w:rsidRPr="00C44A40">
        <w:rPr>
          <w:sz w:val="22"/>
          <w:szCs w:val="22"/>
        </w:rPr>
        <w:br/>
        <w:t>(1) Ředitel školy k naplnění předpokládaného stavu žáků může vyhlásit další kola přijímacího řízení, přičemž postupuje obdobně jako v prvním kole, s výjimkou povinnosti stanovit dva termíny školní přijímací zkoušky.</w:t>
      </w:r>
      <w:r w:rsidRPr="00C44A40">
        <w:rPr>
          <w:sz w:val="22"/>
          <w:szCs w:val="22"/>
        </w:rPr>
        <w:br/>
      </w:r>
      <w:r w:rsidRPr="00C44A40">
        <w:rPr>
          <w:sz w:val="22"/>
          <w:szCs w:val="22"/>
        </w:rPr>
        <w:br/>
        <w:t>(2) V rámci hodnocení výsledků přijímacího řízení může ředitel školy zohlednit výsledky jednotné zkoušky; současně určí náhradní způsob hodnocení v případě uchazečů, kteří jednotnou zkoušku nekonali.</w:t>
      </w:r>
      <w:r w:rsidRPr="00C44A40">
        <w:rPr>
          <w:sz w:val="22"/>
          <w:szCs w:val="22"/>
        </w:rPr>
        <w:br/>
      </w:r>
      <w:r w:rsidRPr="00C44A40">
        <w:rPr>
          <w:sz w:val="22"/>
          <w:szCs w:val="22"/>
        </w:rPr>
        <w:br/>
        <w:t>(3) Školní přijímací zkouška se koná nejdříve 14 dní po vyhlášení příslušného kola přijímacího řízení. Pozvánku ke školní přijímací zkoušce zašle ředitel školy uchazeči nejpozději 7 pracovních dnů před termínem konání této zkoušky.</w:t>
      </w:r>
      <w:r w:rsidRPr="00C44A40">
        <w:rPr>
          <w:sz w:val="22"/>
          <w:szCs w:val="22"/>
        </w:rPr>
        <w:br/>
      </w:r>
      <w:r w:rsidRPr="00C44A40">
        <w:rPr>
          <w:sz w:val="22"/>
          <w:szCs w:val="22"/>
        </w:rPr>
        <w:br/>
        <w:t>(4) Pokud ředitel školy vyhlásí další kola přijímacího řízení, oznámí neprodleně krajskému úřadu počet volných míst v jednotlivých oborech vzdělání a formách vzdělávání. Krajský úřad neprodleně zveřejní přehled středních škol s údaji o počtu volných míst v jednotlivých oborech vzdělání a formách vzdělávání, a to způsobem umožňujícím dálkový přístup.</w:t>
      </w:r>
      <w:r w:rsidRPr="00C44A40">
        <w:rPr>
          <w:sz w:val="22"/>
          <w:szCs w:val="22"/>
        </w:rPr>
        <w:br/>
      </w:r>
    </w:p>
    <w:p w14:paraId="2B8F429E" w14:textId="77777777" w:rsidR="004F7638" w:rsidRPr="00C44A40" w:rsidRDefault="004F7638" w:rsidP="00CE7A62">
      <w:pPr>
        <w:rPr>
          <w:sz w:val="22"/>
          <w:szCs w:val="22"/>
        </w:rPr>
      </w:pPr>
      <w:r w:rsidRPr="00C44A40">
        <w:rPr>
          <w:sz w:val="22"/>
          <w:szCs w:val="22"/>
        </w:rPr>
        <w:t>§ 60g</w:t>
      </w:r>
    </w:p>
    <w:p w14:paraId="31FB69DC" w14:textId="77777777" w:rsidR="004F7638" w:rsidRPr="00C44A40" w:rsidRDefault="004F7638" w:rsidP="00CE7A62">
      <w:pPr>
        <w:rPr>
          <w:sz w:val="22"/>
          <w:szCs w:val="22"/>
        </w:rPr>
      </w:pPr>
    </w:p>
    <w:p w14:paraId="1518FB2F" w14:textId="77777777" w:rsidR="004F7638" w:rsidRPr="00C44A40" w:rsidRDefault="004F7638" w:rsidP="00CE7A62">
      <w:pPr>
        <w:rPr>
          <w:sz w:val="22"/>
          <w:szCs w:val="22"/>
        </w:rPr>
      </w:pPr>
      <w:r w:rsidRPr="00C44A40">
        <w:rPr>
          <w:b/>
          <w:bCs/>
          <w:sz w:val="22"/>
          <w:szCs w:val="22"/>
        </w:rPr>
        <w:t>Zápisový lístek</w:t>
      </w:r>
    </w:p>
    <w:p w14:paraId="7A6900E1" w14:textId="77777777" w:rsidR="004F7638" w:rsidRPr="00C44A40" w:rsidRDefault="004F7638" w:rsidP="004F7638">
      <w:pPr>
        <w:rPr>
          <w:sz w:val="22"/>
          <w:szCs w:val="22"/>
        </w:rPr>
      </w:pPr>
      <w:r w:rsidRPr="00C44A40">
        <w:rPr>
          <w:sz w:val="22"/>
          <w:szCs w:val="22"/>
        </w:rPr>
        <w:br/>
        <w:t>(1) K potvrzení úmyslu uchazeče stát se žákem příslušného oboru vzdělání v dané střední škole slouží zápisový lístek. Toto ustanovení se nevztahuje na studium podle § 83 až 85 a na vzdělávání podle § 25 odst. 2 písm. b) až e).</w:t>
      </w:r>
      <w:r w:rsidRPr="00C44A40">
        <w:rPr>
          <w:sz w:val="22"/>
          <w:szCs w:val="22"/>
        </w:rPr>
        <w:br/>
      </w:r>
      <w:r w:rsidRPr="00C44A40">
        <w:rPr>
          <w:sz w:val="22"/>
          <w:szCs w:val="22"/>
        </w:rPr>
        <w:br/>
        <w:t>(2) Uchazeč, který je žákem základní školy, obdrží zápisový lístek v této základní škole nejpozději do 15. března. V ostatních případech vydá na žádost uchazeče nebo jeho zákonného zástupce zápisový lístek krajský úřad příslušný podle místa trvalého pobytu uchazeče, u cizinců podle místa pobytu na území České republiky, případně sídla školy, kam se uchazeč hlásí, pokud na území České republiky nepobývá. Při vydávání zápisového lístku ověří krajský úřad totožnost uchazeče nebo jeho zákonného zástupce.</w:t>
      </w:r>
      <w:r w:rsidRPr="00C44A40">
        <w:rPr>
          <w:sz w:val="22"/>
          <w:szCs w:val="22"/>
        </w:rPr>
        <w:br/>
      </w:r>
      <w:r w:rsidRPr="00C44A40">
        <w:rPr>
          <w:sz w:val="22"/>
          <w:szCs w:val="22"/>
        </w:rPr>
        <w:br/>
        <w:t>(3) Každý uchazeč o vzdělávání ve střední škole, který se účastní přijímacího řízení pro následující školní rok, obdrží jeden zápisový lístek.</w:t>
      </w:r>
      <w:r w:rsidRPr="00C44A40">
        <w:rPr>
          <w:sz w:val="22"/>
          <w:szCs w:val="22"/>
        </w:rPr>
        <w:br/>
      </w:r>
      <w:r w:rsidRPr="00C44A40">
        <w:rPr>
          <w:sz w:val="22"/>
          <w:szCs w:val="22"/>
        </w:rPr>
        <w:br/>
        <w:t>(4) Ministerstvo stanoví prováděcím právním předpisem</w:t>
      </w:r>
      <w:r w:rsidRPr="00C44A40">
        <w:rPr>
          <w:sz w:val="22"/>
          <w:szCs w:val="22"/>
        </w:rPr>
        <w:br/>
      </w:r>
    </w:p>
    <w:p w14:paraId="2953AA88" w14:textId="77777777" w:rsidR="004F7638" w:rsidRPr="00C44A40" w:rsidRDefault="004F7638" w:rsidP="004F7638">
      <w:pPr>
        <w:rPr>
          <w:sz w:val="22"/>
          <w:szCs w:val="22"/>
        </w:rPr>
      </w:pPr>
      <w:r w:rsidRPr="00C44A40">
        <w:rPr>
          <w:sz w:val="22"/>
          <w:szCs w:val="22"/>
        </w:rPr>
        <w:t>a) formu a obsah zápisového lístku,</w:t>
      </w:r>
    </w:p>
    <w:p w14:paraId="09C1E160" w14:textId="77777777" w:rsidR="004F7638" w:rsidRPr="00C44A40" w:rsidRDefault="004F7638" w:rsidP="004F7638">
      <w:pPr>
        <w:rPr>
          <w:sz w:val="22"/>
          <w:szCs w:val="22"/>
        </w:rPr>
      </w:pPr>
    </w:p>
    <w:p w14:paraId="6DEFDBAA" w14:textId="77777777" w:rsidR="004F7638" w:rsidRPr="00C44A40" w:rsidRDefault="004F7638" w:rsidP="004F7638">
      <w:pPr>
        <w:rPr>
          <w:sz w:val="22"/>
          <w:szCs w:val="22"/>
        </w:rPr>
      </w:pPr>
      <w:r w:rsidRPr="00C44A40">
        <w:rPr>
          <w:sz w:val="22"/>
          <w:szCs w:val="22"/>
        </w:rPr>
        <w:t>b) způsob evidence zápisových lístků, a</w:t>
      </w:r>
    </w:p>
    <w:p w14:paraId="25CB0704" w14:textId="77777777" w:rsidR="004F7638" w:rsidRPr="00C44A40" w:rsidRDefault="004F7638" w:rsidP="004F7638">
      <w:pPr>
        <w:rPr>
          <w:sz w:val="22"/>
          <w:szCs w:val="22"/>
        </w:rPr>
      </w:pPr>
    </w:p>
    <w:p w14:paraId="78D8DA79" w14:textId="77777777" w:rsidR="004F7638" w:rsidRPr="00C44A40" w:rsidRDefault="004F7638" w:rsidP="004F7638">
      <w:pPr>
        <w:rPr>
          <w:sz w:val="22"/>
          <w:szCs w:val="22"/>
        </w:rPr>
      </w:pPr>
      <w:r w:rsidRPr="00C44A40">
        <w:rPr>
          <w:sz w:val="22"/>
          <w:szCs w:val="22"/>
        </w:rPr>
        <w:t>c) podrobnosti o vydávání zápisových lístků, náhradních zápisových lístků a jejich platnosti.</w:t>
      </w:r>
    </w:p>
    <w:p w14:paraId="324252BD" w14:textId="77777777" w:rsidR="004F7638" w:rsidRPr="00C44A40" w:rsidRDefault="004F7638" w:rsidP="004F7638">
      <w:pPr>
        <w:pStyle w:val="Prosttext"/>
        <w:rPr>
          <w:rFonts w:ascii="Times New Roman" w:hAnsi="Times New Roman" w:cs="Times New Roman"/>
          <w:sz w:val="22"/>
          <w:szCs w:val="22"/>
        </w:rPr>
      </w:pPr>
    </w:p>
    <w:p w14:paraId="356CDD06" w14:textId="77777777" w:rsidR="00372AEE" w:rsidRPr="00C44A40" w:rsidRDefault="004F7638" w:rsidP="004F7638">
      <w:pPr>
        <w:pStyle w:val="Prosttext"/>
        <w:rPr>
          <w:rFonts w:ascii="Times New Roman" w:hAnsi="Times New Roman" w:cs="Times New Roman"/>
          <w:sz w:val="22"/>
          <w:szCs w:val="22"/>
        </w:rPr>
      </w:pPr>
      <w:r w:rsidRPr="00C44A40">
        <w:rPr>
          <w:rFonts w:ascii="Times New Roman" w:hAnsi="Times New Roman" w:cs="Times New Roman"/>
          <w:sz w:val="22"/>
          <w:szCs w:val="22"/>
        </w:rPr>
        <w:t>(5) Zápisový lístek je opatřen otiskem razítka a podpisem pověřeného zaměstnance školy nebo krajského úřadu.</w:t>
      </w:r>
      <w:r w:rsidRPr="00C44A40">
        <w:rPr>
          <w:rFonts w:ascii="Times New Roman" w:hAnsi="Times New Roman" w:cs="Times New Roman"/>
          <w:sz w:val="22"/>
          <w:szCs w:val="22"/>
        </w:rPr>
        <w:br/>
      </w:r>
      <w:r w:rsidRPr="00C44A40">
        <w:rPr>
          <w:rFonts w:ascii="Times New Roman" w:hAnsi="Times New Roman" w:cs="Times New Roman"/>
          <w:sz w:val="22"/>
          <w:szCs w:val="22"/>
        </w:rPr>
        <w:br/>
        <w:t>(6) Svůj úmysl vzdělávat se v dané střední škole potvrdí uchazeč nebo zákonný zástupce nezletilého uchazeče odevzdáním zápisového lístku řediteli školy, který rozhodl o jeho přijetí ke vzdělávání, a to nejpozději do 10 pracovních dnů ode dne oznámení rozhodnutí. Zápisový lístek se považuje za včas odevzdaný, pokud byl v této lhůtě předán k přepravě provozovateli poštovních služeb. U uchazečů s nařízenou ústavní výchovou nebo uloženou ochrannou výchovou může v nezbytných případech potvrdit úmysl vzdělávat se ředitel příslušného školského zařízení pro výkon ústavní nebo ochranné výchovy.</w:t>
      </w:r>
      <w:r w:rsidRPr="00C44A40">
        <w:rPr>
          <w:rFonts w:ascii="Times New Roman" w:hAnsi="Times New Roman" w:cs="Times New Roman"/>
          <w:sz w:val="22"/>
          <w:szCs w:val="22"/>
        </w:rPr>
        <w:br/>
      </w:r>
      <w:r w:rsidRPr="00C44A40">
        <w:rPr>
          <w:rFonts w:ascii="Times New Roman" w:hAnsi="Times New Roman" w:cs="Times New Roman"/>
          <w:sz w:val="22"/>
          <w:szCs w:val="22"/>
        </w:rPr>
        <w:br/>
        <w:t>(7) Nepotvrdí-li uchazeč nebo zákonný zástupce nezletilého uchazeče odevzdáním zápisového lístku úmysl vzdělávat se ve střední škole podle odstavce 6, zanikají posledním dnem lhůty podle odstavce 6 právní účinky rozhodnutí o přijetí tohoto uchazeče ke vzdělávání v dané střední škole. Zápisový lístek může uchazeč uplatnit jen jednou; to neplatí v případě, že uchazeč chce uplatnit zápisový lístek na škole, kde byl přijat na základě odvolání. Uchazeč může vzít zpět zápisový lístek uplatněný v přijímacím řízení podle § 62 nebo 88, pokud byl následně přijat do oboru vzdělání, na který se nevztahuje § 62 nebo 88; na další postup uchazeče se použijí věty první a druhá.</w:t>
      </w:r>
      <w:r w:rsidRPr="00C44A40">
        <w:rPr>
          <w:rFonts w:ascii="Times New Roman" w:hAnsi="Times New Roman" w:cs="Times New Roman"/>
          <w:sz w:val="22"/>
          <w:szCs w:val="22"/>
        </w:rPr>
        <w:br/>
      </w:r>
    </w:p>
    <w:p w14:paraId="2C680A25" w14:textId="77777777" w:rsidR="00372AEE" w:rsidRPr="00C44A40" w:rsidRDefault="00372AEE" w:rsidP="00F161D9">
      <w:pPr>
        <w:pStyle w:val="Prosttext"/>
        <w:rPr>
          <w:rFonts w:ascii="Times New Roman" w:hAnsi="Times New Roman" w:cs="Times New Roman"/>
          <w:sz w:val="22"/>
          <w:szCs w:val="22"/>
        </w:rPr>
      </w:pPr>
    </w:p>
    <w:p w14:paraId="2E59F4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61</w:t>
      </w:r>
    </w:p>
    <w:p w14:paraId="4C078729" w14:textId="77777777" w:rsidR="009B0EAD" w:rsidRPr="00C44A40" w:rsidRDefault="009B0EAD" w:rsidP="00F161D9">
      <w:pPr>
        <w:pStyle w:val="Prosttext"/>
        <w:rPr>
          <w:rFonts w:ascii="Times New Roman" w:hAnsi="Times New Roman" w:cs="Times New Roman"/>
          <w:sz w:val="22"/>
          <w:szCs w:val="22"/>
        </w:rPr>
      </w:pPr>
    </w:p>
    <w:p w14:paraId="57D903B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Přijímání do prvního ročníku nižšího a vyššího stupně</w:t>
      </w:r>
    </w:p>
    <w:p w14:paraId="3B714D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šestiletého a osmiletého gymnázia</w:t>
      </w:r>
    </w:p>
    <w:p w14:paraId="04AFE63C" w14:textId="77777777" w:rsidR="009B0EAD" w:rsidRPr="00C44A40" w:rsidRDefault="009B0EAD" w:rsidP="00F161D9">
      <w:pPr>
        <w:pStyle w:val="Prosttext"/>
        <w:rPr>
          <w:rFonts w:ascii="Times New Roman" w:hAnsi="Times New Roman" w:cs="Times New Roman"/>
          <w:sz w:val="22"/>
          <w:szCs w:val="22"/>
        </w:rPr>
      </w:pPr>
    </w:p>
    <w:p w14:paraId="6B203C0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Vzdělávání v šestiletém a osmiletém gymnáziu se člení na nižší stupeň a vyšší stupeň. Nižší stupeň je tvořen prvními dvěma ročníky šestiletého gymnázia nebo prvními čtyřmi ročníky osmiletého gymnázia. Vyšší stupeň je tvořen posledními čtyřmi ročníky šestiletého a osmiletého gymnázia.</w:t>
      </w:r>
    </w:p>
    <w:p w14:paraId="4EAC97A9" w14:textId="77777777" w:rsidR="009B0EAD" w:rsidRPr="00C44A40" w:rsidRDefault="009B0EAD" w:rsidP="00F161D9">
      <w:pPr>
        <w:pStyle w:val="Prosttext"/>
        <w:rPr>
          <w:rFonts w:ascii="Times New Roman" w:hAnsi="Times New Roman" w:cs="Times New Roman"/>
          <w:sz w:val="22"/>
          <w:szCs w:val="22"/>
        </w:rPr>
      </w:pPr>
    </w:p>
    <w:p w14:paraId="4E431F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Do prvního ročníku nižšího stupně šestiletého gymnázia lze přijmout uchazeče, kteří v daném školním roce úspěšně ukončí sedmý ročník základní školy nebo druhý ročník nižšího stupně osmiletého gymnázia nebo druhý ročník osmiletého vzdělávacího programu konzervatoře, do prvního ročníku nižšího stupně osmiletého gymnázia uchazeče, kteří v daném školním roce úspěšně ukončí pátý ročník základní školy. Do prvního ročníku vyššího stupně gymnázia postupují žáci, kteří úspěšně ukončili nižší stupeň šestiletého nebo osmiletého gymnázia.</w:t>
      </w:r>
    </w:p>
    <w:p w14:paraId="00208F20" w14:textId="77777777" w:rsidR="009B0EAD" w:rsidRPr="00C44A40" w:rsidRDefault="009B0EAD" w:rsidP="00F161D9">
      <w:pPr>
        <w:pStyle w:val="Prosttext"/>
        <w:rPr>
          <w:rFonts w:ascii="Times New Roman" w:hAnsi="Times New Roman" w:cs="Times New Roman"/>
          <w:sz w:val="22"/>
          <w:szCs w:val="22"/>
        </w:rPr>
      </w:pPr>
    </w:p>
    <w:p w14:paraId="7C1F5DD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Při přijímacím řízení do nižšího stupně šestiletého a osmiletého gymnázia se postupuje obdobně podle § 60.</w:t>
      </w:r>
    </w:p>
    <w:p w14:paraId="5A610409" w14:textId="77777777" w:rsidR="009B0EAD" w:rsidRPr="00C44A40" w:rsidRDefault="009B0EAD" w:rsidP="00F161D9">
      <w:pPr>
        <w:pStyle w:val="Prosttext"/>
        <w:rPr>
          <w:rFonts w:ascii="Times New Roman" w:hAnsi="Times New Roman" w:cs="Times New Roman"/>
          <w:strike/>
          <w:color w:val="FF0000"/>
          <w:sz w:val="22"/>
          <w:szCs w:val="22"/>
        </w:rPr>
      </w:pPr>
    </w:p>
    <w:p w14:paraId="56E4B532" w14:textId="77777777" w:rsidR="009B0EAD" w:rsidRPr="00C44A40" w:rsidRDefault="009B0EAD" w:rsidP="00F161D9">
      <w:pPr>
        <w:pStyle w:val="Prosttext"/>
        <w:rPr>
          <w:rFonts w:ascii="Times New Roman" w:hAnsi="Times New Roman" w:cs="Times New Roman"/>
          <w:sz w:val="22"/>
          <w:szCs w:val="22"/>
        </w:rPr>
      </w:pPr>
    </w:p>
    <w:p w14:paraId="1F081688" w14:textId="77777777" w:rsidR="00CE7A62" w:rsidRPr="00C44A40" w:rsidRDefault="00CE7A62" w:rsidP="00CE7A62">
      <w:pPr>
        <w:rPr>
          <w:sz w:val="22"/>
          <w:szCs w:val="22"/>
        </w:rPr>
      </w:pPr>
      <w:r w:rsidRPr="00C44A40">
        <w:rPr>
          <w:sz w:val="22"/>
          <w:szCs w:val="22"/>
        </w:rPr>
        <w:t>§ 62</w:t>
      </w:r>
    </w:p>
    <w:p w14:paraId="1455314E" w14:textId="77777777" w:rsidR="00CE7A62" w:rsidRPr="00C44A40" w:rsidRDefault="00CE7A62" w:rsidP="00CE7A62">
      <w:pPr>
        <w:rPr>
          <w:color w:val="0000FF"/>
          <w:sz w:val="22"/>
          <w:szCs w:val="22"/>
        </w:rPr>
      </w:pPr>
    </w:p>
    <w:p w14:paraId="23514545" w14:textId="77777777" w:rsidR="00CE7A62" w:rsidRPr="00C44A40" w:rsidRDefault="00CE7A62" w:rsidP="00CE7A62">
      <w:pPr>
        <w:rPr>
          <w:sz w:val="22"/>
          <w:szCs w:val="22"/>
        </w:rPr>
      </w:pPr>
      <w:r w:rsidRPr="00C44A40">
        <w:rPr>
          <w:b/>
          <w:bCs/>
          <w:sz w:val="22"/>
          <w:szCs w:val="22"/>
        </w:rPr>
        <w:t>Přijímání do oborů vzdělání s talentovou zkouškou</w:t>
      </w:r>
    </w:p>
    <w:p w14:paraId="7FDB29ED" w14:textId="77777777" w:rsidR="00CE7A62" w:rsidRPr="00C44A40" w:rsidRDefault="00CE7A62" w:rsidP="00CE7A62">
      <w:pPr>
        <w:pStyle w:val="Prosttext"/>
        <w:rPr>
          <w:rFonts w:ascii="Times New Roman" w:hAnsi="Times New Roman" w:cs="Times New Roman"/>
          <w:sz w:val="22"/>
          <w:szCs w:val="22"/>
        </w:rPr>
      </w:pPr>
      <w:r w:rsidRPr="00C44A40">
        <w:rPr>
          <w:rFonts w:ascii="Times New Roman" w:hAnsi="Times New Roman" w:cs="Times New Roman"/>
          <w:sz w:val="22"/>
          <w:szCs w:val="22"/>
        </w:rPr>
        <w:br/>
        <w:t xml:space="preserve">(1) Při přijímacím řízení do oborů vzdělání, v němž je jako součást přijímacího řízení stanovena rámcovým vzdělávacím programem talentová zkouška, se postupuje obdobně podle § 60 až </w:t>
      </w:r>
      <w:proofErr w:type="gramStart"/>
      <w:r w:rsidRPr="00C44A40">
        <w:rPr>
          <w:rFonts w:ascii="Times New Roman" w:hAnsi="Times New Roman" w:cs="Times New Roman"/>
          <w:sz w:val="22"/>
          <w:szCs w:val="22"/>
        </w:rPr>
        <w:t>60g</w:t>
      </w:r>
      <w:proofErr w:type="gramEnd"/>
      <w:r w:rsidRPr="00C44A40">
        <w:rPr>
          <w:rFonts w:ascii="Times New Roman" w:hAnsi="Times New Roman" w:cs="Times New Roman"/>
          <w:sz w:val="22"/>
          <w:szCs w:val="22"/>
        </w:rPr>
        <w:t>, není-li dále stanoveno jinak.</w:t>
      </w:r>
      <w:r w:rsidRPr="00C44A40">
        <w:rPr>
          <w:rFonts w:ascii="Times New Roman" w:hAnsi="Times New Roman" w:cs="Times New Roman"/>
          <w:sz w:val="22"/>
          <w:szCs w:val="22"/>
        </w:rPr>
        <w:br/>
      </w:r>
      <w:r w:rsidRPr="00C44A40">
        <w:rPr>
          <w:rFonts w:ascii="Times New Roman" w:hAnsi="Times New Roman" w:cs="Times New Roman"/>
          <w:color w:val="0000FF"/>
          <w:sz w:val="22"/>
          <w:szCs w:val="22"/>
        </w:rPr>
        <w:br/>
      </w:r>
      <w:r w:rsidRPr="00C44A40">
        <w:rPr>
          <w:rFonts w:ascii="Times New Roman" w:hAnsi="Times New Roman" w:cs="Times New Roman"/>
          <w:sz w:val="22"/>
          <w:szCs w:val="22"/>
        </w:rPr>
        <w:t>(2) První kolo přijímacího řízení do oborů vzdělání s talentovou zkouškou a skutečnosti podle § 60 odst. 2 a 3 vyhlásí ředitel školy do 31. října. Uchazeč odevzdá řediteli střední školy přihlášku pro první kolo přijímacího řízení do oborů vzdělání s talentovou zkouškou do 30. listopadu.</w:t>
      </w:r>
      <w:r w:rsidRPr="00C44A40">
        <w:rPr>
          <w:rFonts w:ascii="Times New Roman" w:hAnsi="Times New Roman" w:cs="Times New Roman"/>
          <w:sz w:val="22"/>
          <w:szCs w:val="22"/>
        </w:rPr>
        <w:br/>
      </w:r>
      <w:r w:rsidRPr="00C44A40">
        <w:rPr>
          <w:rFonts w:ascii="Times New Roman" w:hAnsi="Times New Roman" w:cs="Times New Roman"/>
          <w:sz w:val="22"/>
          <w:szCs w:val="22"/>
        </w:rPr>
        <w:br/>
        <w:t>(3) V prvním kole přijímacího řízení se talentová zkouška koná v pracovních dnech v období od 2. ledna do 15. ledna; v případě oboru vzdělání Gymnázium se sportovní přípravou v pracovních dnech od 2. ledna do 15. února; konkrétní termín stanoví ředitel školy, přičemž pro první kolo přijímacího řízení stanoví 2 termíny talentové zkoušky. Po vyhodnocení výsledků talentové zkoušky zašle ředitel školy zletilému uchazeči nebo zákonnému zástupci nezletilého uchazeče sdělení o výsledku talentové zkoušky, a to nejpozději do 20. ledna; v případě oboru vzdělání Gymnázium se sportovní přípravou do 20. února. Termín podle věty druhé neplatí, koná-li uchazeč zkoušku v náhradním termínu. Pokud uchazeč vykoná talentovou zkoušku úspěšně, pokračuje v přijímacím řízení.</w:t>
      </w:r>
      <w:r w:rsidRPr="00C44A40">
        <w:rPr>
          <w:rFonts w:ascii="Times New Roman" w:hAnsi="Times New Roman" w:cs="Times New Roman"/>
          <w:sz w:val="22"/>
          <w:szCs w:val="22"/>
        </w:rPr>
        <w:br/>
      </w:r>
      <w:r w:rsidRPr="00C44A40">
        <w:rPr>
          <w:rFonts w:ascii="Times New Roman" w:hAnsi="Times New Roman" w:cs="Times New Roman"/>
          <w:sz w:val="22"/>
          <w:szCs w:val="22"/>
        </w:rPr>
        <w:br/>
        <w:t>(4) Jednotná zkouška se nekoná, s výjimkou oboru vzdělání Gymnázium se sportovní přípravou.</w:t>
      </w:r>
      <w:r w:rsidRPr="00C44A40">
        <w:rPr>
          <w:rFonts w:ascii="Times New Roman" w:hAnsi="Times New Roman" w:cs="Times New Roman"/>
          <w:sz w:val="22"/>
          <w:szCs w:val="22"/>
        </w:rPr>
        <w:br/>
      </w:r>
      <w:r w:rsidRPr="00C44A40">
        <w:rPr>
          <w:rFonts w:ascii="Times New Roman" w:hAnsi="Times New Roman" w:cs="Times New Roman"/>
          <w:sz w:val="22"/>
          <w:szCs w:val="22"/>
        </w:rPr>
        <w:br/>
        <w:t>(5) Ředitel školy zveřejní seznam přijatých uchazečů a vydá rozhodnutí o nepřijetí uchazeče v období od 5. února do 15. února; v případě oboru vzdělání Gymnázium se sportovní přípravou postupuje ředitel podle § 60e.</w:t>
      </w:r>
      <w:r w:rsidRPr="00C44A40">
        <w:rPr>
          <w:rFonts w:ascii="Times New Roman" w:hAnsi="Times New Roman" w:cs="Times New Roman"/>
          <w:sz w:val="22"/>
          <w:szCs w:val="22"/>
        </w:rPr>
        <w:br/>
      </w:r>
      <w:r w:rsidRPr="00C44A40">
        <w:rPr>
          <w:rFonts w:ascii="Times New Roman" w:hAnsi="Times New Roman" w:cs="Times New Roman"/>
          <w:sz w:val="22"/>
          <w:szCs w:val="22"/>
        </w:rPr>
        <w:br/>
        <w:t>(6) Uchazeč, který je žákem základní školy, obdrží v případě, že podává přihlášku do oboru vzdělání s talentovou zkouškou, zápisový lístek v této základní škole, a to nejpozději do 30. listopadu. Ostatním uchazečům vydá zápisový lístek v uvedeném termínu krajský úřad.</w:t>
      </w:r>
      <w:r w:rsidRPr="00C44A40">
        <w:rPr>
          <w:rFonts w:ascii="Times New Roman" w:hAnsi="Times New Roman" w:cs="Times New Roman"/>
          <w:sz w:val="22"/>
          <w:szCs w:val="22"/>
        </w:rPr>
        <w:br/>
      </w:r>
      <w:r w:rsidRPr="00C44A40">
        <w:rPr>
          <w:rFonts w:ascii="Times New Roman" w:hAnsi="Times New Roman" w:cs="Times New Roman"/>
          <w:sz w:val="22"/>
          <w:szCs w:val="22"/>
        </w:rPr>
        <w:br/>
        <w:t>(7) Podáním přihlášky podle odstavce 1 není dotčeno právo uchazeče podat přihlášku ke vzdělávání ve střední škole podle § 60a. Uchazeč v přihlášce uvede údaj o škole, na které bude konat jednotnou zkoušku.</w:t>
      </w:r>
    </w:p>
    <w:p w14:paraId="15E45C57" w14:textId="77777777" w:rsidR="00CE7A62" w:rsidRPr="00C44A40" w:rsidRDefault="00CE7A62" w:rsidP="00CE7A62">
      <w:pPr>
        <w:pStyle w:val="Prosttext"/>
        <w:rPr>
          <w:color w:val="0000FF"/>
          <w:sz w:val="22"/>
          <w:szCs w:val="22"/>
        </w:rPr>
      </w:pPr>
    </w:p>
    <w:p w14:paraId="74B7372A" w14:textId="77777777" w:rsidR="00CE7A62" w:rsidRPr="00C44A40" w:rsidRDefault="00CE7A62" w:rsidP="00CE7A62">
      <w:pPr>
        <w:pStyle w:val="Prosttext"/>
        <w:rPr>
          <w:rFonts w:ascii="Times New Roman" w:hAnsi="Times New Roman" w:cs="Times New Roman"/>
          <w:sz w:val="22"/>
          <w:szCs w:val="22"/>
        </w:rPr>
      </w:pPr>
    </w:p>
    <w:p w14:paraId="33CC43F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63</w:t>
      </w:r>
    </w:p>
    <w:p w14:paraId="3E5912F5" w14:textId="77777777" w:rsidR="009B0EAD" w:rsidRPr="00C44A40" w:rsidRDefault="009B0EAD" w:rsidP="00F161D9">
      <w:pPr>
        <w:pStyle w:val="Prosttext"/>
        <w:rPr>
          <w:rFonts w:ascii="Times New Roman" w:hAnsi="Times New Roman" w:cs="Times New Roman"/>
          <w:sz w:val="22"/>
          <w:szCs w:val="22"/>
        </w:rPr>
      </w:pPr>
    </w:p>
    <w:p w14:paraId="7A3916D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Přijímání do vyššího ročníku vzdělávání ve střední škole</w:t>
      </w:r>
    </w:p>
    <w:p w14:paraId="7B2F48FE" w14:textId="77777777" w:rsidR="009B0EAD" w:rsidRPr="00C44A40" w:rsidRDefault="009B0EAD" w:rsidP="00F161D9">
      <w:pPr>
        <w:pStyle w:val="Prosttext"/>
        <w:rPr>
          <w:rFonts w:ascii="Times New Roman" w:hAnsi="Times New Roman" w:cs="Times New Roman"/>
          <w:sz w:val="22"/>
          <w:szCs w:val="22"/>
        </w:rPr>
      </w:pPr>
    </w:p>
    <w:p w14:paraId="60102C5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Ředitel školy může uchazeče přijmout do vyššího než prvního ročníku vzdělávání ve střední škole. V rámci přijímacího řízení může ředitel školy po posouzení dokladů uchazeče o předchozím vzdělávání stanovit jako podmínku přijetí vykonání zkoušky, a určit její obsah, termín, formu a kritéria hodnocení, a to v souladu s rámcovým vzdělávacím programem příslušného oboru vzdělání. V případě, že ředitel školy rozhodne o přijetí uchazeče, určí ročník, do něhož bude uchazeč zařazen.</w:t>
      </w:r>
    </w:p>
    <w:p w14:paraId="6781C704" w14:textId="77777777" w:rsidR="009B0EAD" w:rsidRPr="00C44A40" w:rsidRDefault="009B0EAD" w:rsidP="00F161D9">
      <w:pPr>
        <w:pStyle w:val="Prosttext"/>
        <w:rPr>
          <w:rFonts w:ascii="Times New Roman" w:hAnsi="Times New Roman" w:cs="Times New Roman"/>
          <w:sz w:val="22"/>
          <w:szCs w:val="22"/>
        </w:rPr>
      </w:pPr>
    </w:p>
    <w:p w14:paraId="78BCD4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64</w:t>
      </w:r>
    </w:p>
    <w:p w14:paraId="7F274F06" w14:textId="77777777" w:rsidR="009B0EAD" w:rsidRPr="00C44A40" w:rsidRDefault="009B0EAD" w:rsidP="00F161D9">
      <w:pPr>
        <w:pStyle w:val="Prosttext"/>
        <w:rPr>
          <w:rFonts w:ascii="Times New Roman" w:hAnsi="Times New Roman" w:cs="Times New Roman"/>
          <w:sz w:val="22"/>
          <w:szCs w:val="22"/>
        </w:rPr>
      </w:pPr>
    </w:p>
    <w:p w14:paraId="220F86CD" w14:textId="77777777" w:rsidR="009B0EAD" w:rsidRPr="00C44A40" w:rsidRDefault="009B0EAD" w:rsidP="00F161D9">
      <w:pPr>
        <w:pStyle w:val="Prosttext"/>
        <w:rPr>
          <w:rFonts w:ascii="Times New Roman" w:hAnsi="Times New Roman" w:cs="Times New Roman"/>
          <w:sz w:val="22"/>
          <w:szCs w:val="22"/>
        </w:rPr>
      </w:pPr>
    </w:p>
    <w:p w14:paraId="48B3366C" w14:textId="77777777" w:rsidR="00572EEA" w:rsidRPr="00C44A40" w:rsidRDefault="00572EEA"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stanoví prováděcím právním předpisem náležitosti a postup podání přihlášky ke vzdělávání ve střední škole, včetně dokladů, které jsou její součástí, další bližší podmínky organizace, náležitostí a průběhu přijímacího řízení, obsah a rozsah učiva a dovedností uchazečů ověřovaných při jednotné zkoušce, způsob zadávání, formu a délku trvání jednotné zkoušky, způsob označování zadání jednotné zkoušky za informaci veřejně nepřístupnou, podrobnosti o způsobu předávání údajů z přihlášek podle § 60a odst. 6, o způsobu a formě vedení evidencí podle § 60b odst. 3 a způsobu ochrany údajů v nich obsažených, pravidla pro uzpůsobení podmínek pro konání jednotné zkoušky uchazeče se speciálními vzdělávacími potřebami a dále podrobnosti o přijímání do vyššího než prvního ročníku.</w:t>
      </w:r>
    </w:p>
    <w:p w14:paraId="1E3B9FCF" w14:textId="77777777" w:rsidR="00572EEA" w:rsidRPr="00C44A40" w:rsidRDefault="00572EEA" w:rsidP="00F161D9">
      <w:pPr>
        <w:pStyle w:val="Prosttext"/>
        <w:rPr>
          <w:rFonts w:ascii="Times New Roman" w:hAnsi="Times New Roman" w:cs="Times New Roman"/>
          <w:sz w:val="22"/>
          <w:szCs w:val="22"/>
        </w:rPr>
      </w:pPr>
    </w:p>
    <w:p w14:paraId="706E821E" w14:textId="77777777" w:rsidR="00572EEA" w:rsidRPr="00C44A40" w:rsidRDefault="00572EEA" w:rsidP="00F161D9">
      <w:pPr>
        <w:pStyle w:val="Prosttext"/>
        <w:rPr>
          <w:rFonts w:ascii="Times New Roman" w:hAnsi="Times New Roman" w:cs="Times New Roman"/>
          <w:sz w:val="22"/>
          <w:szCs w:val="22"/>
        </w:rPr>
      </w:pPr>
    </w:p>
    <w:p w14:paraId="5A82A265" w14:textId="77777777" w:rsidR="00572EEA" w:rsidRPr="00C44A40" w:rsidRDefault="00572EEA" w:rsidP="00F161D9">
      <w:pPr>
        <w:pStyle w:val="Prosttext"/>
        <w:rPr>
          <w:rFonts w:ascii="Times New Roman" w:hAnsi="Times New Roman" w:cs="Times New Roman"/>
          <w:sz w:val="22"/>
          <w:szCs w:val="22"/>
        </w:rPr>
      </w:pPr>
    </w:p>
    <w:p w14:paraId="609CF34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Organizace středního vzdělávání</w:t>
      </w:r>
    </w:p>
    <w:p w14:paraId="002EBF6C" w14:textId="77777777" w:rsidR="009B0EAD" w:rsidRPr="00C44A40" w:rsidRDefault="009B0EAD" w:rsidP="00F161D9">
      <w:pPr>
        <w:pStyle w:val="Prosttext"/>
        <w:rPr>
          <w:rFonts w:ascii="Times New Roman" w:hAnsi="Times New Roman" w:cs="Times New Roman"/>
          <w:sz w:val="22"/>
          <w:szCs w:val="22"/>
        </w:rPr>
      </w:pPr>
    </w:p>
    <w:p w14:paraId="1C723B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65</w:t>
      </w:r>
    </w:p>
    <w:p w14:paraId="6567FA1E" w14:textId="77777777" w:rsidR="009B0EAD" w:rsidRPr="00C44A40" w:rsidRDefault="009B0EAD" w:rsidP="00F161D9">
      <w:pPr>
        <w:pStyle w:val="Prosttext"/>
        <w:rPr>
          <w:rFonts w:ascii="Times New Roman" w:hAnsi="Times New Roman" w:cs="Times New Roman"/>
          <w:sz w:val="22"/>
          <w:szCs w:val="22"/>
        </w:rPr>
      </w:pPr>
    </w:p>
    <w:p w14:paraId="60F347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Vzdělávání ve střední škole se člení na teoretické a praktické vyučování a výchovu mimo vyučování, praktické vyučování se člení na odborný výcvik, cvičení, učební praxi a odbornou nebo uměleckou praxi a sportovní přípravu, a to podle jednotlivých oborů vzdělání. Odborná nebo umělecká praxe a sportovní příprava může být uskutečňována i v období školních prázdnin po dobu stanovenou rámcovým vzdělávacím programem.</w:t>
      </w:r>
    </w:p>
    <w:p w14:paraId="7016B427" w14:textId="77777777" w:rsidR="009B0EAD" w:rsidRPr="00C44A40" w:rsidRDefault="009B0EAD" w:rsidP="00F161D9">
      <w:pPr>
        <w:pStyle w:val="Prosttext"/>
        <w:rPr>
          <w:rFonts w:ascii="Times New Roman" w:hAnsi="Times New Roman" w:cs="Times New Roman"/>
          <w:sz w:val="22"/>
          <w:szCs w:val="22"/>
        </w:rPr>
      </w:pPr>
    </w:p>
    <w:p w14:paraId="320A21D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Praktické vyučování se uskutečňuje ve školách a školských zařízeních nebo na pracovištích fyzických nebo právnických osob, které mají oprávnění k činnosti související s daným oborem vzdělání a uzavřely se školou smlouvu o obsahu a rozsahu praktického vyučování a podmínkách pro jeho konání.</w:t>
      </w:r>
    </w:p>
    <w:p w14:paraId="49C1480A" w14:textId="77777777" w:rsidR="009B0EAD" w:rsidRPr="00C44A40" w:rsidRDefault="009B0EAD" w:rsidP="00F161D9">
      <w:pPr>
        <w:pStyle w:val="Prosttext"/>
        <w:rPr>
          <w:rFonts w:ascii="Times New Roman" w:hAnsi="Times New Roman" w:cs="Times New Roman"/>
          <w:sz w:val="22"/>
          <w:szCs w:val="22"/>
        </w:rPr>
      </w:pPr>
    </w:p>
    <w:p w14:paraId="16F589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Na žáky se při praktickém vyučování vztahují ustanovení zákoníku práce, která upravují pracovní dobu, bezpečnost a ochranu zdraví při práci, péči o zaměstnance a pracovní podmínky žen a mladistvých, a další předpisy o bezpečnosti a ochraně zdraví při práci.</w:t>
      </w:r>
    </w:p>
    <w:p w14:paraId="64972391" w14:textId="77777777" w:rsidR="00572EEA" w:rsidRPr="00C44A40" w:rsidRDefault="00572EEA" w:rsidP="00F161D9">
      <w:pPr>
        <w:pStyle w:val="Prosttext"/>
        <w:rPr>
          <w:color w:val="0000FF"/>
          <w:sz w:val="22"/>
          <w:szCs w:val="22"/>
        </w:rPr>
      </w:pPr>
    </w:p>
    <w:p w14:paraId="153C50D6" w14:textId="77777777" w:rsidR="00572EEA" w:rsidRPr="00C44A40" w:rsidRDefault="00572EEA"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Při praktickém vyučování smějí žáci pod přímým dohledem nebo dozorem osoby s odbornou způsobilostí podle jiného právního předpisu</w:t>
      </w:r>
      <w:r w:rsidRPr="00C44A40">
        <w:rPr>
          <w:rFonts w:ascii="Times New Roman" w:hAnsi="Times New Roman" w:cs="Times New Roman"/>
          <w:sz w:val="22"/>
          <w:szCs w:val="22"/>
          <w:vertAlign w:val="superscript"/>
        </w:rPr>
        <w:t>61)</w:t>
      </w:r>
      <w:r w:rsidRPr="00C44A40">
        <w:rPr>
          <w:rFonts w:ascii="Times New Roman" w:hAnsi="Times New Roman" w:cs="Times New Roman"/>
          <w:sz w:val="22"/>
          <w:szCs w:val="22"/>
        </w:rPr>
        <w:t xml:space="preserve"> nakládat s nebezpečnými chemickými látkami nebo směsmi nebo vykonávat činnosti spojené s nebezpečnou expozicí prachu, které jsou stanoveny v prováděcím právním předpise. Ministerstvo stanoví prováděcím právním předpisem seznam látek, směsí a prachů uvedených ve větě první, podmínky nakládání s látkami a směsmi a podmínky výkonu činností spojených s nebezpečnou expozicí prachů.</w:t>
      </w:r>
    </w:p>
    <w:p w14:paraId="45F5EF71" w14:textId="77777777" w:rsidR="00572EEA" w:rsidRPr="00C44A40" w:rsidRDefault="00572EEA" w:rsidP="00F161D9">
      <w:pPr>
        <w:pStyle w:val="Prosttext"/>
        <w:rPr>
          <w:rFonts w:ascii="Times New Roman" w:hAnsi="Times New Roman" w:cs="Times New Roman"/>
          <w:sz w:val="22"/>
          <w:szCs w:val="22"/>
        </w:rPr>
      </w:pPr>
    </w:p>
    <w:p w14:paraId="06EFA9C1" w14:textId="77777777" w:rsidR="00572EEA" w:rsidRPr="00C44A40" w:rsidRDefault="00572EEA" w:rsidP="00F161D9">
      <w:pPr>
        <w:pStyle w:val="Prosttext"/>
        <w:rPr>
          <w:rFonts w:ascii="Times New Roman" w:hAnsi="Times New Roman" w:cs="Times New Roman"/>
          <w:sz w:val="22"/>
          <w:szCs w:val="22"/>
        </w:rPr>
      </w:pPr>
    </w:p>
    <w:p w14:paraId="3350139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Průběh středního vzdělávání</w:t>
      </w:r>
    </w:p>
    <w:p w14:paraId="220BCCAA" w14:textId="77777777" w:rsidR="009B0EAD" w:rsidRPr="00C44A40" w:rsidRDefault="009B0EAD" w:rsidP="00F161D9">
      <w:pPr>
        <w:pStyle w:val="Prosttext"/>
        <w:rPr>
          <w:rFonts w:ascii="Times New Roman" w:hAnsi="Times New Roman" w:cs="Times New Roman"/>
          <w:sz w:val="22"/>
          <w:szCs w:val="22"/>
        </w:rPr>
      </w:pPr>
    </w:p>
    <w:p w14:paraId="39B75C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66</w:t>
      </w:r>
    </w:p>
    <w:p w14:paraId="4A66F31A" w14:textId="77777777" w:rsidR="009B0EAD" w:rsidRPr="00C44A40" w:rsidRDefault="009B0EAD" w:rsidP="00F161D9">
      <w:pPr>
        <w:pStyle w:val="Prosttext"/>
        <w:rPr>
          <w:rFonts w:ascii="Times New Roman" w:hAnsi="Times New Roman" w:cs="Times New Roman"/>
          <w:sz w:val="22"/>
          <w:szCs w:val="22"/>
        </w:rPr>
      </w:pPr>
    </w:p>
    <w:p w14:paraId="6A8910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Uchazeč se stává žákem střední školy prvním dnem školního roku, popřípadě dnem uvedeným v rozhodnutí o přijetí.</w:t>
      </w:r>
    </w:p>
    <w:p w14:paraId="27555E16" w14:textId="77777777" w:rsidR="009B0EAD" w:rsidRPr="00C44A40" w:rsidRDefault="009B0EAD" w:rsidP="00F161D9">
      <w:pPr>
        <w:pStyle w:val="Prosttext"/>
        <w:rPr>
          <w:rFonts w:ascii="Times New Roman" w:hAnsi="Times New Roman" w:cs="Times New Roman"/>
          <w:sz w:val="22"/>
          <w:szCs w:val="22"/>
        </w:rPr>
      </w:pPr>
    </w:p>
    <w:p w14:paraId="110749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průběhu středního vzdělávání se žákovi umožňuje přestup do jiné střední školy, změna oboru vzdělání, přerušení vzdělávání, opakování ročníku a uznání předchozího vzdělání podle § 70, a to na základě písemné žádosti. Součástí žádosti zákonného zástupce nezletilého žáka je souhlas žáka.</w:t>
      </w:r>
    </w:p>
    <w:p w14:paraId="5FAA3F69" w14:textId="77777777" w:rsidR="009B0EAD" w:rsidRPr="00C44A40" w:rsidRDefault="009B0EAD" w:rsidP="00F161D9">
      <w:pPr>
        <w:pStyle w:val="Prosttext"/>
        <w:rPr>
          <w:rFonts w:ascii="Times New Roman" w:hAnsi="Times New Roman" w:cs="Times New Roman"/>
          <w:sz w:val="22"/>
          <w:szCs w:val="22"/>
        </w:rPr>
      </w:pPr>
    </w:p>
    <w:p w14:paraId="214F96F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Ředitel školy může žákovi povolit změnu oboru vzdělání. V rámci rozhodování o změně oboru vzdělání může ředitel školy stanovit rozdílovou zkoušku a určit její obsah, rozsah, termín a kritéria jejího hodnocení.</w:t>
      </w:r>
    </w:p>
    <w:p w14:paraId="055EF97E" w14:textId="77777777" w:rsidR="009B0EAD" w:rsidRPr="00C44A40" w:rsidRDefault="009B0EAD" w:rsidP="00F161D9">
      <w:pPr>
        <w:pStyle w:val="Prosttext"/>
        <w:rPr>
          <w:rFonts w:ascii="Times New Roman" w:hAnsi="Times New Roman" w:cs="Times New Roman"/>
          <w:sz w:val="22"/>
          <w:szCs w:val="22"/>
        </w:rPr>
      </w:pPr>
    </w:p>
    <w:p w14:paraId="27960B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O přestupu žáka střední školy do jiné střední školy rozhoduje ředitel školy, do které se žák hlásí. V rámci rozhodování o přestupu žáka, zejména pokud má při přestupu dojít ke změně oboru vzdělání, může ředitel školy stanovit rozdílovou zkoušku a určit její obsah, rozsah, termín a kritéria jejího hodnocení. Žák přestává být žákem školy, z níž přestoupil, dnem předcházejícím dni přijetí na jinou školu. O přijetí žáka informuje ředitel školy bez zbytečného odkladu ředitele školy, z níž žák přestoupil. Ředitel školy, z níž žák přestupuje, zašle do pěti pracovních dnů poté, co se dozvěděl o přijetí žáka na jinou školu, řediteli této školy kopii dokumentace žáka ze školní matriky.</w:t>
      </w:r>
    </w:p>
    <w:p w14:paraId="4230C9A1" w14:textId="77777777" w:rsidR="009B0EAD" w:rsidRPr="00C44A40" w:rsidRDefault="009B0EAD" w:rsidP="00F161D9">
      <w:pPr>
        <w:pStyle w:val="Prosttext"/>
        <w:rPr>
          <w:rFonts w:ascii="Times New Roman" w:hAnsi="Times New Roman" w:cs="Times New Roman"/>
          <w:sz w:val="22"/>
          <w:szCs w:val="22"/>
        </w:rPr>
      </w:pPr>
    </w:p>
    <w:p w14:paraId="64B3FC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Ředitel školy může žákovi, který splnil povinnou školní docházku, přerušit vzdělávání, a to na dobu nejvýše dvou let. Po dobu přerušení vzdělávání žák není žákem této školy. Po uplynutí doby přerušení vzdělávání pokračuje žák v tom ročníku, ve kterém bylo vzdělávání přerušeno, popřípadě se souhlasem ředitele školy ve vyšším ročníku, prokáže-li odpovídající znalosti. Ředitel školy na žádost ukončí přerušení vzdělávání i před uplynutím doby přerušení, nebrání-li tomu závažné důvody.</w:t>
      </w:r>
    </w:p>
    <w:p w14:paraId="67D890E0" w14:textId="77777777" w:rsidR="009B0EAD" w:rsidRPr="00C44A40" w:rsidRDefault="009B0EAD" w:rsidP="00F161D9">
      <w:pPr>
        <w:pStyle w:val="Prosttext"/>
        <w:rPr>
          <w:rFonts w:ascii="Times New Roman" w:hAnsi="Times New Roman" w:cs="Times New Roman"/>
          <w:sz w:val="22"/>
          <w:szCs w:val="22"/>
        </w:rPr>
      </w:pPr>
    </w:p>
    <w:p w14:paraId="7A3AD6A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Ředitel školy je povinen přerušit vzdělávání žákyni z důvodu těhotenství a mateřství, jestliže praktické vyučování probíhá na pracovištích nebo na pracích zakázaných těhotným ženám a matkám do konce devátého měsíce po porodu, nebo jestliže vyučování podle lékařského posudku ohrožuje těhotenství žákyně.</w:t>
      </w:r>
    </w:p>
    <w:p w14:paraId="3E490F52" w14:textId="77777777" w:rsidR="009B0EAD" w:rsidRPr="00C44A40" w:rsidRDefault="009B0EAD" w:rsidP="00F161D9">
      <w:pPr>
        <w:pStyle w:val="Prosttext"/>
        <w:rPr>
          <w:rFonts w:ascii="Times New Roman" w:hAnsi="Times New Roman" w:cs="Times New Roman"/>
          <w:sz w:val="22"/>
          <w:szCs w:val="22"/>
        </w:rPr>
      </w:pPr>
    </w:p>
    <w:p w14:paraId="13DD8A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Ředitel školy může žákovi, který splnil povinnou školní docházku a který na konci druhého pololetí neprospěl nebo nemohl být hodnocen, povolit opakování ročníku po posouzení jeho dosavadních studijních výsledků a důvodů uvedených v žádosti; žák, který plní povinnou školní docházku, v těchto případech opakuje ročník vždy.</w:t>
      </w:r>
    </w:p>
    <w:p w14:paraId="350585E3" w14:textId="77777777" w:rsidR="009B0EAD" w:rsidRPr="00C44A40" w:rsidRDefault="009B0EAD" w:rsidP="00F161D9">
      <w:pPr>
        <w:pStyle w:val="Prosttext"/>
        <w:rPr>
          <w:rFonts w:ascii="Times New Roman" w:hAnsi="Times New Roman" w:cs="Times New Roman"/>
          <w:sz w:val="22"/>
          <w:szCs w:val="22"/>
        </w:rPr>
      </w:pPr>
    </w:p>
    <w:p w14:paraId="2FEE30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67</w:t>
      </w:r>
    </w:p>
    <w:p w14:paraId="5FCD52AE" w14:textId="77777777" w:rsidR="009B0EAD" w:rsidRPr="00C44A40" w:rsidRDefault="009B0EAD" w:rsidP="00F161D9">
      <w:pPr>
        <w:pStyle w:val="Prosttext"/>
        <w:rPr>
          <w:rFonts w:ascii="Times New Roman" w:hAnsi="Times New Roman" w:cs="Times New Roman"/>
          <w:sz w:val="22"/>
          <w:szCs w:val="22"/>
        </w:rPr>
      </w:pPr>
    </w:p>
    <w:p w14:paraId="62E9B92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Zletilý žák nebo zákonný zástupce nezletilého žáka je povinen doložit důvody nepřítomnosti žáka ve vyučování nejpozději do 3 kalendářních dnů od počátku jeho nepřítomnosti.</w:t>
      </w:r>
    </w:p>
    <w:p w14:paraId="3B70BBC6" w14:textId="77777777" w:rsidR="009B0EAD" w:rsidRPr="00C44A40" w:rsidRDefault="009B0EAD" w:rsidP="00F161D9">
      <w:pPr>
        <w:pStyle w:val="Prosttext"/>
        <w:rPr>
          <w:rFonts w:ascii="Times New Roman" w:hAnsi="Times New Roman" w:cs="Times New Roman"/>
          <w:sz w:val="22"/>
          <w:szCs w:val="22"/>
        </w:rPr>
      </w:pPr>
    </w:p>
    <w:p w14:paraId="6EE074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Ředitel školy může ze závažných důvodů, zejména zdravotních, uvolnit žáka na žádost zcela nebo zčásti z vyučování některého předmětu; žáka </w:t>
      </w:r>
      <w:r w:rsidR="00A22466" w:rsidRPr="00C44A40">
        <w:rPr>
          <w:rFonts w:ascii="Times New Roman" w:hAnsi="Times New Roman" w:cs="Times New Roman"/>
          <w:sz w:val="22"/>
          <w:szCs w:val="22"/>
        </w:rPr>
        <w:t xml:space="preserve">uvedeného v § 16 odst. 9 </w:t>
      </w:r>
      <w:r w:rsidRPr="00C44A40">
        <w:rPr>
          <w:rFonts w:ascii="Times New Roman" w:hAnsi="Times New Roman" w:cs="Times New Roman"/>
          <w:sz w:val="22"/>
          <w:szCs w:val="22"/>
        </w:rPr>
        <w:t xml:space="preserve">může také uvolnit z provádění určitých činností, popřípadě rozhodnout, že tento žák nebude v některých předmětech hodnocen. Žák nemůže být uvolněn z předmětu rozhodujícího pro odborné zaměření absolventa. V předmětu tělesná výchova ředitel školy uvolní žáka z vyučování na </w:t>
      </w:r>
      <w:r w:rsidR="00B65105" w:rsidRPr="00C44A40">
        <w:rPr>
          <w:rFonts w:ascii="Times New Roman" w:hAnsi="Times New Roman" w:cs="Times New Roman"/>
          <w:sz w:val="22"/>
          <w:szCs w:val="22"/>
        </w:rPr>
        <w:t>základě posudku vydaného registrujícím lékařem, pokud má být žák uvolněn na pololetí školního roku nebo na školní rok.</w:t>
      </w:r>
      <w:r w:rsidRPr="00C44A40">
        <w:rPr>
          <w:rFonts w:ascii="Times New Roman" w:hAnsi="Times New Roman" w:cs="Times New Roman"/>
          <w:sz w:val="22"/>
          <w:szCs w:val="22"/>
        </w:rPr>
        <w:t xml:space="preserve"> Žák není z předmětu, z něhož byl zcela uvolněn, hodnocen.</w:t>
      </w:r>
    </w:p>
    <w:p w14:paraId="33CFBC88" w14:textId="77777777" w:rsidR="009B0EAD" w:rsidRPr="00C44A40" w:rsidRDefault="009B0EAD" w:rsidP="00F161D9">
      <w:pPr>
        <w:pStyle w:val="Prosttext"/>
        <w:rPr>
          <w:rFonts w:ascii="Times New Roman" w:hAnsi="Times New Roman" w:cs="Times New Roman"/>
          <w:sz w:val="22"/>
          <w:szCs w:val="22"/>
        </w:rPr>
      </w:pPr>
    </w:p>
    <w:p w14:paraId="438089A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Podmínky pro omlouvání neúčasti žáka ve vyučování a pro uvolňování žáka z vyučování stanoví školní řád.</w:t>
      </w:r>
    </w:p>
    <w:p w14:paraId="352D496C" w14:textId="77777777" w:rsidR="009B0EAD" w:rsidRPr="00C44A40" w:rsidRDefault="009B0EAD" w:rsidP="00F161D9">
      <w:pPr>
        <w:pStyle w:val="Prosttext"/>
        <w:rPr>
          <w:rFonts w:ascii="Times New Roman" w:hAnsi="Times New Roman" w:cs="Times New Roman"/>
          <w:sz w:val="22"/>
          <w:szCs w:val="22"/>
        </w:rPr>
      </w:pPr>
    </w:p>
    <w:p w14:paraId="25667C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68</w:t>
      </w:r>
    </w:p>
    <w:p w14:paraId="67D01E51" w14:textId="77777777" w:rsidR="009B0EAD" w:rsidRPr="00C44A40" w:rsidRDefault="009B0EAD" w:rsidP="00F161D9">
      <w:pPr>
        <w:pStyle w:val="Prosttext"/>
        <w:rPr>
          <w:rFonts w:ascii="Times New Roman" w:hAnsi="Times New Roman" w:cs="Times New Roman"/>
          <w:sz w:val="22"/>
          <w:szCs w:val="22"/>
        </w:rPr>
      </w:pPr>
    </w:p>
    <w:p w14:paraId="3627FD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Žák, který splnil povinnou školní docházku, může zanechat vzdělávání na základě písemného sdělení doručeného řediteli školy. Součástí sdělení nezletilého žáka je souhlas jeho zákonného zástupce. Žák přestává být žákem střední školy dnem následujícím po dni doručení tohoto sdělení řediteli školy, popřípadě dnem uvedeným ve sdělení o zanechání vzdělávání, pokud jde o den pozdější.</w:t>
      </w:r>
    </w:p>
    <w:p w14:paraId="3745CB56" w14:textId="77777777" w:rsidR="009B0EAD" w:rsidRPr="00C44A40" w:rsidRDefault="009B0EAD" w:rsidP="00F161D9">
      <w:pPr>
        <w:pStyle w:val="Prosttext"/>
        <w:rPr>
          <w:rFonts w:ascii="Times New Roman" w:hAnsi="Times New Roman" w:cs="Times New Roman"/>
          <w:sz w:val="22"/>
          <w:szCs w:val="22"/>
        </w:rPr>
      </w:pPr>
    </w:p>
    <w:p w14:paraId="0B96725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p>
    <w:p w14:paraId="25AD541D" w14:textId="77777777" w:rsidR="009B0EAD" w:rsidRPr="00C44A40" w:rsidRDefault="009B0EAD" w:rsidP="00F161D9">
      <w:pPr>
        <w:pStyle w:val="Prosttext"/>
        <w:rPr>
          <w:rFonts w:ascii="Times New Roman" w:hAnsi="Times New Roman" w:cs="Times New Roman"/>
          <w:sz w:val="22"/>
          <w:szCs w:val="22"/>
        </w:rPr>
      </w:pPr>
    </w:p>
    <w:p w14:paraId="0580B4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Žák, který po splnění povinné školní docházky nepostoupil do vyššího ročníku, přestává být žákem školy posledním dnem příslušného školního roku nebo po tomto dni dnem následujícím po dni, kdy nevykonal opravnou zkoušku nebo neprospěl při hodnocení v náhradním termínu, anebo dnem následujícím po dni nabytí právní moci rozhodnutí o nepovolení opakování ročníku.</w:t>
      </w:r>
    </w:p>
    <w:p w14:paraId="359C55A7" w14:textId="77777777" w:rsidR="009B0EAD" w:rsidRPr="00C44A40" w:rsidRDefault="009B0EAD" w:rsidP="00F161D9">
      <w:pPr>
        <w:pStyle w:val="Prosttext"/>
        <w:rPr>
          <w:rFonts w:ascii="Times New Roman" w:hAnsi="Times New Roman" w:cs="Times New Roman"/>
          <w:sz w:val="22"/>
          <w:szCs w:val="22"/>
        </w:rPr>
      </w:pPr>
    </w:p>
    <w:p w14:paraId="498EB0D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69</w:t>
      </w:r>
    </w:p>
    <w:p w14:paraId="0224469D" w14:textId="77777777" w:rsidR="009B0EAD" w:rsidRPr="00C44A40" w:rsidRDefault="009B0EAD" w:rsidP="00F161D9">
      <w:pPr>
        <w:pStyle w:val="Prosttext"/>
        <w:rPr>
          <w:rFonts w:ascii="Times New Roman" w:hAnsi="Times New Roman" w:cs="Times New Roman"/>
          <w:sz w:val="22"/>
          <w:szCs w:val="22"/>
        </w:rPr>
      </w:pPr>
    </w:p>
    <w:p w14:paraId="44B5A23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Hodnocení výsledků vzdělávání žáků</w:t>
      </w:r>
    </w:p>
    <w:p w14:paraId="071D0622" w14:textId="77777777" w:rsidR="009B0EAD" w:rsidRPr="00C44A40" w:rsidRDefault="009B0EAD" w:rsidP="00F161D9">
      <w:pPr>
        <w:pStyle w:val="Prosttext"/>
        <w:rPr>
          <w:rFonts w:ascii="Times New Roman" w:hAnsi="Times New Roman" w:cs="Times New Roman"/>
          <w:sz w:val="22"/>
          <w:szCs w:val="22"/>
        </w:rPr>
      </w:pPr>
    </w:p>
    <w:p w14:paraId="7F80EAE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Každé pololetí se vydává žákovi vysvědčení. Za první pololetí lze žákovi vydat místo vysvědčení výpis z vysvědčení.</w:t>
      </w:r>
    </w:p>
    <w:p w14:paraId="0FC1056D" w14:textId="77777777" w:rsidR="009B0EAD" w:rsidRPr="00C44A40" w:rsidRDefault="009B0EAD" w:rsidP="00F161D9">
      <w:pPr>
        <w:pStyle w:val="Prosttext"/>
        <w:rPr>
          <w:rFonts w:ascii="Times New Roman" w:hAnsi="Times New Roman" w:cs="Times New Roman"/>
          <w:sz w:val="22"/>
          <w:szCs w:val="22"/>
        </w:rPr>
      </w:pPr>
    </w:p>
    <w:p w14:paraId="7AF9E82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Hodnocení výsledků vzdělávání žáka na vysvědčení je vyjádřeno klasifikací nebo slovně nebo kombinací obou způsobů. O způsobu hodnocení rozhoduje ředitel školy se souhlasem školské rady.</w:t>
      </w:r>
    </w:p>
    <w:p w14:paraId="604C4442" w14:textId="77777777" w:rsidR="009B0EAD" w:rsidRPr="00C44A40" w:rsidRDefault="009B0EAD" w:rsidP="00F161D9">
      <w:pPr>
        <w:pStyle w:val="Prosttext"/>
        <w:rPr>
          <w:rFonts w:ascii="Times New Roman" w:hAnsi="Times New Roman" w:cs="Times New Roman"/>
          <w:sz w:val="22"/>
          <w:szCs w:val="22"/>
        </w:rPr>
      </w:pPr>
    </w:p>
    <w:p w14:paraId="68E3906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Škola převede slovní hodnocení do klasifikace nebo klasifikaci do slovního hodnocení v případě přestupu žáka na školu, která hodnotí odlišným způsobem, a to na žádost této školy, zletilého žáka nebo zákonného zástupce nezletilého žáka.</w:t>
      </w:r>
    </w:p>
    <w:p w14:paraId="7D26FBD4" w14:textId="77777777" w:rsidR="009B0EAD" w:rsidRPr="00C44A40" w:rsidRDefault="009B0EAD" w:rsidP="00F161D9">
      <w:pPr>
        <w:pStyle w:val="Prosttext"/>
        <w:rPr>
          <w:rFonts w:ascii="Times New Roman" w:hAnsi="Times New Roman" w:cs="Times New Roman"/>
          <w:sz w:val="22"/>
          <w:szCs w:val="22"/>
        </w:rPr>
      </w:pPr>
    </w:p>
    <w:p w14:paraId="5B97FA5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Do vyššího ročníku postoupí žák, který na konci druhého pololetí příslušného ročníku prospěl ze všech povinných předmětů stanovených školním vzdělávacím programem, s výjimkou předmětů, z nichž se žák nehodnotí. Hodnocení žáka v odborných předmětech, které stanoví rámcový vzdělávací program v uměleckých oborech, se uskutečňuje po vykonání komisionální zkoušky.</w:t>
      </w:r>
    </w:p>
    <w:p w14:paraId="706C8F7C" w14:textId="77777777" w:rsidR="009B0EAD" w:rsidRPr="00C44A40" w:rsidRDefault="009B0EAD" w:rsidP="00F161D9">
      <w:pPr>
        <w:pStyle w:val="Prosttext"/>
        <w:rPr>
          <w:rFonts w:ascii="Times New Roman" w:hAnsi="Times New Roman" w:cs="Times New Roman"/>
          <w:sz w:val="22"/>
          <w:szCs w:val="22"/>
        </w:rPr>
      </w:pPr>
    </w:p>
    <w:p w14:paraId="0FC96FC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Nelze-li žáka hodnotit na konci prvního pololetí, určí ředitel školy pro jeho hodnocení náhradní termín, a to tak, aby hodnocení za první pololetí bylo provedeno nejpozději do konce června. Není-li možné žáka hodnotit ani v náhradním termínu, žák se za první pololetí nehodnotí. Není-li žák hodnocen z povinného předmětu vyučovaného pouze v prvním pololetí ani v náhradním termínu, neprospěl.</w:t>
      </w:r>
    </w:p>
    <w:p w14:paraId="3DD0DB36" w14:textId="77777777" w:rsidR="009B0EAD" w:rsidRPr="00C44A40" w:rsidRDefault="009B0EAD" w:rsidP="00F161D9">
      <w:pPr>
        <w:pStyle w:val="Prosttext"/>
        <w:rPr>
          <w:rFonts w:ascii="Times New Roman" w:hAnsi="Times New Roman" w:cs="Times New Roman"/>
          <w:sz w:val="22"/>
          <w:szCs w:val="22"/>
        </w:rPr>
      </w:pPr>
    </w:p>
    <w:p w14:paraId="107684E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Nelze-li žáka hodnotit na konci druhého pololetí, určí ředitel školy pro jeho hodnocení náhradní termín, a to tak, aby hodnocení za druhé pololetí bylo provedeno nejpozději do konce září následujícího školního roku. Do doby hodnocení navštěvuje žák nejbližší vyšší ročník. Není-li žák hodnocen ani v tomto termínu, neprospěl.</w:t>
      </w:r>
    </w:p>
    <w:p w14:paraId="2DD4728C" w14:textId="77777777" w:rsidR="009B0EAD" w:rsidRPr="00C44A40" w:rsidRDefault="009B0EAD" w:rsidP="00F161D9">
      <w:pPr>
        <w:pStyle w:val="Prosttext"/>
        <w:rPr>
          <w:rFonts w:ascii="Times New Roman" w:hAnsi="Times New Roman" w:cs="Times New Roman"/>
          <w:sz w:val="22"/>
          <w:szCs w:val="22"/>
        </w:rPr>
      </w:pPr>
    </w:p>
    <w:p w14:paraId="4A3B314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Žák, který na konci druhého pololetí neprospěl nejvýše ze 2 povinných předmětů, nebo žák, který neprospěl na konci prvního pololetí nejvýše ze 2 povinných předmětů vyučovaných pouze v prvním pololetí, koná z těchto předmětů opravnou zkoušku nejpozději do konce příslušného školního roku v termínu stanoveném ředitelem školy. Opravné zkoušky jsou komisionální.</w:t>
      </w:r>
    </w:p>
    <w:p w14:paraId="5BDEA1D9" w14:textId="77777777" w:rsidR="009B0EAD" w:rsidRPr="00C44A40" w:rsidRDefault="009B0EAD" w:rsidP="00F161D9">
      <w:pPr>
        <w:pStyle w:val="Prosttext"/>
        <w:rPr>
          <w:rFonts w:ascii="Times New Roman" w:hAnsi="Times New Roman" w:cs="Times New Roman"/>
          <w:sz w:val="22"/>
          <w:szCs w:val="22"/>
        </w:rPr>
      </w:pPr>
    </w:p>
    <w:p w14:paraId="06F3E3F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Žák, který nevykoná opravnou zkoušku úspěšně nebo se k jejímu konání nedostaví, neprospěl. Ze závažných důvodů může ředitel školy žákovi stanovit náhradní termín opravné zkoušky nejpozději do konce září následujícího školního roku. Do doby náhradního termínu opravné zkoušky navštěvuje žák nejbližší vyšší ročník.</w:t>
      </w:r>
    </w:p>
    <w:p w14:paraId="557E38CD" w14:textId="77777777" w:rsidR="009B0EAD" w:rsidRPr="00C44A40" w:rsidRDefault="009B0EAD" w:rsidP="00F161D9">
      <w:pPr>
        <w:pStyle w:val="Prosttext"/>
        <w:rPr>
          <w:rFonts w:ascii="Times New Roman" w:hAnsi="Times New Roman" w:cs="Times New Roman"/>
          <w:sz w:val="22"/>
          <w:szCs w:val="22"/>
        </w:rPr>
      </w:pPr>
    </w:p>
    <w:p w14:paraId="6655ECC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Má-li zletilý žák nebo zákonný zástupce nezletilého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0969AC78" w14:textId="77777777" w:rsidR="009B0EAD" w:rsidRPr="00C44A40" w:rsidRDefault="009B0EAD" w:rsidP="00F161D9">
      <w:pPr>
        <w:pStyle w:val="Prosttext"/>
        <w:rPr>
          <w:rFonts w:ascii="Times New Roman" w:hAnsi="Times New Roman" w:cs="Times New Roman"/>
          <w:sz w:val="22"/>
          <w:szCs w:val="22"/>
        </w:rPr>
      </w:pPr>
    </w:p>
    <w:p w14:paraId="360A3C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(10) V případě, že se žádost o přezkoumání výsledků hodnocení týká hodnocení chování nebo předmětů výchovného zaměření, posoudí ředitel školy, je-li vyučujícím žáka v daném předmětu výchovného zaměření ředitel školy, krajský úřad, dodržení pravidel pro hodnocení výsledků vzdělávání žáků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p>
    <w:p w14:paraId="41AFA5DB" w14:textId="77777777" w:rsidR="009B0EAD" w:rsidRPr="00C44A40" w:rsidRDefault="009B0EAD" w:rsidP="00F161D9">
      <w:pPr>
        <w:pStyle w:val="Prosttext"/>
        <w:rPr>
          <w:rFonts w:ascii="Times New Roman" w:hAnsi="Times New Roman" w:cs="Times New Roman"/>
          <w:sz w:val="22"/>
          <w:szCs w:val="22"/>
        </w:rPr>
      </w:pPr>
    </w:p>
    <w:p w14:paraId="0A7A8D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(11) V odůvodněných případech může krajský úřad rozhodnout o konání opravné zkoušky a komisionálního přezkoušení podle odstavce 9 na jiné střední škole. Zkoušky se na žádost krajského úřadu účastní školní inspektor.</w:t>
      </w:r>
    </w:p>
    <w:p w14:paraId="1A8740FB" w14:textId="77777777" w:rsidR="009B0EAD" w:rsidRPr="00C44A40" w:rsidRDefault="009B0EAD" w:rsidP="00F161D9">
      <w:pPr>
        <w:pStyle w:val="Prosttext"/>
        <w:rPr>
          <w:rFonts w:ascii="Times New Roman" w:hAnsi="Times New Roman" w:cs="Times New Roman"/>
          <w:sz w:val="22"/>
          <w:szCs w:val="22"/>
        </w:rPr>
      </w:pPr>
    </w:p>
    <w:p w14:paraId="51D4AF2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(12) Ustanovení tohoto paragrafu se přiměřeně vztahuje i na hodnocení vzdělávání členěného do jiných ucelených částí učiva.</w:t>
      </w:r>
    </w:p>
    <w:p w14:paraId="6750606E" w14:textId="77777777" w:rsidR="009B0EAD" w:rsidRPr="00C44A40" w:rsidRDefault="009B0EAD" w:rsidP="00F161D9">
      <w:pPr>
        <w:pStyle w:val="Prosttext"/>
        <w:rPr>
          <w:rFonts w:ascii="Times New Roman" w:hAnsi="Times New Roman" w:cs="Times New Roman"/>
          <w:sz w:val="22"/>
          <w:szCs w:val="22"/>
        </w:rPr>
      </w:pPr>
    </w:p>
    <w:p w14:paraId="1190401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70</w:t>
      </w:r>
    </w:p>
    <w:p w14:paraId="65F6996D" w14:textId="77777777" w:rsidR="009B0EAD" w:rsidRPr="00C44A40" w:rsidRDefault="009B0EAD" w:rsidP="00F161D9">
      <w:pPr>
        <w:pStyle w:val="Prosttext"/>
        <w:rPr>
          <w:rFonts w:ascii="Times New Roman" w:hAnsi="Times New Roman" w:cs="Times New Roman"/>
          <w:sz w:val="22"/>
          <w:szCs w:val="22"/>
        </w:rPr>
      </w:pPr>
    </w:p>
    <w:p w14:paraId="4068CED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Uznávání dosaženého vzdělání</w:t>
      </w:r>
    </w:p>
    <w:p w14:paraId="0FD45C63" w14:textId="77777777" w:rsidR="009B0EAD" w:rsidRPr="00C44A40" w:rsidRDefault="009B0EAD" w:rsidP="00F161D9">
      <w:pPr>
        <w:pStyle w:val="Prosttext"/>
        <w:rPr>
          <w:rFonts w:ascii="Times New Roman" w:hAnsi="Times New Roman" w:cs="Times New Roman"/>
          <w:sz w:val="22"/>
          <w:szCs w:val="22"/>
        </w:rPr>
      </w:pPr>
    </w:p>
    <w:p w14:paraId="60E8F79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Ředitel školy uzná ucelené dosažené vzdělání žáka podle § 66, pokud je doloženo dokladem o tomto vzdělání nebo jiným prokazatelným způsobem. Částečné vzdělání žáka může ředitel školy uznat, pokud je doloženo dokladem o tomto vzdělání nebo jiným prokazatelným způsobem a od doby jeho dosažení neuplynulo více než 10 let nebo pokud žák znalosti z tohoto vzdělání prokáže při zkoušce stanovené ředitelem školy. Uzná-li ředitel školy dosažené vzdělání žáka, uvolní žáka z vyučování a hodnocení v rozsahu uznaného vzdělání.</w:t>
      </w:r>
    </w:p>
    <w:p w14:paraId="64701DF8" w14:textId="77777777" w:rsidR="009B0EAD" w:rsidRPr="00C44A40" w:rsidRDefault="009B0EAD" w:rsidP="00F161D9">
      <w:pPr>
        <w:pStyle w:val="Prosttext"/>
        <w:rPr>
          <w:rFonts w:ascii="Times New Roman" w:hAnsi="Times New Roman" w:cs="Times New Roman"/>
          <w:sz w:val="22"/>
          <w:szCs w:val="22"/>
        </w:rPr>
      </w:pPr>
    </w:p>
    <w:p w14:paraId="3C3AAE6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71</w:t>
      </w:r>
    </w:p>
    <w:p w14:paraId="324264B0" w14:textId="77777777" w:rsidR="009B0EAD" w:rsidRPr="00C44A40" w:rsidRDefault="009B0EAD" w:rsidP="00F161D9">
      <w:pPr>
        <w:pStyle w:val="Prosttext"/>
        <w:rPr>
          <w:rFonts w:ascii="Times New Roman" w:hAnsi="Times New Roman" w:cs="Times New Roman"/>
          <w:sz w:val="22"/>
          <w:szCs w:val="22"/>
        </w:rPr>
      </w:pPr>
    </w:p>
    <w:p w14:paraId="381D8C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stanoví prováděcím právním předpisem podrobnosti o organizaci a průběhu středního vzdělávání, teoretickém a praktickém vyučování a výchově mimo vyučování, dále náležitosti smlouvy o obsahu, rozsahu a podmínkách praktického vyučování, podrobnosti o hodnocení výsledků vzdělávání žáků a jeho náležitostech a podmínky uznávání předchozího vzdělání.</w:t>
      </w:r>
    </w:p>
    <w:p w14:paraId="60A9BEE7" w14:textId="77777777" w:rsidR="009B0EAD" w:rsidRPr="00C44A40" w:rsidRDefault="009B0EAD" w:rsidP="00F161D9">
      <w:pPr>
        <w:pStyle w:val="Prosttext"/>
        <w:rPr>
          <w:rFonts w:ascii="Times New Roman" w:hAnsi="Times New Roman" w:cs="Times New Roman"/>
          <w:sz w:val="22"/>
          <w:szCs w:val="22"/>
        </w:rPr>
      </w:pPr>
    </w:p>
    <w:p w14:paraId="6B0D94C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HLAVA II</w:t>
      </w:r>
    </w:p>
    <w:p w14:paraId="0310C573" w14:textId="77777777" w:rsidR="009B0EAD" w:rsidRPr="00C44A40" w:rsidRDefault="009B0EAD" w:rsidP="00F161D9">
      <w:pPr>
        <w:pStyle w:val="Prosttext"/>
        <w:rPr>
          <w:rFonts w:ascii="Times New Roman" w:hAnsi="Times New Roman" w:cs="Times New Roman"/>
          <w:sz w:val="22"/>
          <w:szCs w:val="22"/>
        </w:rPr>
      </w:pPr>
    </w:p>
    <w:p w14:paraId="357380B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UKONČOVÁNÍ STŘEDNÍHO VZDĚLÁVÁNÍ</w:t>
      </w:r>
    </w:p>
    <w:p w14:paraId="2B1D4E83" w14:textId="77777777" w:rsidR="009B0EAD" w:rsidRPr="00C44A40" w:rsidRDefault="009B0EAD" w:rsidP="00F161D9">
      <w:pPr>
        <w:pStyle w:val="Prosttext"/>
        <w:rPr>
          <w:rFonts w:ascii="Times New Roman" w:hAnsi="Times New Roman" w:cs="Times New Roman"/>
          <w:sz w:val="22"/>
          <w:szCs w:val="22"/>
        </w:rPr>
      </w:pPr>
    </w:p>
    <w:p w14:paraId="1E59CF4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Způsoby ukončování středního vzdělávání</w:t>
      </w:r>
    </w:p>
    <w:p w14:paraId="7670DE61" w14:textId="77777777" w:rsidR="009B0EAD" w:rsidRPr="00C44A40" w:rsidRDefault="009B0EAD" w:rsidP="00F161D9">
      <w:pPr>
        <w:pStyle w:val="Prosttext"/>
        <w:rPr>
          <w:rFonts w:ascii="Times New Roman" w:hAnsi="Times New Roman" w:cs="Times New Roman"/>
          <w:sz w:val="22"/>
          <w:szCs w:val="22"/>
        </w:rPr>
      </w:pPr>
    </w:p>
    <w:p w14:paraId="6310336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72</w:t>
      </w:r>
    </w:p>
    <w:p w14:paraId="7F912CDD" w14:textId="77777777" w:rsidR="009B0EAD" w:rsidRPr="00C44A40" w:rsidRDefault="009B0EAD" w:rsidP="00F161D9">
      <w:pPr>
        <w:pStyle w:val="Prosttext"/>
        <w:rPr>
          <w:rFonts w:ascii="Times New Roman" w:hAnsi="Times New Roman" w:cs="Times New Roman"/>
          <w:sz w:val="22"/>
          <w:szCs w:val="22"/>
        </w:rPr>
      </w:pPr>
    </w:p>
    <w:p w14:paraId="7F7325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Vzdělávání ve vzdělávacích programech v oborech vzdělání vedoucích k dosažení středního vzdělání se ukončuje závěrečnou zkouškou. Dokladem o dosažení středního vzdělání je vysvědčení o závěrečné zkoušce.</w:t>
      </w:r>
    </w:p>
    <w:p w14:paraId="7F7E0BB3" w14:textId="77777777" w:rsidR="009B0EAD" w:rsidRPr="00C44A40" w:rsidRDefault="009B0EAD" w:rsidP="00F161D9">
      <w:pPr>
        <w:pStyle w:val="Prosttext"/>
        <w:rPr>
          <w:rFonts w:ascii="Times New Roman" w:hAnsi="Times New Roman" w:cs="Times New Roman"/>
          <w:sz w:val="22"/>
          <w:szCs w:val="22"/>
        </w:rPr>
      </w:pPr>
    </w:p>
    <w:p w14:paraId="2193D75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Vzdělávání ve vzdělávacích programech v oborech vzdělání vedoucích k dosažení středního vzdělání s výučním listem se ukončuje závěrečnou zkouškou. Dokladem o dosažení středního vzdělání s výučním listem je vysvědčení o závěrečné zkoušce a výuční list.</w:t>
      </w:r>
    </w:p>
    <w:p w14:paraId="3FB86A63" w14:textId="77777777" w:rsidR="009B0EAD" w:rsidRPr="00C44A40" w:rsidRDefault="009B0EAD" w:rsidP="00F161D9">
      <w:pPr>
        <w:pStyle w:val="Prosttext"/>
        <w:rPr>
          <w:rFonts w:ascii="Times New Roman" w:hAnsi="Times New Roman" w:cs="Times New Roman"/>
          <w:sz w:val="22"/>
          <w:szCs w:val="22"/>
        </w:rPr>
      </w:pPr>
    </w:p>
    <w:p w14:paraId="20D62C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Vzdělávání ve vzdělávacích programech v oborech vzdělání vedoucích k dosažení středního vzdělání s maturitní zkouškou se ukončuje maturitní zkouškou. Dokladem o dosažení středního vzdělání s maturitní zkouškou je vysvědčení o maturitní zkoušce.</w:t>
      </w:r>
    </w:p>
    <w:p w14:paraId="537B266E" w14:textId="77777777" w:rsidR="009B0EAD" w:rsidRPr="00C44A40" w:rsidRDefault="009B0EAD" w:rsidP="00F161D9">
      <w:pPr>
        <w:pStyle w:val="Prosttext"/>
        <w:rPr>
          <w:rFonts w:ascii="Times New Roman" w:hAnsi="Times New Roman" w:cs="Times New Roman"/>
          <w:sz w:val="22"/>
          <w:szCs w:val="22"/>
        </w:rPr>
      </w:pPr>
    </w:p>
    <w:p w14:paraId="367E332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Vysvědčení o závěrečné zkoušce a vysvědčení o maturitní zkoušce jsou opatřena doložkou o získání příslušného stupně vzdělání.</w:t>
      </w:r>
    </w:p>
    <w:p w14:paraId="227D86A3" w14:textId="77777777" w:rsidR="009B0EAD" w:rsidRPr="00C44A40" w:rsidRDefault="009B0EAD" w:rsidP="00F161D9">
      <w:pPr>
        <w:pStyle w:val="Prosttext"/>
        <w:rPr>
          <w:rFonts w:ascii="Times New Roman" w:hAnsi="Times New Roman" w:cs="Times New Roman"/>
          <w:sz w:val="22"/>
          <w:szCs w:val="22"/>
        </w:rPr>
      </w:pPr>
    </w:p>
    <w:p w14:paraId="44A2CD6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73</w:t>
      </w:r>
    </w:p>
    <w:p w14:paraId="34AF502C" w14:textId="77777777" w:rsidR="009B0EAD" w:rsidRPr="00C44A40" w:rsidRDefault="009B0EAD" w:rsidP="00F161D9">
      <w:pPr>
        <w:pStyle w:val="Prosttext"/>
        <w:rPr>
          <w:rFonts w:ascii="Times New Roman" w:hAnsi="Times New Roman" w:cs="Times New Roman"/>
          <w:sz w:val="22"/>
          <w:szCs w:val="22"/>
        </w:rPr>
      </w:pPr>
    </w:p>
    <w:p w14:paraId="44A37AB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Účelem závěrečné zkoušky a maturitní zkoušky je ověřit, jak žáci dosáhli cílů vzdělávání stanovených rámcovým a školním vzdělávacím programem v příslušném oboru vzdělání, zejména ověřit úroveň klíčových vědomostí, a dovedností žáka, které jsou důležité pro jeho další vzdělávání nebo výkon povolání nebo odborných činností.</w:t>
      </w:r>
    </w:p>
    <w:p w14:paraId="4EA7399C" w14:textId="77777777" w:rsidR="009B0EAD" w:rsidRPr="00C44A40" w:rsidRDefault="009B0EAD" w:rsidP="00F161D9">
      <w:pPr>
        <w:pStyle w:val="Prosttext"/>
        <w:rPr>
          <w:rFonts w:ascii="Times New Roman" w:hAnsi="Times New Roman" w:cs="Times New Roman"/>
          <w:sz w:val="22"/>
          <w:szCs w:val="22"/>
        </w:rPr>
      </w:pPr>
    </w:p>
    <w:p w14:paraId="0059F6E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Závěrečná zkouška</w:t>
      </w:r>
    </w:p>
    <w:p w14:paraId="1662D976" w14:textId="77777777" w:rsidR="009B0EAD" w:rsidRPr="00C44A40" w:rsidRDefault="009B0EAD" w:rsidP="00F161D9">
      <w:pPr>
        <w:pStyle w:val="Prosttext"/>
        <w:rPr>
          <w:rFonts w:ascii="Times New Roman" w:hAnsi="Times New Roman" w:cs="Times New Roman"/>
          <w:sz w:val="22"/>
          <w:szCs w:val="22"/>
        </w:rPr>
      </w:pPr>
    </w:p>
    <w:p w14:paraId="693D44E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74</w:t>
      </w:r>
    </w:p>
    <w:p w14:paraId="6E895399" w14:textId="77777777" w:rsidR="009B0EAD" w:rsidRPr="00C44A40" w:rsidRDefault="009B0EAD" w:rsidP="00F161D9">
      <w:pPr>
        <w:pStyle w:val="Prosttext"/>
        <w:rPr>
          <w:rFonts w:ascii="Times New Roman" w:hAnsi="Times New Roman" w:cs="Times New Roman"/>
          <w:sz w:val="22"/>
          <w:szCs w:val="22"/>
        </w:rPr>
      </w:pPr>
    </w:p>
    <w:p w14:paraId="2559066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Závěrečná zkouška se skládá</w:t>
      </w:r>
    </w:p>
    <w:p w14:paraId="63574D98" w14:textId="77777777" w:rsidR="009B0EAD" w:rsidRPr="00C44A40" w:rsidRDefault="009B0EAD" w:rsidP="00F161D9">
      <w:pPr>
        <w:pStyle w:val="Prosttext"/>
        <w:rPr>
          <w:rFonts w:ascii="Times New Roman" w:hAnsi="Times New Roman" w:cs="Times New Roman"/>
          <w:sz w:val="22"/>
          <w:szCs w:val="22"/>
        </w:rPr>
      </w:pPr>
    </w:p>
    <w:p w14:paraId="2748B88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v oborech vzdělání, v nichž se dosahuje středního vzdělání s výučním listem, z písemné zkoušky a ústní zkoušky a praktické zkoušky z odborného výcviku,</w:t>
      </w:r>
    </w:p>
    <w:p w14:paraId="2BDCEE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 oborech vzdělání, v nichž se dosahuje středního vzdělání, z praktické zkoušky z odborných předmětů a teoretické zkoušky z odborných předmětů.</w:t>
      </w:r>
    </w:p>
    <w:p w14:paraId="55B5EF26" w14:textId="77777777" w:rsidR="00570326" w:rsidRPr="00C44A40" w:rsidRDefault="00570326" w:rsidP="00F161D9">
      <w:pPr>
        <w:pStyle w:val="Prosttext"/>
        <w:rPr>
          <w:rFonts w:ascii="Times New Roman" w:hAnsi="Times New Roman" w:cs="Times New Roman"/>
          <w:sz w:val="22"/>
          <w:szCs w:val="22"/>
        </w:rPr>
      </w:pPr>
    </w:p>
    <w:p w14:paraId="3FA4786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Žák může konat závěrečnou zkoušku, pokud úspěšně ukončil poslední ročník středního vzdělávání.</w:t>
      </w:r>
    </w:p>
    <w:p w14:paraId="23AC8521" w14:textId="77777777" w:rsidR="009B0EAD" w:rsidRPr="00C44A40" w:rsidRDefault="009B0EAD" w:rsidP="00F161D9">
      <w:pPr>
        <w:pStyle w:val="Prosttext"/>
        <w:rPr>
          <w:rFonts w:ascii="Times New Roman" w:hAnsi="Times New Roman" w:cs="Times New Roman"/>
          <w:sz w:val="22"/>
          <w:szCs w:val="22"/>
        </w:rPr>
      </w:pPr>
    </w:p>
    <w:p w14:paraId="2C7BF7D0" w14:textId="77777777" w:rsidR="009B0EAD" w:rsidRPr="00C44A40" w:rsidRDefault="00167B52"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 </w:t>
      </w:r>
      <w:r w:rsidR="00570326" w:rsidRPr="00C44A40">
        <w:rPr>
          <w:rFonts w:ascii="Times New Roman" w:hAnsi="Times New Roman" w:cs="Times New Roman"/>
          <w:sz w:val="22"/>
          <w:szCs w:val="22"/>
        </w:rPr>
        <w:t>(3) Termíny konání závěrečných zkoušek stanoví ředitel školy. V závěrečných zkouškách podle odstavce 1 písm. a) škola využívá jednotných zadání a související zkušební dokumentace. Tato zadání a zkušební dokumentaci připravuje a školám zpřístupňuje ministerstvo nebo právnická osoba zřízená a pověřená ministerstvem zpracováním jednotných zadání závěrečných zkoušek a zkušební dokumentace. Škola je povinna zabezpečit zadání a související dokumentaci proti jejich zneužití. Pro závěrečné zkoušky podle odstavce 1 písm. b) stanoví témata, obsah, formu a pojetí zkoušek ředitel školy.</w:t>
      </w:r>
    </w:p>
    <w:p w14:paraId="2ADEC293" w14:textId="77777777" w:rsidR="00570326" w:rsidRPr="00C44A40" w:rsidRDefault="00570326" w:rsidP="00F161D9">
      <w:pPr>
        <w:pStyle w:val="Prosttext"/>
        <w:rPr>
          <w:rFonts w:ascii="Times New Roman" w:hAnsi="Times New Roman" w:cs="Times New Roman"/>
          <w:sz w:val="22"/>
          <w:szCs w:val="22"/>
        </w:rPr>
      </w:pPr>
    </w:p>
    <w:p w14:paraId="3EDB5D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Před zahájením ústní zkoušky, popřípadě praktické zkoušky se žáci neúčastní vyučování po dobu 4 vyučovacích dnů v termínu stanoveném ředitelem školy.</w:t>
      </w:r>
    </w:p>
    <w:p w14:paraId="0098A794" w14:textId="77777777" w:rsidR="009B0EAD" w:rsidRPr="00C44A40" w:rsidRDefault="009B0EAD" w:rsidP="00F161D9">
      <w:pPr>
        <w:pStyle w:val="Prosttext"/>
        <w:rPr>
          <w:rFonts w:ascii="Times New Roman" w:hAnsi="Times New Roman" w:cs="Times New Roman"/>
          <w:sz w:val="22"/>
          <w:szCs w:val="22"/>
        </w:rPr>
      </w:pPr>
    </w:p>
    <w:p w14:paraId="7B618B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Závěrečná zkouška je veřejná s výjimkou písemných zkoušek a jednání zkušební komise o hodnocení žáka; praktické zkoušky jsou neveřejné v případech, kdy je to nutné z důvodu ochrany zdraví, bezpečnosti práce a u zdravotnických oborů z důvodu ochrany soukromí pacienta.</w:t>
      </w:r>
    </w:p>
    <w:p w14:paraId="6831397D" w14:textId="77777777" w:rsidR="009B0EAD" w:rsidRPr="00C44A40" w:rsidRDefault="009B0EAD" w:rsidP="00F161D9">
      <w:pPr>
        <w:pStyle w:val="Prosttext"/>
        <w:rPr>
          <w:rFonts w:ascii="Times New Roman" w:hAnsi="Times New Roman" w:cs="Times New Roman"/>
          <w:sz w:val="22"/>
          <w:szCs w:val="22"/>
        </w:rPr>
      </w:pPr>
    </w:p>
    <w:p w14:paraId="4377583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Závěrečná zkouška se koná před zkušební komisí. V případě, že organizace či délka písemné nebo praktické zkoušky vylučuje stálou přítomnost zkušební komise při zkoušce, určí její předseda člena zkušební komise, který odpovídá za řádný průběh zkoušky.</w:t>
      </w:r>
    </w:p>
    <w:p w14:paraId="547EF2DE" w14:textId="77777777" w:rsidR="009B0EAD" w:rsidRPr="00C44A40" w:rsidRDefault="009B0EAD" w:rsidP="00F161D9">
      <w:pPr>
        <w:pStyle w:val="Prosttext"/>
        <w:rPr>
          <w:rFonts w:ascii="Times New Roman" w:hAnsi="Times New Roman" w:cs="Times New Roman"/>
          <w:sz w:val="22"/>
          <w:szCs w:val="22"/>
        </w:rPr>
      </w:pPr>
    </w:p>
    <w:p w14:paraId="253808C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Předsedu zkušební komise jmenuje do konce února příslušného školního roku krajský úřad. Jmenování je platné pro zkoušky konané v daném kalendářním roce. Krajský úřad může pro termín opravných zkoušek a náhradních zkoušek omezit počet zkušebních komisí a určit žákovi v dané škole jinou komisi, než před kterou konal nebo měl konat zkoušku v řádném termínu; v takovém případě pozbývá platnosti jmenování předsedy zkušební komise, před níž nebudou opravné zkoušky ani náhradní zkoušky konány; o této skutečnosti informuje krajský úřad ředitele školy a předsedu zkušební komise nejpozději do 30. června. Ostatní členy zkušební komise jmenuje ředitel školy. V oborech vzdělání, v nichž se dosahuje středního vzdělání s výučním listem, jmenuje ředitel školy členem zkušební komise také odborníka z praxe.</w:t>
      </w:r>
    </w:p>
    <w:p w14:paraId="71B5F490" w14:textId="77777777" w:rsidR="009B0EAD" w:rsidRPr="00C44A40" w:rsidRDefault="009B0EAD" w:rsidP="00F161D9">
      <w:pPr>
        <w:pStyle w:val="Prosttext"/>
        <w:rPr>
          <w:rFonts w:ascii="Times New Roman" w:hAnsi="Times New Roman" w:cs="Times New Roman"/>
          <w:sz w:val="22"/>
          <w:szCs w:val="22"/>
        </w:rPr>
      </w:pPr>
    </w:p>
    <w:p w14:paraId="6C7427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Předseda zkušební komise</w:t>
      </w:r>
    </w:p>
    <w:p w14:paraId="3F1F4E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má odbornou kvalifikaci v příslušném nebo příbuzném oboru a vykonával přímou pedagogickou činnost nejméně 5 let,</w:t>
      </w:r>
    </w:p>
    <w:p w14:paraId="2F23C52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nesmí být v</w:t>
      </w:r>
      <w:r w:rsidR="009468CC" w:rsidRPr="00C44A40">
        <w:rPr>
          <w:rFonts w:ascii="Times New Roman" w:hAnsi="Times New Roman" w:cs="Times New Roman"/>
          <w:sz w:val="22"/>
          <w:szCs w:val="22"/>
        </w:rPr>
        <w:t xml:space="preserve"> základním </w:t>
      </w:r>
      <w:r w:rsidRPr="00C44A40">
        <w:rPr>
          <w:rFonts w:ascii="Times New Roman" w:hAnsi="Times New Roman" w:cs="Times New Roman"/>
          <w:sz w:val="22"/>
          <w:szCs w:val="22"/>
        </w:rPr>
        <w:t xml:space="preserve">pracovněprávním ani jiném obdobném vztahu ke škole, na níž bude funkci vykonávat, </w:t>
      </w:r>
    </w:p>
    <w:p w14:paraId="0A4FF21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nebyl vyučujícím žáků, kteří konají závěrečnou zkoušku, v průběhu jejich středního vzdělávání.</w:t>
      </w:r>
    </w:p>
    <w:p w14:paraId="3808272A" w14:textId="77777777" w:rsidR="0044091E" w:rsidRPr="00C44A40" w:rsidRDefault="0044091E" w:rsidP="00F161D9">
      <w:pPr>
        <w:pStyle w:val="Prosttext"/>
        <w:rPr>
          <w:rFonts w:ascii="Times New Roman" w:hAnsi="Times New Roman" w:cs="Times New Roman"/>
          <w:sz w:val="22"/>
          <w:szCs w:val="22"/>
        </w:rPr>
      </w:pPr>
    </w:p>
    <w:p w14:paraId="2BD34DE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Předseda zkušební komise</w:t>
      </w:r>
    </w:p>
    <w:p w14:paraId="646144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řídí práci zkušební komise a odpovídá za její činnost,</w:t>
      </w:r>
    </w:p>
    <w:p w14:paraId="028DE6A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odpovídá za řádný průběh zkoušek a klasifikaci,</w:t>
      </w:r>
    </w:p>
    <w:p w14:paraId="18D73E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je oprávněn vyloučit žáka ze zkoušky v případě, že žák použil nedovolené pomůcky nebo průběh zkoušky jinak vážně narušil; o vyloučení žáka ze zkoušky rozhodne předseda zkušební komise bezprostředně,</w:t>
      </w:r>
    </w:p>
    <w:p w14:paraId="147A5C6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oznamuje žákovi hodnocení jednotlivých zkoušek závěrečné zkoušky.</w:t>
      </w:r>
    </w:p>
    <w:p w14:paraId="3537FADE" w14:textId="77777777" w:rsidR="0044091E" w:rsidRPr="00C44A40" w:rsidRDefault="0044091E" w:rsidP="00F161D9">
      <w:pPr>
        <w:pStyle w:val="Prosttext"/>
        <w:rPr>
          <w:rFonts w:ascii="Times New Roman" w:hAnsi="Times New Roman" w:cs="Times New Roman"/>
          <w:sz w:val="22"/>
          <w:szCs w:val="22"/>
        </w:rPr>
      </w:pPr>
    </w:p>
    <w:p w14:paraId="3F9FDE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(10) Zkušební komise rozhoduje o klasifikaci žáka z jednotlivých zkoušek na návrh členů zkušební komise hlasováním. Při rovnosti hlasů rozhoduje hlas předsedy zkušební komise.</w:t>
      </w:r>
    </w:p>
    <w:p w14:paraId="7327DC1E" w14:textId="77777777" w:rsidR="009B0EAD" w:rsidRPr="00C44A40" w:rsidRDefault="009B0EAD" w:rsidP="00F161D9">
      <w:pPr>
        <w:pStyle w:val="Prosttext"/>
        <w:rPr>
          <w:rFonts w:ascii="Times New Roman" w:hAnsi="Times New Roman" w:cs="Times New Roman"/>
          <w:sz w:val="22"/>
          <w:szCs w:val="22"/>
        </w:rPr>
      </w:pPr>
    </w:p>
    <w:p w14:paraId="5B34624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75</w:t>
      </w:r>
    </w:p>
    <w:p w14:paraId="03AA6575" w14:textId="77777777" w:rsidR="009B0EAD" w:rsidRPr="00C44A40" w:rsidRDefault="009B0EAD" w:rsidP="00F161D9">
      <w:pPr>
        <w:pStyle w:val="Prosttext"/>
        <w:rPr>
          <w:rFonts w:ascii="Times New Roman" w:hAnsi="Times New Roman" w:cs="Times New Roman"/>
          <w:sz w:val="22"/>
          <w:szCs w:val="22"/>
        </w:rPr>
      </w:pPr>
    </w:p>
    <w:p w14:paraId="3B02E7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Žák vykoná závěrečnou zkoušku úspěšně, pokud úspěšně vykoná všechny zkoušky, které jsou její součástí.</w:t>
      </w:r>
    </w:p>
    <w:p w14:paraId="79671512" w14:textId="77777777" w:rsidR="009B0EAD" w:rsidRPr="00C44A40" w:rsidRDefault="009B0EAD" w:rsidP="00F161D9">
      <w:pPr>
        <w:pStyle w:val="Prosttext"/>
        <w:rPr>
          <w:rFonts w:ascii="Times New Roman" w:hAnsi="Times New Roman" w:cs="Times New Roman"/>
          <w:sz w:val="22"/>
          <w:szCs w:val="22"/>
        </w:rPr>
      </w:pPr>
    </w:p>
    <w:p w14:paraId="02A03F9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případě, že žák zkoušku, která je součástí závěrečné zkoušky, vykonal neúspěšně, může konat opravnou zkoušku, a to nejvýše dvakrát z každé zkoušky. Pokud se žák ke zkoušce nedostaví a svou nepřítomnost řádně omluví nejpozději do 3 pracovních dnů od konání zkoušky předsedovi zkušební komise nebo nekoná závěrečnou zkoušku z důvodu neukončení posledního ročníku vzdělávání, má právo konat náhradní zkoušku v termínu stanoveném zkušební komisí. Nedodržení stanovené lhůty může v závažných případech předseda zkušební komise prominout. Konáním náhradní zkoušky není dotčeno právo žáka konat opravnou zkoušku.</w:t>
      </w:r>
    </w:p>
    <w:p w14:paraId="58B434A2" w14:textId="77777777" w:rsidR="009B0EAD" w:rsidRPr="00C44A40" w:rsidRDefault="009B0EAD" w:rsidP="00F161D9">
      <w:pPr>
        <w:pStyle w:val="Prosttext"/>
        <w:rPr>
          <w:rFonts w:ascii="Times New Roman" w:hAnsi="Times New Roman" w:cs="Times New Roman"/>
          <w:sz w:val="22"/>
          <w:szCs w:val="22"/>
        </w:rPr>
      </w:pPr>
    </w:p>
    <w:p w14:paraId="14540E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Žák přestává být žákem školy dnem následujícím po dni, v němž úspěšně vykonal závěrečnou zkoušku. Nevykonal-li žák závěrečnou zkoušku v řádném termínu, přestává být žákem školy 30. června roku, v němž měl vzdělávání řádně ukončit. Jestliže se žák ke zkoušce bez řádné omluvy nedostavil, jeho omluva nebyla uznána nebo byl ze zkoušky vyloučen, posuzuje se, jako by zkoušku vykonal neúspěšně.</w:t>
      </w:r>
    </w:p>
    <w:p w14:paraId="77B1F28C" w14:textId="77777777" w:rsidR="009B0EAD" w:rsidRPr="00C44A40" w:rsidRDefault="009B0EAD" w:rsidP="00F161D9">
      <w:pPr>
        <w:pStyle w:val="Prosttext"/>
        <w:rPr>
          <w:rFonts w:ascii="Times New Roman" w:hAnsi="Times New Roman" w:cs="Times New Roman"/>
          <w:sz w:val="22"/>
          <w:szCs w:val="22"/>
        </w:rPr>
      </w:pPr>
    </w:p>
    <w:p w14:paraId="00B2E943" w14:textId="77777777" w:rsidR="009B0EAD" w:rsidRPr="00C44A40" w:rsidRDefault="00A14A39"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 </w:t>
      </w:r>
      <w:r w:rsidR="003640C8" w:rsidRPr="00C44A40">
        <w:rPr>
          <w:rFonts w:ascii="Times New Roman" w:hAnsi="Times New Roman" w:cs="Times New Roman"/>
          <w:sz w:val="22"/>
          <w:szCs w:val="22"/>
        </w:rPr>
        <w:t>(4) Žák může závěrečnou zkoušku vykonat nejpozději do 5 let od data, kdy přestal být žákem školy podle odstavce 3 věty druhé.</w:t>
      </w:r>
    </w:p>
    <w:p w14:paraId="6AAB6151" w14:textId="77777777" w:rsidR="003640C8" w:rsidRPr="00C44A40" w:rsidRDefault="003640C8" w:rsidP="00F161D9">
      <w:pPr>
        <w:pStyle w:val="Prosttext"/>
        <w:rPr>
          <w:rFonts w:ascii="Times New Roman" w:hAnsi="Times New Roman" w:cs="Times New Roman"/>
          <w:sz w:val="22"/>
          <w:szCs w:val="22"/>
        </w:rPr>
      </w:pPr>
    </w:p>
    <w:p w14:paraId="4BC140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76</w:t>
      </w:r>
    </w:p>
    <w:p w14:paraId="4FC8359F" w14:textId="77777777" w:rsidR="009B0EAD" w:rsidRPr="00C44A40" w:rsidRDefault="009B0EAD" w:rsidP="00F161D9">
      <w:pPr>
        <w:pStyle w:val="Prosttext"/>
        <w:rPr>
          <w:rFonts w:ascii="Times New Roman" w:hAnsi="Times New Roman" w:cs="Times New Roman"/>
          <w:sz w:val="22"/>
          <w:szCs w:val="22"/>
        </w:rPr>
      </w:pPr>
    </w:p>
    <w:p w14:paraId="4EBDF9D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stanoví prováděcím právním předpisem podrobnosti o pojetí, obsahu a průběhu závěrečných zkoušek, termínech jejich konání, stanovení předmětů, z nichž se závěrečná zkouška koná, složení zkušební komise, způsobu hodnocení žáků a o opravných zkouškách a zkouškách v náhradním termínu.</w:t>
      </w:r>
    </w:p>
    <w:p w14:paraId="69268837" w14:textId="77777777" w:rsidR="009B0EAD" w:rsidRPr="00C44A40" w:rsidRDefault="009B0EAD" w:rsidP="00F161D9">
      <w:pPr>
        <w:pStyle w:val="Prosttext"/>
        <w:rPr>
          <w:rFonts w:ascii="Times New Roman" w:hAnsi="Times New Roman" w:cs="Times New Roman"/>
          <w:sz w:val="22"/>
          <w:szCs w:val="22"/>
        </w:rPr>
      </w:pPr>
    </w:p>
    <w:p w14:paraId="0644A164" w14:textId="77777777" w:rsidR="009B0EAD" w:rsidRPr="00C44A40" w:rsidRDefault="009B0EAD" w:rsidP="00F161D9">
      <w:pPr>
        <w:pStyle w:val="Prosttext"/>
        <w:rPr>
          <w:rFonts w:ascii="Times New Roman" w:hAnsi="Times New Roman" w:cs="Times New Roman"/>
          <w:sz w:val="22"/>
          <w:szCs w:val="22"/>
        </w:rPr>
      </w:pPr>
    </w:p>
    <w:p w14:paraId="11F033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Maturitní zkouška</w:t>
      </w:r>
    </w:p>
    <w:p w14:paraId="46E241C6" w14:textId="77777777" w:rsidR="009B0EAD" w:rsidRPr="00C44A40" w:rsidRDefault="009B0EAD" w:rsidP="00F161D9">
      <w:pPr>
        <w:pStyle w:val="Prosttext"/>
        <w:rPr>
          <w:rFonts w:ascii="Times New Roman" w:hAnsi="Times New Roman" w:cs="Times New Roman"/>
          <w:sz w:val="22"/>
          <w:szCs w:val="22"/>
        </w:rPr>
      </w:pPr>
    </w:p>
    <w:p w14:paraId="710225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77</w:t>
      </w:r>
    </w:p>
    <w:p w14:paraId="7A670C73" w14:textId="77777777" w:rsidR="009B0EAD" w:rsidRPr="00C44A40" w:rsidRDefault="009B0EAD" w:rsidP="00F161D9">
      <w:pPr>
        <w:pStyle w:val="Prosttext"/>
        <w:rPr>
          <w:rFonts w:ascii="Times New Roman" w:hAnsi="Times New Roman" w:cs="Times New Roman"/>
          <w:sz w:val="22"/>
          <w:szCs w:val="22"/>
        </w:rPr>
      </w:pPr>
    </w:p>
    <w:p w14:paraId="5E559894" w14:textId="77777777" w:rsidR="009B0EAD" w:rsidRPr="00CB74EC" w:rsidRDefault="009B0EAD" w:rsidP="00F161D9">
      <w:pPr>
        <w:pStyle w:val="Prosttext"/>
        <w:rPr>
          <w:rFonts w:ascii="Times New Roman" w:hAnsi="Times New Roman" w:cs="Times New Roman"/>
          <w:sz w:val="24"/>
          <w:szCs w:val="24"/>
        </w:rPr>
      </w:pPr>
      <w:r w:rsidRPr="00CB74EC">
        <w:rPr>
          <w:rFonts w:ascii="Times New Roman" w:hAnsi="Times New Roman" w:cs="Times New Roman"/>
          <w:sz w:val="24"/>
          <w:szCs w:val="24"/>
        </w:rPr>
        <w:t xml:space="preserve">Maturitní zkouška se skládá ze společné a profilové části. </w:t>
      </w:r>
      <w:r w:rsidR="006F3EF3" w:rsidRPr="00CB74EC">
        <w:rPr>
          <w:rFonts w:ascii="Times New Roman" w:hAnsi="Times New Roman" w:cs="Times New Roman"/>
          <w:sz w:val="24"/>
          <w:szCs w:val="24"/>
        </w:rPr>
        <w:t xml:space="preserve">Žák úspěšně vykoná část maturitní zkoušky, pokud úspěšně vykoná všechny povinné zkoušky, ze kterých se tato část skládá. </w:t>
      </w:r>
      <w:r w:rsidRPr="00CB74EC">
        <w:rPr>
          <w:rFonts w:ascii="Times New Roman" w:hAnsi="Times New Roman" w:cs="Times New Roman"/>
          <w:sz w:val="24"/>
          <w:szCs w:val="24"/>
        </w:rPr>
        <w:t>Žák získá střední vzdělání s maturitní zkouškou, jestliže úspěšně vykoná obě části maturitní zkoušky.</w:t>
      </w:r>
    </w:p>
    <w:p w14:paraId="14CB48E6" w14:textId="77777777" w:rsidR="009B0EAD" w:rsidRPr="00C44A40" w:rsidRDefault="009B0EAD" w:rsidP="00F161D9">
      <w:pPr>
        <w:pStyle w:val="Prosttext"/>
        <w:rPr>
          <w:rFonts w:ascii="Times New Roman" w:hAnsi="Times New Roman" w:cs="Times New Roman"/>
          <w:sz w:val="22"/>
          <w:szCs w:val="22"/>
        </w:rPr>
      </w:pPr>
    </w:p>
    <w:p w14:paraId="55B85E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78</w:t>
      </w:r>
    </w:p>
    <w:p w14:paraId="1D1F3705" w14:textId="77777777" w:rsidR="009B0EAD" w:rsidRPr="00C44A40" w:rsidRDefault="009B0EAD" w:rsidP="00F161D9">
      <w:pPr>
        <w:pStyle w:val="Prosttext"/>
        <w:rPr>
          <w:rFonts w:ascii="Times New Roman" w:hAnsi="Times New Roman" w:cs="Times New Roman"/>
          <w:sz w:val="22"/>
          <w:szCs w:val="22"/>
        </w:rPr>
      </w:pPr>
    </w:p>
    <w:p w14:paraId="518E6AC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Společná část maturitní zkoušky</w:t>
      </w:r>
    </w:p>
    <w:p w14:paraId="5FA2EAFF" w14:textId="77777777" w:rsidR="009B0EAD" w:rsidRPr="00C44A40" w:rsidRDefault="009B0EAD" w:rsidP="00F161D9">
      <w:pPr>
        <w:pStyle w:val="Prosttext"/>
        <w:rPr>
          <w:rFonts w:ascii="Times New Roman" w:hAnsi="Times New Roman" w:cs="Times New Roman"/>
          <w:sz w:val="22"/>
          <w:szCs w:val="22"/>
        </w:rPr>
      </w:pPr>
    </w:p>
    <w:p w14:paraId="081E13E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Zkušebními předměty společné části maturitní zkoušky jsou</w:t>
      </w:r>
    </w:p>
    <w:p w14:paraId="04EE41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český jazyk a literatura,</w:t>
      </w:r>
    </w:p>
    <w:p w14:paraId="4354FC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cizí jazyk, který si žák zvolí z nabídky stanovené prováděcím právním předpisem; žák může zvolit pouze takový cizí jazyk, který je vyučován ve škole, jíž je žákem</w:t>
      </w:r>
      <w:r w:rsidR="006F3EF3">
        <w:rPr>
          <w:rFonts w:ascii="Times New Roman" w:hAnsi="Times New Roman" w:cs="Times New Roman"/>
          <w:sz w:val="22"/>
          <w:szCs w:val="22"/>
        </w:rPr>
        <w:t xml:space="preserve"> a</w:t>
      </w:r>
    </w:p>
    <w:p w14:paraId="2E6ADBD6" w14:textId="3BD49A74" w:rsidR="008D33B7" w:rsidRPr="00C44A40" w:rsidRDefault="009B0EAD" w:rsidP="00CC08AF">
      <w:pPr>
        <w:pStyle w:val="Prosttext"/>
        <w:rPr>
          <w:rFonts w:ascii="Times New Roman" w:hAnsi="Times New Roman" w:cs="Times New Roman"/>
          <w:sz w:val="22"/>
          <w:szCs w:val="22"/>
        </w:rPr>
      </w:pPr>
      <w:r w:rsidRPr="00C44A40">
        <w:rPr>
          <w:rFonts w:ascii="Times New Roman" w:hAnsi="Times New Roman" w:cs="Times New Roman"/>
          <w:sz w:val="22"/>
          <w:szCs w:val="22"/>
        </w:rPr>
        <w:t>c) matematika,</w:t>
      </w:r>
      <w:r w:rsidR="003640C8" w:rsidRPr="00C44A40">
        <w:rPr>
          <w:rFonts w:ascii="Times New Roman" w:hAnsi="Times New Roman" w:cs="Times New Roman"/>
          <w:sz w:val="22"/>
          <w:szCs w:val="22"/>
        </w:rPr>
        <w:t xml:space="preserve"> </w:t>
      </w:r>
    </w:p>
    <w:p w14:paraId="5480764F" w14:textId="77777777" w:rsidR="009B0EAD" w:rsidRPr="00C44A40" w:rsidRDefault="003640C8" w:rsidP="00F161D9">
      <w:pPr>
        <w:pStyle w:val="Prosttext"/>
        <w:rPr>
          <w:rFonts w:ascii="Times New Roman" w:hAnsi="Times New Roman" w:cs="Times New Roman"/>
          <w:sz w:val="22"/>
          <w:szCs w:val="22"/>
        </w:rPr>
      </w:pPr>
      <w:r w:rsidRPr="00C44A40">
        <w:rPr>
          <w:rFonts w:ascii="Times New Roman" w:hAnsi="Times New Roman" w:cs="Times New Roman"/>
          <w:color w:val="0000FF"/>
          <w:sz w:val="22"/>
          <w:szCs w:val="22"/>
        </w:rPr>
        <w:t>.</w:t>
      </w:r>
    </w:p>
    <w:p w14:paraId="5F479F2C" w14:textId="77777777" w:rsidR="009B0EAD" w:rsidRPr="00C44A40" w:rsidRDefault="009B0EAD" w:rsidP="00F161D9">
      <w:pPr>
        <w:pStyle w:val="Prosttext"/>
        <w:rPr>
          <w:rFonts w:ascii="Times New Roman" w:hAnsi="Times New Roman" w:cs="Times New Roman"/>
          <w:sz w:val="22"/>
          <w:szCs w:val="22"/>
        </w:rPr>
      </w:pPr>
    </w:p>
    <w:p w14:paraId="59B23918" w14:textId="77777777" w:rsidR="0044091E" w:rsidRPr="00C44A40" w:rsidRDefault="0044091E" w:rsidP="0044091E">
      <w:pPr>
        <w:rPr>
          <w:sz w:val="22"/>
          <w:szCs w:val="22"/>
        </w:rPr>
      </w:pPr>
      <w:r w:rsidRPr="00C44A40">
        <w:rPr>
          <w:sz w:val="22"/>
          <w:szCs w:val="22"/>
        </w:rPr>
        <w:t>(2) Společná část maturitní zkoušky se skládá ze zkoušky z českého jazyka a literatury a druhé zkoušky, pro kterou si žák na přihlášce k maturitní zkoušce zvolí jeden ze zkušebních předmětů uvedených v odstavci 1 písm. b) a c).</w:t>
      </w:r>
    </w:p>
    <w:p w14:paraId="25452CF4" w14:textId="77777777" w:rsidR="008D33B7" w:rsidRPr="00C44A40" w:rsidRDefault="008D33B7" w:rsidP="0044091E">
      <w:pPr>
        <w:rPr>
          <w:i/>
          <w:sz w:val="22"/>
          <w:szCs w:val="22"/>
        </w:rPr>
      </w:pPr>
    </w:p>
    <w:p w14:paraId="06E649EF" w14:textId="77777777" w:rsidR="006F3EF3" w:rsidRDefault="006F3EF3" w:rsidP="00F161D9">
      <w:pPr>
        <w:pStyle w:val="Prosttext"/>
        <w:rPr>
          <w:rFonts w:ascii="Times New Roman" w:hAnsi="Times New Roman" w:cs="Times New Roman"/>
          <w:sz w:val="22"/>
          <w:szCs w:val="22"/>
        </w:rPr>
      </w:pPr>
    </w:p>
    <w:p w14:paraId="4BAF16DD" w14:textId="77777777" w:rsidR="006F3EF3" w:rsidRPr="00CB74EC" w:rsidRDefault="006F3EF3" w:rsidP="006F3EF3">
      <w:pPr>
        <w:pStyle w:val="Prosttext"/>
        <w:rPr>
          <w:rFonts w:ascii="Times New Roman" w:hAnsi="Times New Roman" w:cs="Times New Roman"/>
          <w:sz w:val="22"/>
          <w:szCs w:val="22"/>
        </w:rPr>
      </w:pPr>
      <w:r w:rsidRPr="00CB74EC">
        <w:rPr>
          <w:rFonts w:ascii="Times New Roman" w:hAnsi="Times New Roman" w:cs="Times New Roman"/>
          <w:sz w:val="22"/>
          <w:szCs w:val="22"/>
        </w:rPr>
        <w:t>(3) Zkoušky společné části maturitní zkoušky se konají formou didaktického testu. Didaktickým testem se pro účely tohoto zákona rozumí písemný test, který je jednotně zadáván a centrálně vyhodnocován, a to způsobem a podle kritérií stanovených prováděcím právním předpisem.</w:t>
      </w:r>
    </w:p>
    <w:p w14:paraId="170CE93D" w14:textId="77777777" w:rsidR="006F3EF3" w:rsidRPr="00CB74EC" w:rsidRDefault="006F3EF3" w:rsidP="006F3EF3">
      <w:pPr>
        <w:pStyle w:val="Prosttext"/>
        <w:numPr>
          <w:ilvl w:val="0"/>
          <w:numId w:val="25"/>
        </w:numPr>
        <w:rPr>
          <w:rFonts w:ascii="Times New Roman" w:hAnsi="Times New Roman" w:cs="Times New Roman"/>
          <w:sz w:val="22"/>
          <w:szCs w:val="22"/>
        </w:rPr>
      </w:pPr>
    </w:p>
    <w:p w14:paraId="655C918A" w14:textId="77777777" w:rsidR="0044091E" w:rsidRPr="00CB74EC" w:rsidRDefault="0044091E" w:rsidP="0044091E">
      <w:pPr>
        <w:rPr>
          <w:sz w:val="22"/>
          <w:szCs w:val="22"/>
        </w:rPr>
      </w:pPr>
      <w:r w:rsidRPr="00CB74EC">
        <w:rPr>
          <w:sz w:val="22"/>
          <w:szCs w:val="22"/>
        </w:rPr>
        <w:t>(5) Žák se může ve společné části dále přihlásit až ke dvěma nepovinným zkouškám z</w:t>
      </w:r>
      <w:r w:rsidR="006F3EF3" w:rsidRPr="00CB74EC">
        <w:rPr>
          <w:sz w:val="22"/>
          <w:szCs w:val="22"/>
        </w:rPr>
        <w:t>e zkušebních</w:t>
      </w:r>
      <w:r w:rsidRPr="00CB74EC">
        <w:rPr>
          <w:sz w:val="22"/>
          <w:szCs w:val="22"/>
        </w:rPr>
        <w:t xml:space="preserve"> předmětů podle odstavce 1 písm. b) a c)</w:t>
      </w:r>
      <w:r w:rsidR="006F3EF3" w:rsidRPr="00CB74EC">
        <w:rPr>
          <w:sz w:val="22"/>
          <w:szCs w:val="22"/>
        </w:rPr>
        <w:t xml:space="preserve"> a ze zkušebního předmětu matematika rozšiřující.</w:t>
      </w:r>
    </w:p>
    <w:p w14:paraId="2B4846CE" w14:textId="77777777" w:rsidR="0044091E" w:rsidRPr="00CB74EC" w:rsidRDefault="0044091E" w:rsidP="00F161D9">
      <w:pPr>
        <w:pStyle w:val="Prosttext"/>
        <w:rPr>
          <w:rFonts w:ascii="Times New Roman" w:hAnsi="Times New Roman" w:cs="Times New Roman"/>
          <w:sz w:val="22"/>
          <w:szCs w:val="22"/>
        </w:rPr>
      </w:pPr>
    </w:p>
    <w:p w14:paraId="7E265CB8" w14:textId="77777777" w:rsidR="00DE7AC8" w:rsidRPr="00CB74EC" w:rsidRDefault="00DE7AC8" w:rsidP="00F161D9">
      <w:pPr>
        <w:pStyle w:val="Prosttext"/>
        <w:rPr>
          <w:rFonts w:ascii="Times New Roman" w:hAnsi="Times New Roman" w:cs="Times New Roman"/>
          <w:sz w:val="22"/>
          <w:szCs w:val="22"/>
        </w:rPr>
      </w:pPr>
    </w:p>
    <w:p w14:paraId="20BFF6CE"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78a</w:t>
      </w:r>
    </w:p>
    <w:p w14:paraId="7F6C0F54" w14:textId="77777777" w:rsidR="009B0EAD" w:rsidRPr="00CB74EC" w:rsidRDefault="009B0EAD" w:rsidP="00F161D9">
      <w:pPr>
        <w:pStyle w:val="Prosttext"/>
        <w:rPr>
          <w:rFonts w:ascii="Times New Roman" w:hAnsi="Times New Roman" w:cs="Times New Roman"/>
          <w:sz w:val="22"/>
          <w:szCs w:val="22"/>
        </w:rPr>
      </w:pPr>
    </w:p>
    <w:p w14:paraId="6F950931"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xml:space="preserve">(1) Rozsah vědomostí a dovedností, které mohou být ověřovány zkouškami společné části maturitní zkoušky, stanoví ministerstvo v katalozích požadavků zkoušek společné části maturitní zkoušky (dále jen "katalog") pro příslušný zkušební předmět. Katalogy ministerstvo zveřejní vždy </w:t>
      </w:r>
      <w:proofErr w:type="gramStart"/>
      <w:r w:rsidRPr="00CB74EC">
        <w:rPr>
          <w:rFonts w:ascii="Times New Roman" w:hAnsi="Times New Roman" w:cs="Times New Roman"/>
          <w:sz w:val="22"/>
          <w:szCs w:val="22"/>
        </w:rPr>
        <w:t xml:space="preserve">nejpozději </w:t>
      </w:r>
      <w:r w:rsidR="003640C8" w:rsidRPr="00CB74EC">
        <w:rPr>
          <w:rFonts w:ascii="Times New Roman" w:hAnsi="Times New Roman" w:cs="Times New Roman"/>
          <w:sz w:val="22"/>
          <w:szCs w:val="22"/>
        </w:rPr>
        <w:t xml:space="preserve"> 48</w:t>
      </w:r>
      <w:proofErr w:type="gramEnd"/>
      <w:r w:rsidR="003640C8" w:rsidRPr="00CB74EC">
        <w:rPr>
          <w:rFonts w:ascii="Times New Roman" w:hAnsi="Times New Roman" w:cs="Times New Roman"/>
          <w:sz w:val="22"/>
          <w:szCs w:val="22"/>
        </w:rPr>
        <w:t xml:space="preserve"> </w:t>
      </w:r>
      <w:r w:rsidRPr="00CB74EC">
        <w:rPr>
          <w:rFonts w:ascii="Times New Roman" w:hAnsi="Times New Roman" w:cs="Times New Roman"/>
          <w:sz w:val="22"/>
          <w:szCs w:val="22"/>
        </w:rPr>
        <w:t>měsíců před termínem konání zkoušek způsobem umožňujícím dálkový přístup</w:t>
      </w:r>
      <w:r w:rsidR="006F3EF3" w:rsidRPr="00CB74EC">
        <w:rPr>
          <w:rFonts w:ascii="Times New Roman" w:hAnsi="Times New Roman" w:cs="Times New Roman"/>
          <w:sz w:val="22"/>
          <w:szCs w:val="22"/>
        </w:rPr>
        <w:t>; to neplatí pro zkušební předmět matematika rozšiřující.</w:t>
      </w:r>
    </w:p>
    <w:p w14:paraId="438E8A6C" w14:textId="77777777" w:rsidR="009B0EAD" w:rsidRPr="00CB74EC" w:rsidRDefault="008E45B0" w:rsidP="00F161D9">
      <w:pPr>
        <w:pStyle w:val="Prosttext"/>
        <w:rPr>
          <w:rFonts w:ascii="Times New Roman" w:hAnsi="Times New Roman" w:cs="Times New Roman"/>
          <w:i/>
          <w:iCs/>
          <w:sz w:val="22"/>
          <w:szCs w:val="22"/>
        </w:rPr>
      </w:pPr>
      <w:r w:rsidRPr="00CB74EC">
        <w:rPr>
          <w:rFonts w:ascii="Times New Roman" w:hAnsi="Times New Roman" w:cs="Times New Roman"/>
          <w:i/>
          <w:iCs/>
          <w:sz w:val="22"/>
          <w:szCs w:val="22"/>
        </w:rPr>
        <w:t>(tato změna pozbývá platnosti 30.9.2025)</w:t>
      </w:r>
    </w:p>
    <w:p w14:paraId="4E61212F" w14:textId="4857FECD"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(2) Zkoušky společné části maturitní zkoušky jsou neveřejné. Účast je povolena žákům konajícím zkoušku, pedagogickému pracovníkovi pověřenému funkcí zadavatele zkoušky (dále jen "zadavatel"), školnímu maturitnímu komisaři (dále jen "komisař"), řediteli školy a školním inspektorům České školní inspekce. V případě žáků se speciálními vzdělávacími potřebami je povolena též účast osob zajišťujících asistenci nebo službu tlumočení do znakového jazyka nebo do dalších komunikačních systémů, a to za podmínek stanovených prováděcím právním předpisem.</w:t>
      </w:r>
    </w:p>
    <w:p w14:paraId="7F42DAA4" w14:textId="77777777" w:rsidR="009B0EAD" w:rsidRPr="00CB74EC" w:rsidRDefault="009B0EAD" w:rsidP="00F161D9">
      <w:pPr>
        <w:pStyle w:val="Prosttext"/>
        <w:rPr>
          <w:rFonts w:ascii="Times New Roman" w:hAnsi="Times New Roman" w:cs="Times New Roman"/>
          <w:sz w:val="22"/>
          <w:szCs w:val="22"/>
        </w:rPr>
      </w:pPr>
    </w:p>
    <w:p w14:paraId="79099047" w14:textId="77777777" w:rsidR="006F3EF3" w:rsidRPr="00CB74EC" w:rsidRDefault="006F3EF3" w:rsidP="00F161D9">
      <w:pPr>
        <w:pStyle w:val="Prosttext"/>
        <w:rPr>
          <w:rFonts w:ascii="Times New Roman" w:hAnsi="Times New Roman" w:cs="Times New Roman"/>
          <w:sz w:val="22"/>
          <w:szCs w:val="22"/>
        </w:rPr>
      </w:pPr>
    </w:p>
    <w:p w14:paraId="7EF0F15F" w14:textId="77777777" w:rsidR="009B0EAD" w:rsidRPr="00CB74EC" w:rsidRDefault="006F3EF3"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(3) Zkoušky společné části maturitní zkoušky může žák konat, pokud úspěšně ukončil poslední ročník středního vzdělávání.</w:t>
      </w:r>
    </w:p>
    <w:p w14:paraId="7C68B3D5" w14:textId="77777777" w:rsidR="009B0EAD" w:rsidRPr="00C44A40" w:rsidRDefault="009B0EAD" w:rsidP="00DC5230">
      <w:pPr>
        <w:rPr>
          <w:color w:val="0000FF"/>
          <w:sz w:val="22"/>
          <w:szCs w:val="22"/>
        </w:rPr>
      </w:pPr>
    </w:p>
    <w:p w14:paraId="2B42206E" w14:textId="77777777" w:rsidR="00DC5230" w:rsidRPr="00C44A40" w:rsidRDefault="00DC5230" w:rsidP="00F161D9">
      <w:pPr>
        <w:pStyle w:val="Prosttext"/>
        <w:rPr>
          <w:rFonts w:ascii="Times New Roman" w:hAnsi="Times New Roman" w:cs="Times New Roman"/>
          <w:sz w:val="22"/>
          <w:szCs w:val="22"/>
        </w:rPr>
      </w:pPr>
    </w:p>
    <w:p w14:paraId="22E2F2BB" w14:textId="6AE95693"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6F3EF3">
        <w:rPr>
          <w:rFonts w:ascii="Times New Roman" w:hAnsi="Times New Roman" w:cs="Times New Roman"/>
          <w:sz w:val="22"/>
          <w:szCs w:val="22"/>
        </w:rPr>
        <w:t>4</w:t>
      </w:r>
      <w:r w:rsidRPr="00C44A40">
        <w:rPr>
          <w:rFonts w:ascii="Times New Roman" w:hAnsi="Times New Roman" w:cs="Times New Roman"/>
          <w:sz w:val="22"/>
          <w:szCs w:val="22"/>
        </w:rPr>
        <w:t>) Před konáním každé ze zkoušek společné části maturitní zkoušky je žák povinen předložit zadavateli svůj průkaz totožnosti opatřený fotografií. Nepředložení průkazu totožnosti nebo důvodné pochybnosti o totožnosti žáka, který jej předkládá, mohou být důvodem pro nepřipuštění žáka ke zkoušce. Důvody nepřipuštění žáka ke zkoušce zaznamená zadavatel v protokolu o maturitní zkoušce.</w:t>
      </w:r>
    </w:p>
    <w:p w14:paraId="7786B072" w14:textId="77777777" w:rsidR="009B0EAD" w:rsidRPr="00C44A40" w:rsidRDefault="009B0EAD" w:rsidP="00F161D9">
      <w:pPr>
        <w:pStyle w:val="Prosttext"/>
        <w:rPr>
          <w:rFonts w:ascii="Times New Roman" w:hAnsi="Times New Roman" w:cs="Times New Roman"/>
          <w:sz w:val="22"/>
          <w:szCs w:val="22"/>
        </w:rPr>
      </w:pPr>
    </w:p>
    <w:p w14:paraId="0162584B" w14:textId="77777777" w:rsidR="009B0EAD" w:rsidRPr="00C44A40" w:rsidRDefault="009B0EAD" w:rsidP="00F161D9">
      <w:pPr>
        <w:pStyle w:val="Prosttext"/>
        <w:rPr>
          <w:rFonts w:ascii="Times New Roman" w:hAnsi="Times New Roman" w:cs="Times New Roman"/>
          <w:sz w:val="22"/>
          <w:szCs w:val="22"/>
        </w:rPr>
      </w:pPr>
    </w:p>
    <w:p w14:paraId="34E1F7E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79</w:t>
      </w:r>
    </w:p>
    <w:p w14:paraId="5BF158A0" w14:textId="77777777" w:rsidR="009B0EAD" w:rsidRPr="00C44A40" w:rsidRDefault="009B0EAD" w:rsidP="00F161D9">
      <w:pPr>
        <w:pStyle w:val="Prosttext"/>
        <w:rPr>
          <w:rFonts w:ascii="Times New Roman" w:hAnsi="Times New Roman" w:cs="Times New Roman"/>
          <w:sz w:val="22"/>
          <w:szCs w:val="22"/>
        </w:rPr>
      </w:pPr>
    </w:p>
    <w:p w14:paraId="54E1DE6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Profilová část maturitní zkoušky</w:t>
      </w:r>
    </w:p>
    <w:p w14:paraId="781F247C" w14:textId="77777777" w:rsidR="009B0EAD" w:rsidRPr="00C44A40" w:rsidRDefault="009B0EAD" w:rsidP="00F161D9">
      <w:pPr>
        <w:pStyle w:val="Prosttext"/>
        <w:rPr>
          <w:rFonts w:ascii="Times New Roman" w:hAnsi="Times New Roman" w:cs="Times New Roman"/>
          <w:sz w:val="22"/>
          <w:szCs w:val="22"/>
        </w:rPr>
      </w:pPr>
    </w:p>
    <w:p w14:paraId="7E55245F" w14:textId="77777777" w:rsidR="006F3EF3" w:rsidRPr="00CB74EC" w:rsidRDefault="006F3EF3" w:rsidP="00F161D9">
      <w:pPr>
        <w:pStyle w:val="Prosttext"/>
        <w:rPr>
          <w:rFonts w:ascii="Times New Roman" w:hAnsi="Times New Roman" w:cs="Times New Roman"/>
          <w:sz w:val="22"/>
          <w:szCs w:val="22"/>
        </w:rPr>
      </w:pPr>
    </w:p>
    <w:p w14:paraId="236144BA" w14:textId="77777777" w:rsidR="006F3EF3" w:rsidRPr="00CB74EC" w:rsidRDefault="006F3EF3"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(1) Profilová část maturitní zkoušky se skládá ze zkoušky z českého jazyka a literatury, a pokud si žák ve společné části maturitní zkoušky zvolil cizí jazyk, ze zkoušky z tohoto cizího jazyka, a z dalších 2 nebo 3 povinných zkoušek. Počet dalších povinných zkoušek pro daný obor vzdělání stanoví rámcový vzdělávací program. Ve školách a třídách s vyučovacím jazykem národnostní menšiny je jednou z povinných zkoušek zkouška z jazyka národnostní menšiny.</w:t>
      </w:r>
    </w:p>
    <w:p w14:paraId="659662EB" w14:textId="77777777" w:rsidR="006F3EF3" w:rsidRPr="00CB74EC" w:rsidRDefault="006F3EF3" w:rsidP="00F161D9">
      <w:pPr>
        <w:pStyle w:val="Prosttext"/>
        <w:rPr>
          <w:rFonts w:ascii="Times New Roman" w:hAnsi="Times New Roman" w:cs="Times New Roman"/>
          <w:sz w:val="22"/>
          <w:szCs w:val="22"/>
        </w:rPr>
      </w:pPr>
    </w:p>
    <w:p w14:paraId="555DB8E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Žák může dále v rámci profilové části maturitní zkoušky konat nejvýše 2 nepovinné zkoušky. Žák může volit nepovinné zkoušky z nabídky stanovené ředitelem školy. Zvolené nepovinné zkoušky se uvedou v přihlášce podle § 81 odst. 1.</w:t>
      </w:r>
    </w:p>
    <w:p w14:paraId="078C10A0" w14:textId="77777777" w:rsidR="009B0EAD" w:rsidRPr="00C44A40" w:rsidRDefault="009B0EAD" w:rsidP="00F161D9">
      <w:pPr>
        <w:pStyle w:val="Prosttext"/>
        <w:rPr>
          <w:rFonts w:ascii="Times New Roman" w:hAnsi="Times New Roman" w:cs="Times New Roman"/>
          <w:sz w:val="22"/>
          <w:szCs w:val="22"/>
        </w:rPr>
      </w:pPr>
    </w:p>
    <w:p w14:paraId="23668A4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Ředitel školy v souladu s prováděcím právním předpisem určí nabídku povinných a nepovinných zkoušek podle rámcového a školního vzdělávacího programu, včetně formy a témat těchto zkoušek, a zveřejní toto své rozhodnutí na veřejně přístupném místě ve škole a současně též způsobem umožňujícím dálkový přístup, a to nejpozději 7 měsíců před konáním první zkoušky profilové části maturitní zkoušky.</w:t>
      </w:r>
    </w:p>
    <w:p w14:paraId="2FD318C3" w14:textId="77777777" w:rsidR="009B0EAD" w:rsidRPr="00C44A40" w:rsidRDefault="009B0EAD" w:rsidP="00F161D9">
      <w:pPr>
        <w:pStyle w:val="Prosttext"/>
        <w:rPr>
          <w:rFonts w:ascii="Times New Roman" w:hAnsi="Times New Roman" w:cs="Times New Roman"/>
          <w:sz w:val="22"/>
          <w:szCs w:val="22"/>
        </w:rPr>
      </w:pPr>
    </w:p>
    <w:p w14:paraId="5069C44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Zkoušky profilové části maturitní zkoušky se konají formou</w:t>
      </w:r>
    </w:p>
    <w:p w14:paraId="049CF1E1"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a) vypracování maturitní práce a její obhajoby před zkušební maturitní komisí,</w:t>
      </w:r>
    </w:p>
    <w:p w14:paraId="13F7FCCA"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b) ústní zkoušky před zkušební maturitní komisí,</w:t>
      </w:r>
    </w:p>
    <w:p w14:paraId="2BA97FC4"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c) písemné zkoušky,</w:t>
      </w:r>
    </w:p>
    <w:p w14:paraId="20974664" w14:textId="77777777" w:rsidR="006F3EF3" w:rsidRPr="00CB74EC" w:rsidRDefault="006F3EF3"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d) písemné práce,</w:t>
      </w:r>
    </w:p>
    <w:p w14:paraId="6674290B" w14:textId="77777777" w:rsidR="009B0EAD" w:rsidRPr="00CB74EC" w:rsidRDefault="006F3EF3"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e</w:t>
      </w:r>
      <w:r w:rsidR="009B0EAD" w:rsidRPr="00CB74EC">
        <w:rPr>
          <w:rFonts w:ascii="Times New Roman" w:hAnsi="Times New Roman" w:cs="Times New Roman"/>
          <w:sz w:val="22"/>
          <w:szCs w:val="22"/>
        </w:rPr>
        <w:t>) praktické zkoušky, nebo</w:t>
      </w:r>
    </w:p>
    <w:p w14:paraId="1157661D" w14:textId="77777777" w:rsidR="009B0EAD" w:rsidRPr="00CB74EC" w:rsidRDefault="006F3EF3"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f</w:t>
      </w:r>
      <w:r w:rsidR="009B0EAD" w:rsidRPr="00CB74EC">
        <w:rPr>
          <w:rFonts w:ascii="Times New Roman" w:hAnsi="Times New Roman" w:cs="Times New Roman"/>
          <w:sz w:val="22"/>
          <w:szCs w:val="22"/>
        </w:rPr>
        <w:t xml:space="preserve">) kombinací dvou nebo více forem podle písmen a) až </w:t>
      </w:r>
      <w:r w:rsidRPr="00CB74EC">
        <w:rPr>
          <w:rFonts w:ascii="Times New Roman" w:hAnsi="Times New Roman" w:cs="Times New Roman"/>
          <w:sz w:val="22"/>
          <w:szCs w:val="22"/>
        </w:rPr>
        <w:t>e</w:t>
      </w:r>
      <w:r w:rsidR="009B0EAD" w:rsidRPr="00CB74EC">
        <w:rPr>
          <w:rFonts w:ascii="Times New Roman" w:hAnsi="Times New Roman" w:cs="Times New Roman"/>
          <w:sz w:val="22"/>
          <w:szCs w:val="22"/>
        </w:rPr>
        <w:t>).</w:t>
      </w:r>
    </w:p>
    <w:p w14:paraId="60F51537" w14:textId="77777777" w:rsidR="001141F6" w:rsidRPr="00CB74EC" w:rsidRDefault="001141F6" w:rsidP="00F161D9">
      <w:pPr>
        <w:pStyle w:val="Prosttext"/>
        <w:rPr>
          <w:rFonts w:ascii="Times New Roman" w:hAnsi="Times New Roman" w:cs="Times New Roman"/>
          <w:sz w:val="22"/>
          <w:szCs w:val="22"/>
        </w:rPr>
      </w:pPr>
    </w:p>
    <w:p w14:paraId="353BBF0A" w14:textId="77777777" w:rsidR="00FF4C99" w:rsidRPr="00CB74EC" w:rsidRDefault="00FF4C99" w:rsidP="00FF4C99">
      <w:pPr>
        <w:pStyle w:val="Prosttext"/>
        <w:rPr>
          <w:rFonts w:ascii="Times New Roman" w:hAnsi="Times New Roman" w:cs="Times New Roman"/>
          <w:sz w:val="22"/>
          <w:szCs w:val="22"/>
        </w:rPr>
      </w:pPr>
      <w:r w:rsidRPr="00CB74EC">
        <w:rPr>
          <w:rFonts w:ascii="Times New Roman" w:hAnsi="Times New Roman" w:cs="Times New Roman"/>
          <w:sz w:val="22"/>
          <w:szCs w:val="22"/>
        </w:rPr>
        <w:t>(5) Zkoušky z českého jazyka a literatury a z cizího jazyka se konají vždy formou písemné práce a formou ústní zkoušky před zkušební maturitní komisí.</w:t>
      </w:r>
    </w:p>
    <w:p w14:paraId="501CB73A" w14:textId="77777777" w:rsidR="00FF4C99" w:rsidRPr="00CB74EC" w:rsidRDefault="00FF4C99" w:rsidP="00FF4C99">
      <w:pPr>
        <w:pStyle w:val="Prosttext"/>
        <w:numPr>
          <w:ilvl w:val="0"/>
          <w:numId w:val="26"/>
        </w:numPr>
        <w:rPr>
          <w:rFonts w:ascii="Times New Roman" w:hAnsi="Times New Roman" w:cs="Times New Roman"/>
          <w:sz w:val="22"/>
          <w:szCs w:val="22"/>
        </w:rPr>
      </w:pPr>
    </w:p>
    <w:p w14:paraId="78AE08AE"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w:t>
      </w:r>
      <w:r w:rsidR="00FF4C99" w:rsidRPr="00CB74EC">
        <w:rPr>
          <w:rFonts w:ascii="Times New Roman" w:hAnsi="Times New Roman" w:cs="Times New Roman"/>
          <w:sz w:val="22"/>
          <w:szCs w:val="22"/>
        </w:rPr>
        <w:t>6</w:t>
      </w:r>
      <w:r w:rsidRPr="00CB74EC">
        <w:rPr>
          <w:rFonts w:ascii="Times New Roman" w:hAnsi="Times New Roman" w:cs="Times New Roman"/>
          <w:sz w:val="22"/>
          <w:szCs w:val="22"/>
        </w:rPr>
        <w:t>) Obhajobu maturitní práce podle odstavce 4 písm. a) a zkoušky konané formou ústní zkoušky podle odstavce 4 písm. b) koná žák po úspěšném ukončení posledního ročníku vzdělávání. Žák může konat profilovou část maturitní zkoušky i v případě, že nevykonal společnou část maturitní zkoušky úspěšně.</w:t>
      </w:r>
    </w:p>
    <w:p w14:paraId="478FE888" w14:textId="77777777" w:rsidR="009B0EAD" w:rsidRPr="00CB74EC" w:rsidRDefault="009B0EAD" w:rsidP="00F161D9">
      <w:pPr>
        <w:pStyle w:val="Prosttext"/>
        <w:rPr>
          <w:rFonts w:ascii="Times New Roman" w:hAnsi="Times New Roman" w:cs="Times New Roman"/>
          <w:sz w:val="22"/>
          <w:szCs w:val="22"/>
        </w:rPr>
      </w:pPr>
    </w:p>
    <w:p w14:paraId="76D883D7"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w:t>
      </w:r>
      <w:r w:rsidR="00FF4C99" w:rsidRPr="00CB74EC">
        <w:rPr>
          <w:rFonts w:ascii="Times New Roman" w:hAnsi="Times New Roman" w:cs="Times New Roman"/>
          <w:sz w:val="22"/>
          <w:szCs w:val="22"/>
        </w:rPr>
        <w:t>7</w:t>
      </w:r>
      <w:r w:rsidRPr="00CB74EC">
        <w:rPr>
          <w:rFonts w:ascii="Times New Roman" w:hAnsi="Times New Roman" w:cs="Times New Roman"/>
          <w:sz w:val="22"/>
          <w:szCs w:val="22"/>
        </w:rPr>
        <w:t xml:space="preserve">) Profilová část maturitní zkoušky je veřejná s výjimkou zkoušek konaných formou písemné zkoušky </w:t>
      </w:r>
      <w:r w:rsidR="00FF4C99" w:rsidRPr="00CB74EC">
        <w:rPr>
          <w:rFonts w:ascii="Times New Roman" w:hAnsi="Times New Roman" w:cs="Times New Roman"/>
          <w:sz w:val="22"/>
          <w:szCs w:val="22"/>
        </w:rPr>
        <w:t xml:space="preserve">a písemné práce </w:t>
      </w:r>
      <w:r w:rsidRPr="00CB74EC">
        <w:rPr>
          <w:rFonts w:ascii="Times New Roman" w:hAnsi="Times New Roman" w:cs="Times New Roman"/>
          <w:sz w:val="22"/>
          <w:szCs w:val="22"/>
        </w:rPr>
        <w:t>a jednání zkušební maturitní komise o hodnocení žáka; zkoušky konané formou praktické zkoušky jsou neveřejné v případech, kdy je to nutné z důvodu ochrany zdraví, bezpečnosti práce a u zdravotnických oborů také z důvodu ochrany soukromí pacienta.</w:t>
      </w:r>
    </w:p>
    <w:p w14:paraId="0A464546" w14:textId="77777777" w:rsidR="009B0EAD" w:rsidRPr="00CB74EC" w:rsidRDefault="009B0EAD" w:rsidP="00F161D9">
      <w:pPr>
        <w:pStyle w:val="Prosttext"/>
        <w:rPr>
          <w:rFonts w:ascii="Times New Roman" w:hAnsi="Times New Roman" w:cs="Times New Roman"/>
          <w:sz w:val="22"/>
          <w:szCs w:val="22"/>
        </w:rPr>
      </w:pPr>
    </w:p>
    <w:p w14:paraId="44DC3CBC"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80</w:t>
      </w:r>
    </w:p>
    <w:p w14:paraId="5012DBE0" w14:textId="77777777" w:rsidR="009B0EAD" w:rsidRPr="00CB74EC" w:rsidRDefault="009B0EAD" w:rsidP="00F161D9">
      <w:pPr>
        <w:pStyle w:val="Prosttext"/>
        <w:rPr>
          <w:rFonts w:ascii="Times New Roman" w:hAnsi="Times New Roman" w:cs="Times New Roman"/>
          <w:sz w:val="22"/>
          <w:szCs w:val="22"/>
        </w:rPr>
      </w:pPr>
    </w:p>
    <w:p w14:paraId="7E8A0992"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Orgány zajišťující maturitní zkoušku</w:t>
      </w:r>
    </w:p>
    <w:p w14:paraId="109E2725" w14:textId="77777777" w:rsidR="009B0EAD" w:rsidRPr="00CB74EC" w:rsidRDefault="009B0EAD" w:rsidP="00F161D9">
      <w:pPr>
        <w:pStyle w:val="Prosttext"/>
        <w:rPr>
          <w:rFonts w:ascii="Times New Roman" w:hAnsi="Times New Roman" w:cs="Times New Roman"/>
          <w:sz w:val="22"/>
          <w:szCs w:val="22"/>
        </w:rPr>
      </w:pPr>
    </w:p>
    <w:p w14:paraId="1E5068B8" w14:textId="04E5B32C"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xml:space="preserve">(1) Ministerstvo odpovídá za přípravu a metodické řízení průběhu společné části maturitní zkoušky, za vedení evidence přihlášek a evidence výsledků maturitních zkoušek. </w:t>
      </w:r>
      <w:r w:rsidR="00FF4C99" w:rsidRPr="00CB74EC">
        <w:rPr>
          <w:rFonts w:ascii="Times New Roman" w:hAnsi="Times New Roman" w:cs="Times New Roman"/>
          <w:sz w:val="22"/>
          <w:szCs w:val="22"/>
        </w:rPr>
        <w:t xml:space="preserve">Ministerstvo nebo z jeho pověření Centrum připravuje katalogy a zadání zkoušek společné části maturitní zkoušky a označuje zadání zkoušek společné části maturitní zkoušky nebo jejich částí za informace veřejně nepřístupné. </w:t>
      </w:r>
      <w:r w:rsidRPr="00CB74EC">
        <w:rPr>
          <w:rFonts w:ascii="Times New Roman" w:hAnsi="Times New Roman" w:cs="Times New Roman"/>
          <w:sz w:val="22"/>
          <w:szCs w:val="22"/>
        </w:rPr>
        <w:t>Ministerstvo je správcem</w:t>
      </w:r>
      <w:r w:rsidRPr="00CB74EC">
        <w:rPr>
          <w:rFonts w:ascii="Times New Roman" w:hAnsi="Times New Roman" w:cs="Times New Roman"/>
          <w:sz w:val="22"/>
          <w:szCs w:val="22"/>
          <w:vertAlign w:val="superscript"/>
        </w:rPr>
        <w:t xml:space="preserve">25) </w:t>
      </w:r>
      <w:r w:rsidRPr="00CB74EC">
        <w:rPr>
          <w:rFonts w:ascii="Times New Roman" w:hAnsi="Times New Roman" w:cs="Times New Roman"/>
          <w:sz w:val="22"/>
          <w:szCs w:val="22"/>
        </w:rPr>
        <w:t>registru žáků přihlášených k maturitní zkoušce a výsledků maturitních zkoušek. Registr obsahuje za účelem identifikace žáka rodné číslo žáka, a nebylo-li rodné číslo přiděleno, jméno a příjmení žáka a datum a místo jeho narození.</w:t>
      </w:r>
    </w:p>
    <w:p w14:paraId="0DCE301E" w14:textId="77777777" w:rsidR="009B0EAD" w:rsidRPr="00C44A40" w:rsidRDefault="009B0EAD" w:rsidP="00F161D9">
      <w:pPr>
        <w:pStyle w:val="Prosttext"/>
        <w:rPr>
          <w:rFonts w:ascii="Times New Roman" w:hAnsi="Times New Roman" w:cs="Times New Roman"/>
          <w:sz w:val="22"/>
          <w:szCs w:val="22"/>
        </w:rPr>
      </w:pPr>
    </w:p>
    <w:p w14:paraId="3A1897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zřizuje Centrum jako státní příspěvkovou organizaci podle zákona o majetku České republiky a o jejím vystupování v právních vztazích</w:t>
      </w:r>
      <w:r w:rsidRPr="00C44A40">
        <w:rPr>
          <w:rFonts w:ascii="Times New Roman" w:hAnsi="Times New Roman" w:cs="Times New Roman"/>
          <w:sz w:val="22"/>
          <w:szCs w:val="22"/>
          <w:vertAlign w:val="superscript"/>
        </w:rPr>
        <w:t>4)</w:t>
      </w:r>
      <w:r w:rsidRPr="00C44A40">
        <w:rPr>
          <w:rFonts w:ascii="Times New Roman" w:hAnsi="Times New Roman" w:cs="Times New Roman"/>
          <w:sz w:val="22"/>
          <w:szCs w:val="22"/>
        </w:rPr>
        <w:t xml:space="preserve"> a podle § 169</w:t>
      </w:r>
      <w:r w:rsidR="001141F6" w:rsidRPr="00C44A40">
        <w:rPr>
          <w:rFonts w:ascii="Times New Roman" w:hAnsi="Times New Roman" w:cs="Times New Roman"/>
          <w:sz w:val="22"/>
          <w:szCs w:val="22"/>
        </w:rPr>
        <w:t>a</w:t>
      </w:r>
      <w:r w:rsidRPr="00C44A40">
        <w:rPr>
          <w:rFonts w:ascii="Times New Roman" w:hAnsi="Times New Roman" w:cs="Times New Roman"/>
          <w:sz w:val="22"/>
          <w:szCs w:val="22"/>
        </w:rPr>
        <w:t>.</w:t>
      </w:r>
    </w:p>
    <w:p w14:paraId="5C6AE1F2" w14:textId="77777777" w:rsidR="009B0EAD" w:rsidRPr="00C44A40" w:rsidRDefault="009B0EAD" w:rsidP="00F161D9">
      <w:pPr>
        <w:pStyle w:val="Prosttext"/>
        <w:rPr>
          <w:rFonts w:ascii="Times New Roman" w:hAnsi="Times New Roman" w:cs="Times New Roman"/>
          <w:sz w:val="22"/>
          <w:szCs w:val="22"/>
        </w:rPr>
      </w:pPr>
    </w:p>
    <w:p w14:paraId="0B6ADEA7"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(3) Centrum</w:t>
      </w:r>
    </w:p>
    <w:p w14:paraId="11874DBA" w14:textId="77777777" w:rsidR="009B0EAD" w:rsidRPr="00CB74EC" w:rsidRDefault="00FF4C99"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a</w:t>
      </w:r>
      <w:r w:rsidR="009B0EAD" w:rsidRPr="00CB74EC">
        <w:rPr>
          <w:rFonts w:ascii="Times New Roman" w:hAnsi="Times New Roman" w:cs="Times New Roman"/>
          <w:sz w:val="22"/>
          <w:szCs w:val="22"/>
        </w:rPr>
        <w:t>) zajišťuje výrobu zadání zkoušek společné části maturitní zkoušky a jejich distribuci do škol,</w:t>
      </w:r>
    </w:p>
    <w:p w14:paraId="19E04C74" w14:textId="36A2F56E" w:rsidR="009B0EAD" w:rsidRPr="00CB74EC" w:rsidRDefault="00FF4C99"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b</w:t>
      </w:r>
      <w:r w:rsidR="009B0EAD" w:rsidRPr="00CB74EC">
        <w:rPr>
          <w:rFonts w:ascii="Times New Roman" w:hAnsi="Times New Roman" w:cs="Times New Roman"/>
          <w:sz w:val="22"/>
          <w:szCs w:val="22"/>
        </w:rPr>
        <w:t>) zajišťuje zpracování a centrální vyhodnocení výsledků zkoušek společné části maturitní zkoušky,</w:t>
      </w:r>
      <w:r w:rsidR="009B0EAD" w:rsidRPr="00CB74EC">
        <w:rPr>
          <w:rFonts w:ascii="Times New Roman" w:hAnsi="Times New Roman" w:cs="Times New Roman"/>
          <w:strike/>
          <w:sz w:val="22"/>
          <w:szCs w:val="22"/>
        </w:rPr>
        <w:t xml:space="preserve"> </w:t>
      </w:r>
    </w:p>
    <w:p w14:paraId="4CE1CCD1" w14:textId="24AE5108" w:rsidR="009B0EAD" w:rsidRPr="00CB74EC" w:rsidRDefault="00FF4C99"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c</w:t>
      </w:r>
      <w:r w:rsidR="009B0EAD" w:rsidRPr="00CB74EC">
        <w:rPr>
          <w:rFonts w:ascii="Times New Roman" w:hAnsi="Times New Roman" w:cs="Times New Roman"/>
          <w:sz w:val="22"/>
          <w:szCs w:val="22"/>
        </w:rPr>
        <w:t xml:space="preserve">) zajišťuje odbornou přípravu pedagogických pracovníků určených ředitelem školy k odborné přípravě pro výkon funkce zadavatele, </w:t>
      </w:r>
      <w:r w:rsidRPr="00CB74EC">
        <w:rPr>
          <w:rFonts w:ascii="Times New Roman" w:hAnsi="Times New Roman" w:cs="Times New Roman"/>
          <w:sz w:val="22"/>
          <w:szCs w:val="22"/>
        </w:rPr>
        <w:t xml:space="preserve">nebo </w:t>
      </w:r>
      <w:r w:rsidR="009B0EAD" w:rsidRPr="00CB74EC">
        <w:rPr>
          <w:rFonts w:ascii="Times New Roman" w:hAnsi="Times New Roman" w:cs="Times New Roman"/>
          <w:sz w:val="22"/>
          <w:szCs w:val="22"/>
        </w:rPr>
        <w:t xml:space="preserve">komisaře </w:t>
      </w:r>
    </w:p>
    <w:p w14:paraId="0D7B3D21" w14:textId="77777777" w:rsidR="009B0EAD" w:rsidRPr="00CB74EC" w:rsidRDefault="00FF4C99"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d</w:t>
      </w:r>
      <w:r w:rsidR="009B0EAD" w:rsidRPr="00CB74EC">
        <w:rPr>
          <w:rFonts w:ascii="Times New Roman" w:hAnsi="Times New Roman" w:cs="Times New Roman"/>
          <w:sz w:val="22"/>
          <w:szCs w:val="22"/>
        </w:rPr>
        <w:t>) zajišťuje konání zkoušek ověřujících znalost právních předpisů upravujících organizaci, obsah a průběh maturitní zkoušky,</w:t>
      </w:r>
    </w:p>
    <w:p w14:paraId="4BE4CE3D" w14:textId="614FE794" w:rsidR="009B0EAD" w:rsidRPr="00CB74EC" w:rsidRDefault="00FF4C99"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e</w:t>
      </w:r>
      <w:r w:rsidR="009B0EAD" w:rsidRPr="00CB74EC">
        <w:rPr>
          <w:rFonts w:ascii="Times New Roman" w:hAnsi="Times New Roman" w:cs="Times New Roman"/>
          <w:sz w:val="22"/>
          <w:szCs w:val="22"/>
        </w:rPr>
        <w:t xml:space="preserve">) vydává pedagogickým pracovníkům, kteří úspěšně vykonali zkoušku podle písmene </w:t>
      </w:r>
      <w:r w:rsidRPr="00CB74EC">
        <w:rPr>
          <w:rFonts w:ascii="Times New Roman" w:hAnsi="Times New Roman" w:cs="Times New Roman"/>
          <w:sz w:val="22"/>
          <w:szCs w:val="22"/>
        </w:rPr>
        <w:t>d</w:t>
      </w:r>
      <w:r w:rsidR="009B0EAD" w:rsidRPr="00CB74EC">
        <w:rPr>
          <w:rFonts w:ascii="Times New Roman" w:hAnsi="Times New Roman" w:cs="Times New Roman"/>
          <w:sz w:val="22"/>
          <w:szCs w:val="22"/>
        </w:rPr>
        <w:t xml:space="preserve">), osvědčení o způsobilosti k výkonu funkce zadavatele, </w:t>
      </w:r>
      <w:r w:rsidRPr="00CB74EC">
        <w:rPr>
          <w:rFonts w:ascii="Times New Roman" w:hAnsi="Times New Roman" w:cs="Times New Roman"/>
          <w:sz w:val="22"/>
          <w:szCs w:val="22"/>
        </w:rPr>
        <w:t>nebo komisaře</w:t>
      </w:r>
      <w:r w:rsidR="009B0EAD" w:rsidRPr="00CB74EC">
        <w:rPr>
          <w:rFonts w:ascii="Times New Roman" w:hAnsi="Times New Roman" w:cs="Times New Roman"/>
          <w:sz w:val="22"/>
          <w:szCs w:val="22"/>
        </w:rPr>
        <w:t>,</w:t>
      </w:r>
    </w:p>
    <w:p w14:paraId="23C8DD4B" w14:textId="7F85431A" w:rsidR="009B0EAD" w:rsidRPr="00CB74EC" w:rsidRDefault="00FF4C99"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f</w:t>
      </w:r>
      <w:r w:rsidR="009B0EAD" w:rsidRPr="00CB74EC">
        <w:rPr>
          <w:rFonts w:ascii="Times New Roman" w:hAnsi="Times New Roman" w:cs="Times New Roman"/>
          <w:sz w:val="22"/>
          <w:szCs w:val="22"/>
        </w:rPr>
        <w:t xml:space="preserve">) jmenuje komisaře a odměňuje je, </w:t>
      </w:r>
    </w:p>
    <w:p w14:paraId="6BDE45A2" w14:textId="77777777" w:rsidR="009B0EAD" w:rsidRPr="00CB74EC" w:rsidRDefault="00FF4C99"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g</w:t>
      </w:r>
      <w:r w:rsidR="009B0EAD" w:rsidRPr="00CB74EC">
        <w:rPr>
          <w:rFonts w:ascii="Times New Roman" w:hAnsi="Times New Roman" w:cs="Times New Roman"/>
          <w:sz w:val="22"/>
          <w:szCs w:val="22"/>
        </w:rPr>
        <w:t>) je zpracovatelem</w:t>
      </w:r>
      <w:r w:rsidR="009B0EAD" w:rsidRPr="00CB74EC">
        <w:rPr>
          <w:rFonts w:ascii="Times New Roman" w:hAnsi="Times New Roman" w:cs="Times New Roman"/>
          <w:sz w:val="22"/>
          <w:szCs w:val="22"/>
          <w:vertAlign w:val="superscript"/>
        </w:rPr>
        <w:t xml:space="preserve">25a) </w:t>
      </w:r>
      <w:r w:rsidR="009B0EAD" w:rsidRPr="00CB74EC">
        <w:rPr>
          <w:rFonts w:ascii="Times New Roman" w:hAnsi="Times New Roman" w:cs="Times New Roman"/>
          <w:sz w:val="22"/>
          <w:szCs w:val="22"/>
        </w:rPr>
        <w:t>registru podle odstavce 1,</w:t>
      </w:r>
    </w:p>
    <w:p w14:paraId="49224B51" w14:textId="7E0C20CD" w:rsidR="009B0EAD" w:rsidRPr="00CB74EC" w:rsidRDefault="00FF4C99"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h</w:t>
      </w:r>
      <w:r w:rsidR="009B0EAD" w:rsidRPr="00CB74EC">
        <w:rPr>
          <w:rFonts w:ascii="Times New Roman" w:hAnsi="Times New Roman" w:cs="Times New Roman"/>
          <w:sz w:val="22"/>
          <w:szCs w:val="22"/>
        </w:rPr>
        <w:t>) je správcem</w:t>
      </w:r>
      <w:r w:rsidR="009B0EAD" w:rsidRPr="00CB74EC">
        <w:rPr>
          <w:rFonts w:ascii="Times New Roman" w:hAnsi="Times New Roman" w:cs="Times New Roman"/>
          <w:sz w:val="22"/>
          <w:szCs w:val="22"/>
          <w:vertAlign w:val="superscript"/>
        </w:rPr>
        <w:t xml:space="preserve">25) </w:t>
      </w:r>
      <w:r w:rsidR="009B0EAD" w:rsidRPr="00CB74EC">
        <w:rPr>
          <w:rFonts w:ascii="Times New Roman" w:hAnsi="Times New Roman" w:cs="Times New Roman"/>
          <w:sz w:val="22"/>
          <w:szCs w:val="22"/>
        </w:rPr>
        <w:t xml:space="preserve">registru pedagogických pracovníků oprávněných k výkonu funkce komisaře, </w:t>
      </w:r>
      <w:r w:rsidRPr="00CB74EC">
        <w:rPr>
          <w:rFonts w:ascii="Times New Roman" w:hAnsi="Times New Roman" w:cs="Times New Roman"/>
          <w:sz w:val="22"/>
          <w:szCs w:val="22"/>
        </w:rPr>
        <w:t xml:space="preserve">a </w:t>
      </w:r>
      <w:r w:rsidR="009B0EAD" w:rsidRPr="00CB74EC">
        <w:rPr>
          <w:rFonts w:ascii="Times New Roman" w:hAnsi="Times New Roman" w:cs="Times New Roman"/>
          <w:sz w:val="22"/>
          <w:szCs w:val="22"/>
        </w:rPr>
        <w:t>zadavatele; registr obsahuje také rodná čísla pedagogických pracovníků, a nebylo-li rodné číslo přiděleno, jméno a příjmení a datum a místo narození.</w:t>
      </w:r>
    </w:p>
    <w:p w14:paraId="43B038D1" w14:textId="77777777" w:rsidR="001141F6" w:rsidRPr="00C44A40" w:rsidRDefault="001141F6" w:rsidP="00F161D9">
      <w:pPr>
        <w:pStyle w:val="Prosttext"/>
        <w:rPr>
          <w:rFonts w:ascii="Times New Roman" w:hAnsi="Times New Roman" w:cs="Times New Roman"/>
          <w:sz w:val="22"/>
          <w:szCs w:val="22"/>
        </w:rPr>
      </w:pPr>
    </w:p>
    <w:p w14:paraId="5A80945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Krajský úřad jmenuje na návrh ředitele školy předsedy zkušebních maturitních komisí.</w:t>
      </w:r>
    </w:p>
    <w:p w14:paraId="11C70B4C" w14:textId="77777777" w:rsidR="009B0EAD" w:rsidRPr="00C44A40" w:rsidRDefault="009B0EAD" w:rsidP="00F161D9">
      <w:pPr>
        <w:pStyle w:val="Prosttext"/>
        <w:rPr>
          <w:rFonts w:ascii="Times New Roman" w:hAnsi="Times New Roman" w:cs="Times New Roman"/>
          <w:sz w:val="22"/>
          <w:szCs w:val="22"/>
        </w:rPr>
      </w:pPr>
    </w:p>
    <w:p w14:paraId="1C091F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Ředitel školy zejména</w:t>
      </w:r>
    </w:p>
    <w:p w14:paraId="250E2B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odpovídá za zajištění podmínek pro řádný průběh maturitní zkoušky ve škole,</w:t>
      </w:r>
    </w:p>
    <w:p w14:paraId="2B9DAA4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jmenuje zadavatele </w:t>
      </w:r>
    </w:p>
    <w:p w14:paraId="5A99A3C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jmenuje členy zkušební maturitní komise, vyjma jejího předsedy a</w:t>
      </w:r>
    </w:p>
    <w:p w14:paraId="532D0885" w14:textId="32534DD0" w:rsidR="009B0EAD" w:rsidRPr="00CB74EC"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navrhuje pedagogické pracovníky, kteří by měli vykonat odbornou přípravu pro výkon funkce </w:t>
      </w:r>
      <w:r w:rsidRPr="00CB74EC">
        <w:rPr>
          <w:rFonts w:ascii="Times New Roman" w:hAnsi="Times New Roman" w:cs="Times New Roman"/>
          <w:sz w:val="22"/>
          <w:szCs w:val="22"/>
        </w:rPr>
        <w:t xml:space="preserve">zadavatele, </w:t>
      </w:r>
      <w:r w:rsidR="00FA51EB" w:rsidRPr="00CB74EC">
        <w:rPr>
          <w:rFonts w:ascii="Times New Roman" w:hAnsi="Times New Roman" w:cs="Times New Roman"/>
          <w:sz w:val="22"/>
          <w:szCs w:val="22"/>
        </w:rPr>
        <w:t xml:space="preserve">nebo </w:t>
      </w:r>
      <w:r w:rsidRPr="00CB74EC">
        <w:rPr>
          <w:rFonts w:ascii="Times New Roman" w:hAnsi="Times New Roman" w:cs="Times New Roman"/>
          <w:sz w:val="22"/>
          <w:szCs w:val="22"/>
        </w:rPr>
        <w:t xml:space="preserve">komisaře podle odstavce 3 písm. </w:t>
      </w:r>
      <w:r w:rsidR="00FF4C99" w:rsidRPr="00CB74EC">
        <w:rPr>
          <w:rFonts w:ascii="Times New Roman" w:hAnsi="Times New Roman" w:cs="Times New Roman"/>
          <w:sz w:val="22"/>
          <w:szCs w:val="22"/>
        </w:rPr>
        <w:t>c</w:t>
      </w:r>
      <w:r w:rsidRPr="00CB74EC">
        <w:rPr>
          <w:rFonts w:ascii="Times New Roman" w:hAnsi="Times New Roman" w:cs="Times New Roman"/>
          <w:sz w:val="22"/>
          <w:szCs w:val="22"/>
        </w:rPr>
        <w:t>).</w:t>
      </w:r>
    </w:p>
    <w:p w14:paraId="01ACC07E" w14:textId="77777777" w:rsidR="009B0EAD" w:rsidRPr="00CB74EC" w:rsidRDefault="009B0EAD" w:rsidP="00F161D9">
      <w:pPr>
        <w:pStyle w:val="Prosttext"/>
        <w:rPr>
          <w:rFonts w:ascii="Times New Roman" w:hAnsi="Times New Roman" w:cs="Times New Roman"/>
          <w:sz w:val="22"/>
          <w:szCs w:val="22"/>
        </w:rPr>
      </w:pPr>
    </w:p>
    <w:p w14:paraId="5B616402"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80a</w:t>
      </w:r>
    </w:p>
    <w:p w14:paraId="42469072" w14:textId="77777777" w:rsidR="009B0EAD" w:rsidRPr="00CB74EC" w:rsidRDefault="009B0EAD" w:rsidP="00F161D9">
      <w:pPr>
        <w:pStyle w:val="Prosttext"/>
        <w:rPr>
          <w:rFonts w:ascii="Times New Roman" w:hAnsi="Times New Roman" w:cs="Times New Roman"/>
          <w:sz w:val="22"/>
          <w:szCs w:val="22"/>
        </w:rPr>
      </w:pPr>
    </w:p>
    <w:p w14:paraId="28204F97" w14:textId="6792C256"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xml:space="preserve">(1) </w:t>
      </w:r>
      <w:r w:rsidR="00B41325" w:rsidRPr="00CB74EC">
        <w:rPr>
          <w:rFonts w:ascii="Times New Roman" w:hAnsi="Times New Roman" w:cs="Times New Roman"/>
          <w:sz w:val="22"/>
          <w:szCs w:val="22"/>
        </w:rPr>
        <w:t>Zkoušk</w:t>
      </w:r>
      <w:r w:rsidR="00FA51EB" w:rsidRPr="00CB74EC">
        <w:rPr>
          <w:rFonts w:ascii="Times New Roman" w:hAnsi="Times New Roman" w:cs="Times New Roman"/>
          <w:sz w:val="22"/>
          <w:szCs w:val="22"/>
        </w:rPr>
        <w:t>y</w:t>
      </w:r>
      <w:r w:rsidR="00B41325" w:rsidRPr="00CB74EC">
        <w:rPr>
          <w:rFonts w:ascii="Times New Roman" w:hAnsi="Times New Roman" w:cs="Times New Roman"/>
          <w:sz w:val="22"/>
          <w:szCs w:val="22"/>
        </w:rPr>
        <w:t xml:space="preserve"> </w:t>
      </w:r>
      <w:r w:rsidRPr="00CB74EC">
        <w:rPr>
          <w:rFonts w:ascii="Times New Roman" w:hAnsi="Times New Roman" w:cs="Times New Roman"/>
          <w:sz w:val="22"/>
          <w:szCs w:val="22"/>
        </w:rPr>
        <w:t xml:space="preserve">profilové části maturitní zkoušky se konají před zkušební maturitní komisí. Zkušební maturitní komise je jmenována pro každou třídu a obor vzdělání nebo pro více tříd nebo více oborů vzdělání, pokud se žáci vzdělávají ve stejné skupině oborů vzdělání. </w:t>
      </w:r>
      <w:r w:rsidR="00B41325" w:rsidRPr="00CB74EC">
        <w:rPr>
          <w:rFonts w:ascii="Times New Roman" w:hAnsi="Times New Roman" w:cs="Times New Roman"/>
          <w:sz w:val="22"/>
          <w:szCs w:val="22"/>
        </w:rPr>
        <w:t xml:space="preserve">Předsedou zkušební maturitní komise může být ten, kdo má odbornou kvalifikaci učitele všeobecně-vzdělávacích předmětů nebo učitele odborných předmětů střední školy a vykonával přímou pedagogickou činnost nejméně 5 let. </w:t>
      </w:r>
      <w:r w:rsidRPr="00CB74EC">
        <w:rPr>
          <w:rFonts w:ascii="Times New Roman" w:hAnsi="Times New Roman" w:cs="Times New Roman"/>
          <w:sz w:val="22"/>
          <w:szCs w:val="22"/>
        </w:rPr>
        <w:t xml:space="preserve">Členem zkušební maturitní komise může být jmenován rovněž odborník z praxe, z vysoké nebo vyšší odborné školy. </w:t>
      </w:r>
      <w:r w:rsidR="00B41325" w:rsidRPr="00CB74EC">
        <w:rPr>
          <w:rFonts w:ascii="Times New Roman" w:hAnsi="Times New Roman" w:cs="Times New Roman"/>
          <w:sz w:val="22"/>
          <w:szCs w:val="22"/>
        </w:rPr>
        <w:t>Na zkušební maturitní komisi, včetně zkušební maturitní komise při konání písemné práce, se vztahují ustanovení § 74 odst. 6 až 10 s výjimkou § 74 odst. 8 písm. a) obdobně.</w:t>
      </w:r>
    </w:p>
    <w:p w14:paraId="7A9A1617" w14:textId="77777777" w:rsidR="009B0EAD" w:rsidRPr="00CB74EC" w:rsidRDefault="009B0EAD" w:rsidP="00F161D9">
      <w:pPr>
        <w:pStyle w:val="Prosttext"/>
        <w:rPr>
          <w:rFonts w:ascii="Times New Roman" w:hAnsi="Times New Roman" w:cs="Times New Roman"/>
          <w:sz w:val="22"/>
          <w:szCs w:val="22"/>
        </w:rPr>
      </w:pPr>
    </w:p>
    <w:p w14:paraId="044E6014"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(2) Předseda zkušební maturitní komise zabezpečuje řádný průběh části maturitní zkoušky konané před zkušební maturitní komisí ve škole.</w:t>
      </w:r>
    </w:p>
    <w:p w14:paraId="4DC88C26" w14:textId="77777777" w:rsidR="009B0EAD" w:rsidRPr="00CB74EC" w:rsidRDefault="009B0EAD" w:rsidP="00F161D9">
      <w:pPr>
        <w:pStyle w:val="Prosttext"/>
        <w:rPr>
          <w:rFonts w:ascii="Times New Roman" w:hAnsi="Times New Roman" w:cs="Times New Roman"/>
          <w:sz w:val="22"/>
          <w:szCs w:val="22"/>
        </w:rPr>
      </w:pPr>
    </w:p>
    <w:p w14:paraId="21B56014" w14:textId="3438B543"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(3) Komisař zabezpečuje řádný průběh společné části maturitní zkoušky ve škole</w:t>
      </w:r>
      <w:r w:rsidR="00CB74EC" w:rsidRPr="00CB74EC">
        <w:rPr>
          <w:rFonts w:ascii="Times New Roman" w:hAnsi="Times New Roman" w:cs="Times New Roman"/>
          <w:sz w:val="22"/>
          <w:szCs w:val="22"/>
        </w:rPr>
        <w:t>.</w:t>
      </w:r>
    </w:p>
    <w:p w14:paraId="4633A3AD" w14:textId="77777777" w:rsidR="009B0EAD" w:rsidRPr="00CB74EC" w:rsidRDefault="009B0EAD" w:rsidP="00F161D9">
      <w:pPr>
        <w:pStyle w:val="Prosttext"/>
        <w:rPr>
          <w:rFonts w:ascii="Times New Roman" w:hAnsi="Times New Roman" w:cs="Times New Roman"/>
          <w:sz w:val="22"/>
          <w:szCs w:val="22"/>
        </w:rPr>
      </w:pPr>
    </w:p>
    <w:p w14:paraId="461AF778" w14:textId="7CE120A9"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(4) Zadavatel zabezpečuje řádný průběh zkoušek společné části maturitní zkoušky v učebně,</w:t>
      </w:r>
      <w:r w:rsidR="00CB74EC" w:rsidRPr="00CB74EC">
        <w:rPr>
          <w:rFonts w:ascii="Times New Roman" w:hAnsi="Times New Roman" w:cs="Times New Roman"/>
          <w:strike/>
          <w:sz w:val="22"/>
          <w:szCs w:val="22"/>
        </w:rPr>
        <w:t xml:space="preserve"> </w:t>
      </w:r>
      <w:r w:rsidRPr="00CB74EC">
        <w:rPr>
          <w:rFonts w:ascii="Times New Roman" w:hAnsi="Times New Roman" w:cs="Times New Roman"/>
          <w:sz w:val="22"/>
          <w:szCs w:val="22"/>
        </w:rPr>
        <w:t>včetně kontroly podmínek, za kterých byla v učebně, kde je zkouška konána, povolena přítomnost osob, zajišťujících asistenční služby žákům se speciálními vzdělávacími potřebami nebo službu tlumočení do znakového jazyka nebo dalších komunikačních systémů. Zadavatel zadává zkoušky společné části maturitní zkoušky</w:t>
      </w:r>
      <w:r w:rsidR="00CB74EC" w:rsidRPr="00CB74EC">
        <w:rPr>
          <w:rFonts w:ascii="Times New Roman" w:hAnsi="Times New Roman" w:cs="Times New Roman"/>
          <w:sz w:val="22"/>
          <w:szCs w:val="22"/>
        </w:rPr>
        <w:t>.</w:t>
      </w:r>
      <w:r w:rsidRPr="00CB74EC">
        <w:rPr>
          <w:rFonts w:ascii="Times New Roman" w:hAnsi="Times New Roman" w:cs="Times New Roman"/>
          <w:sz w:val="22"/>
          <w:szCs w:val="22"/>
        </w:rPr>
        <w:t xml:space="preserve"> Zadavatel je oprávněn vyloučit žáka ze zkoušky, a to v případě, že žák vážně nebo opakovaně porušil pravidla pro konání těchto zkoušek nebo jiným způsobem vážně narušil průběh zkoušek; o vyloučení žáka ze zkoušky rozhodne zadavatel bezprostředně. Důvody vyloučení žáka zaznamená zadavatel v protokolu o maturitní zkoušce. Zadavatel je rovněž oprávněn vykázat z učebny osobu zajišťující asistenční službu žákům se speciálními vzdělávacími potřebami nebo službu tlumočení do znakového jazyka nebo dalších komunikačních systémů, a to v případě, že vážně nebo opakovaně porušila podmínky stanovené prováděcím právním předpisem nebo jiným způsobem vážně narušila průběh zkoušek.</w:t>
      </w:r>
    </w:p>
    <w:p w14:paraId="13948559" w14:textId="77777777" w:rsidR="009B0EAD" w:rsidRPr="00CB74EC" w:rsidRDefault="009B0EAD" w:rsidP="00F161D9">
      <w:pPr>
        <w:pStyle w:val="Prosttext"/>
        <w:rPr>
          <w:rFonts w:ascii="Times New Roman" w:hAnsi="Times New Roman" w:cs="Times New Roman"/>
          <w:sz w:val="22"/>
          <w:szCs w:val="22"/>
        </w:rPr>
      </w:pPr>
    </w:p>
    <w:p w14:paraId="1137AF36" w14:textId="77777777" w:rsidR="009B0EAD" w:rsidRPr="00CB74EC" w:rsidRDefault="009B0EAD" w:rsidP="00F161D9">
      <w:pPr>
        <w:pStyle w:val="Prosttext"/>
        <w:rPr>
          <w:rFonts w:ascii="Times New Roman" w:hAnsi="Times New Roman" w:cs="Times New Roman"/>
          <w:sz w:val="22"/>
          <w:szCs w:val="22"/>
        </w:rPr>
      </w:pPr>
    </w:p>
    <w:p w14:paraId="204967C3" w14:textId="63AEF3E5" w:rsidR="009B0EAD" w:rsidRPr="00C44A40"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w:t>
      </w:r>
      <w:r w:rsidR="002C4743" w:rsidRPr="00CB74EC">
        <w:rPr>
          <w:rFonts w:ascii="Times New Roman" w:hAnsi="Times New Roman" w:cs="Times New Roman"/>
          <w:sz w:val="22"/>
          <w:szCs w:val="22"/>
        </w:rPr>
        <w:t>5</w:t>
      </w:r>
      <w:r w:rsidRPr="00CB74EC">
        <w:rPr>
          <w:rFonts w:ascii="Times New Roman" w:hAnsi="Times New Roman" w:cs="Times New Roman"/>
          <w:sz w:val="22"/>
          <w:szCs w:val="22"/>
        </w:rPr>
        <w:t xml:space="preserve">) </w:t>
      </w:r>
      <w:r w:rsidR="00FA51EB" w:rsidRPr="00CB74EC">
        <w:rPr>
          <w:rFonts w:ascii="Times New Roman" w:hAnsi="Times New Roman" w:cs="Times New Roman"/>
          <w:sz w:val="22"/>
          <w:szCs w:val="22"/>
        </w:rPr>
        <w:t>K</w:t>
      </w:r>
      <w:r w:rsidRPr="00CB74EC">
        <w:rPr>
          <w:rFonts w:ascii="Times New Roman" w:hAnsi="Times New Roman" w:cs="Times New Roman"/>
          <w:sz w:val="22"/>
          <w:szCs w:val="22"/>
        </w:rPr>
        <w:t xml:space="preserve">omisařem a zadavatelem může být jmenován pouze ten, kdo v souladu se zákonem o pedagogických pracovnících2) splňuje předpoklady pro výkon činnosti pedagogických pracovníků, splňuje odbornou kvalifikaci stanovenou </w:t>
      </w:r>
      <w:r w:rsidRPr="00C44A40">
        <w:rPr>
          <w:rFonts w:ascii="Times New Roman" w:hAnsi="Times New Roman" w:cs="Times New Roman"/>
          <w:sz w:val="22"/>
          <w:szCs w:val="22"/>
        </w:rPr>
        <w:t>pro výkon dané funkce v prováděcím právním předpisu a je držitelem platného osvědčení o způsobilosti k výkonu dané funkce, vydaného Centrem.</w:t>
      </w:r>
    </w:p>
    <w:p w14:paraId="3B1E5FB5" w14:textId="77777777" w:rsidR="009B0EAD" w:rsidRPr="00C44A40" w:rsidRDefault="009B0EAD" w:rsidP="00F161D9">
      <w:pPr>
        <w:pStyle w:val="Prosttext"/>
        <w:rPr>
          <w:rFonts w:ascii="Times New Roman" w:hAnsi="Times New Roman" w:cs="Times New Roman"/>
          <w:sz w:val="22"/>
          <w:szCs w:val="22"/>
        </w:rPr>
      </w:pPr>
    </w:p>
    <w:p w14:paraId="174A819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80b</w:t>
      </w:r>
    </w:p>
    <w:p w14:paraId="205B3C3A" w14:textId="77777777" w:rsidR="009B0EAD" w:rsidRPr="00C44A40" w:rsidRDefault="009B0EAD" w:rsidP="00F161D9">
      <w:pPr>
        <w:pStyle w:val="Prosttext"/>
        <w:rPr>
          <w:rFonts w:ascii="Times New Roman" w:hAnsi="Times New Roman" w:cs="Times New Roman"/>
          <w:sz w:val="22"/>
          <w:szCs w:val="22"/>
        </w:rPr>
      </w:pPr>
    </w:p>
    <w:p w14:paraId="67224EE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Informace veřejně nepřístupné a povinnost</w:t>
      </w:r>
      <w:r w:rsidR="002C4743">
        <w:rPr>
          <w:rFonts w:ascii="Times New Roman" w:hAnsi="Times New Roman" w:cs="Times New Roman"/>
          <w:sz w:val="22"/>
          <w:szCs w:val="22"/>
        </w:rPr>
        <w:t xml:space="preserve"> </w:t>
      </w:r>
      <w:r w:rsidRPr="00C44A40">
        <w:rPr>
          <w:rFonts w:ascii="Times New Roman" w:hAnsi="Times New Roman" w:cs="Times New Roman"/>
          <w:sz w:val="22"/>
          <w:szCs w:val="22"/>
        </w:rPr>
        <w:t>zachovávat mlčenlivost</w:t>
      </w:r>
    </w:p>
    <w:p w14:paraId="2A396828" w14:textId="77777777" w:rsidR="009B0EAD" w:rsidRPr="00CB74EC" w:rsidRDefault="009B0EAD" w:rsidP="00F161D9">
      <w:pPr>
        <w:pStyle w:val="Prosttext"/>
        <w:rPr>
          <w:rFonts w:ascii="Times New Roman" w:hAnsi="Times New Roman" w:cs="Times New Roman"/>
          <w:sz w:val="22"/>
          <w:szCs w:val="22"/>
        </w:rPr>
      </w:pPr>
    </w:p>
    <w:p w14:paraId="775D8C83" w14:textId="6BBD02D2"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xml:space="preserve">(1) Zadání zkoušky společné části maturitní zkoušky a jednotlivé zkoušky podle § 113 odst. 2 písm. a), jakož i jeho jakákoli část, je informací veřejně nepřístupnou od okamžiku, kdy je </w:t>
      </w:r>
      <w:r w:rsidR="00FA51EB" w:rsidRPr="00CB74EC">
        <w:rPr>
          <w:rFonts w:ascii="Times New Roman" w:hAnsi="Times New Roman" w:cs="Times New Roman"/>
          <w:sz w:val="22"/>
          <w:szCs w:val="22"/>
        </w:rPr>
        <w:t>m</w:t>
      </w:r>
      <w:r w:rsidR="002C4743" w:rsidRPr="00CB74EC">
        <w:rPr>
          <w:rFonts w:ascii="Times New Roman" w:hAnsi="Times New Roman" w:cs="Times New Roman"/>
          <w:sz w:val="22"/>
          <w:szCs w:val="22"/>
        </w:rPr>
        <w:t xml:space="preserve">inisterstvo nebo </w:t>
      </w:r>
      <w:r w:rsidRPr="00CB74EC">
        <w:rPr>
          <w:rFonts w:ascii="Times New Roman" w:hAnsi="Times New Roman" w:cs="Times New Roman"/>
          <w:sz w:val="22"/>
          <w:szCs w:val="22"/>
        </w:rPr>
        <w:t xml:space="preserve">Centrum za takovou informaci označí, až do okamžiku, kdy je postupem stanoveným </w:t>
      </w:r>
      <w:r w:rsidR="002C4743" w:rsidRPr="00CB74EC">
        <w:rPr>
          <w:rFonts w:ascii="Times New Roman" w:hAnsi="Times New Roman" w:cs="Times New Roman"/>
          <w:sz w:val="22"/>
          <w:szCs w:val="22"/>
        </w:rPr>
        <w:t xml:space="preserve">tímto zákonem </w:t>
      </w:r>
      <w:r w:rsidRPr="00CB74EC">
        <w:rPr>
          <w:rFonts w:ascii="Times New Roman" w:hAnsi="Times New Roman" w:cs="Times New Roman"/>
          <w:sz w:val="22"/>
          <w:szCs w:val="22"/>
        </w:rPr>
        <w:t>zveřejněno.</w:t>
      </w:r>
    </w:p>
    <w:p w14:paraId="5AE47074" w14:textId="77777777" w:rsidR="009B0EAD" w:rsidRPr="00C44A40" w:rsidRDefault="009B0EAD" w:rsidP="00F161D9">
      <w:pPr>
        <w:pStyle w:val="Prosttext"/>
        <w:rPr>
          <w:rFonts w:ascii="Times New Roman" w:hAnsi="Times New Roman" w:cs="Times New Roman"/>
          <w:sz w:val="22"/>
          <w:szCs w:val="22"/>
        </w:rPr>
      </w:pPr>
    </w:p>
    <w:p w14:paraId="08BAFD84" w14:textId="77777777" w:rsidR="009B0EAD" w:rsidRPr="00C44A40"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xml:space="preserve">(2) </w:t>
      </w:r>
      <w:r w:rsidR="00FA51EB" w:rsidRPr="00CB74EC">
        <w:rPr>
          <w:rFonts w:ascii="Times New Roman" w:hAnsi="Times New Roman" w:cs="Times New Roman"/>
          <w:sz w:val="22"/>
          <w:szCs w:val="22"/>
        </w:rPr>
        <w:t xml:space="preserve">Ministerstvo nebo </w:t>
      </w:r>
      <w:r w:rsidRPr="00CB74EC">
        <w:rPr>
          <w:rFonts w:ascii="Times New Roman" w:hAnsi="Times New Roman" w:cs="Times New Roman"/>
          <w:sz w:val="22"/>
          <w:szCs w:val="22"/>
        </w:rPr>
        <w:t xml:space="preserve">Centrum dále může způsobem stanoveným prováděcím právním předpisem </w:t>
      </w:r>
      <w:r w:rsidRPr="00C44A40">
        <w:rPr>
          <w:rFonts w:ascii="Times New Roman" w:hAnsi="Times New Roman" w:cs="Times New Roman"/>
          <w:sz w:val="22"/>
          <w:szCs w:val="22"/>
        </w:rPr>
        <w:t>označit jako veřejně nepřístupné</w:t>
      </w:r>
    </w:p>
    <w:p w14:paraId="089C6F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informace o opatřeních přijatých k zajištění ochrany informací veřejně nepřístupných podle odstavce 1,</w:t>
      </w:r>
    </w:p>
    <w:p w14:paraId="7471EE5C" w14:textId="426C0995"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informace o způsobu přípravy a výběru zadání zkoušek společné části maturitní zkoušky a jednotlivé zkoušky podle § 113 odst. 2 písm. a), a to nejvýše do posledního dne příslušného zkušebního období,</w:t>
      </w:r>
    </w:p>
    <w:p w14:paraId="51D23EF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informace o procesech zajišťujících uložení a nakládání s informacemi veřejně nepřístupnými, nebo</w:t>
      </w:r>
    </w:p>
    <w:p w14:paraId="09C5D01D" w14:textId="262D6744" w:rsidR="009B0EAD" w:rsidRPr="00CB74EC"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informace o tom, které osoby jsou oprávněné seznamovat se s informacemi veřejně nepřístupnými, </w:t>
      </w:r>
      <w:r w:rsidRPr="00CB74EC">
        <w:rPr>
          <w:rFonts w:ascii="Times New Roman" w:hAnsi="Times New Roman" w:cs="Times New Roman"/>
          <w:sz w:val="22"/>
          <w:szCs w:val="22"/>
        </w:rPr>
        <w:t>které osoby vytvářejí a provádějí opatření k zajištění ochrany informací veřejně nepřístupných, podílejí se na přípravě zadání zkoušek společné části maturitní zkoušky a jednotlivé zkoušky podle § 113 odst. 2 písm. a) nebo zajišťují nakládání s informacemi veřejně nepřístupnými, a to nejvýše do posledního dne příslušného zkušebního období.</w:t>
      </w:r>
    </w:p>
    <w:p w14:paraId="04CDA83A" w14:textId="77777777" w:rsidR="001141F6" w:rsidRPr="00CB74EC" w:rsidRDefault="001141F6" w:rsidP="00F161D9">
      <w:pPr>
        <w:pStyle w:val="Prosttext"/>
        <w:rPr>
          <w:rFonts w:ascii="Times New Roman" w:hAnsi="Times New Roman" w:cs="Times New Roman"/>
          <w:sz w:val="22"/>
          <w:szCs w:val="22"/>
        </w:rPr>
      </w:pPr>
    </w:p>
    <w:p w14:paraId="60BB7BAE"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xml:space="preserve">(3) </w:t>
      </w:r>
      <w:r w:rsidR="00FA51EB" w:rsidRPr="00CB74EC">
        <w:rPr>
          <w:rFonts w:ascii="Times New Roman" w:hAnsi="Times New Roman" w:cs="Times New Roman"/>
          <w:sz w:val="22"/>
          <w:szCs w:val="22"/>
        </w:rPr>
        <w:t xml:space="preserve">Ministerstvo nebo </w:t>
      </w:r>
      <w:r w:rsidRPr="00CB74EC">
        <w:rPr>
          <w:rFonts w:ascii="Times New Roman" w:hAnsi="Times New Roman" w:cs="Times New Roman"/>
          <w:sz w:val="22"/>
          <w:szCs w:val="22"/>
        </w:rPr>
        <w:t>Centrum přijímá opatření nezbytná k tomu, aby informace označené jako veřejně nepřístupné byly zpřístupněny výhradně osobám, které jsou oprávněny se s nimi seznamovat.</w:t>
      </w:r>
    </w:p>
    <w:p w14:paraId="1384AE69" w14:textId="77777777" w:rsidR="009B0EAD" w:rsidRPr="00CB74EC" w:rsidRDefault="009B0EAD" w:rsidP="00F161D9">
      <w:pPr>
        <w:pStyle w:val="Prosttext"/>
        <w:rPr>
          <w:rFonts w:ascii="Times New Roman" w:hAnsi="Times New Roman" w:cs="Times New Roman"/>
          <w:sz w:val="22"/>
          <w:szCs w:val="22"/>
        </w:rPr>
      </w:pPr>
    </w:p>
    <w:p w14:paraId="6423B0B5"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(4) Zaměstnanci Centra, jakož i další fyzické osoby, které přijdou do styku s informacemi veřejně nepřístupnými, jsou povinni zachovávat mlčenlivost o těchto informacích a neumožnit přístup k těmto informacím neoprávněným osobám.</w:t>
      </w:r>
    </w:p>
    <w:p w14:paraId="483F034B" w14:textId="77777777" w:rsidR="009B0EAD" w:rsidRPr="00CB74EC" w:rsidRDefault="009B0EAD" w:rsidP="00F161D9">
      <w:pPr>
        <w:pStyle w:val="Prosttext"/>
        <w:rPr>
          <w:rFonts w:ascii="Times New Roman" w:hAnsi="Times New Roman" w:cs="Times New Roman"/>
          <w:sz w:val="22"/>
          <w:szCs w:val="22"/>
        </w:rPr>
      </w:pPr>
    </w:p>
    <w:p w14:paraId="346E3188"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(5) Povinnosti mlčenlivosti může zaměstnance Centra zprostit pouze ředitel nebo vedoucí Centra, v případě ředitele nebo vedoucího Centra a další fyzické osoby ministr školství, mládeže a tělovýchovy.</w:t>
      </w:r>
    </w:p>
    <w:p w14:paraId="026F0DB8" w14:textId="77777777" w:rsidR="009B0EAD" w:rsidRPr="00CB74EC" w:rsidRDefault="009B0EAD" w:rsidP="00F161D9">
      <w:pPr>
        <w:pStyle w:val="Prosttext"/>
        <w:rPr>
          <w:rFonts w:ascii="Times New Roman" w:hAnsi="Times New Roman" w:cs="Times New Roman"/>
          <w:sz w:val="22"/>
          <w:szCs w:val="22"/>
        </w:rPr>
      </w:pPr>
    </w:p>
    <w:p w14:paraId="796E011D"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81</w:t>
      </w:r>
    </w:p>
    <w:p w14:paraId="0C2DBB5D" w14:textId="77777777" w:rsidR="009B0EAD" w:rsidRPr="00CB74EC" w:rsidRDefault="009B0EAD" w:rsidP="00F161D9">
      <w:pPr>
        <w:pStyle w:val="Prosttext"/>
        <w:rPr>
          <w:rFonts w:ascii="Times New Roman" w:hAnsi="Times New Roman" w:cs="Times New Roman"/>
          <w:sz w:val="22"/>
          <w:szCs w:val="22"/>
        </w:rPr>
      </w:pPr>
    </w:p>
    <w:p w14:paraId="517992B6"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Další podmínky konání maturitní zkoušky</w:t>
      </w:r>
    </w:p>
    <w:p w14:paraId="3FFE253C" w14:textId="77777777" w:rsidR="009B0EAD" w:rsidRPr="00CB74EC" w:rsidRDefault="009B0EAD" w:rsidP="00F161D9">
      <w:pPr>
        <w:pStyle w:val="Prosttext"/>
        <w:rPr>
          <w:rFonts w:ascii="Times New Roman" w:hAnsi="Times New Roman" w:cs="Times New Roman"/>
          <w:sz w:val="22"/>
          <w:szCs w:val="22"/>
        </w:rPr>
      </w:pPr>
    </w:p>
    <w:p w14:paraId="13E755D4" w14:textId="36DF5805" w:rsidR="009B0EAD" w:rsidRPr="00C44A40"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 xml:space="preserve">(1) Žák koná maturitní zkoušku ve škole, jíž je žákem, na základě přihlášky podané řediteli školy. Žák, který po podání přihlášky k maturitní zkoušce přestoupí na jinou střední školu, koná společnou část maturitní zkoušky ve škole stanovené Centrem. Koná-li žák zkoušku po skončení školního roku, v němž měl řádně ukončit střední vzdělávání, koná ji na základě přihlášky podané řediteli školy, ve které úspěšně ukončil poslední ročník vzdělávání, </w:t>
      </w:r>
      <w:r w:rsidR="002C4743" w:rsidRPr="00CB74EC">
        <w:rPr>
          <w:rFonts w:ascii="Times New Roman" w:hAnsi="Times New Roman" w:cs="Times New Roman"/>
          <w:sz w:val="22"/>
          <w:szCs w:val="22"/>
        </w:rPr>
        <w:t xml:space="preserve">zkoušky společné části maturitní zkoušky </w:t>
      </w:r>
      <w:r w:rsidRPr="00CB74EC">
        <w:rPr>
          <w:rFonts w:ascii="Times New Roman" w:hAnsi="Times New Roman" w:cs="Times New Roman"/>
          <w:sz w:val="22"/>
          <w:szCs w:val="22"/>
        </w:rPr>
        <w:t xml:space="preserve">koná ve škole stanovené Centrem. Ředitel školy zajistí předání údajů z přihlášek Centru, a to včetně rodných čísel </w:t>
      </w:r>
      <w:r w:rsidRPr="00C44A40">
        <w:rPr>
          <w:rFonts w:ascii="Times New Roman" w:hAnsi="Times New Roman" w:cs="Times New Roman"/>
          <w:sz w:val="22"/>
          <w:szCs w:val="22"/>
        </w:rPr>
        <w:t>žáků, a nebylo-li rodné číslo žákovi přiděleno, jména a příjmení žáka a data a místa jeho narození.</w:t>
      </w:r>
    </w:p>
    <w:p w14:paraId="2CD45020" w14:textId="77777777" w:rsidR="009B0EAD" w:rsidRPr="00C44A40" w:rsidRDefault="009B0EAD" w:rsidP="00F161D9">
      <w:pPr>
        <w:pStyle w:val="Prosttext"/>
        <w:rPr>
          <w:rFonts w:ascii="Times New Roman" w:hAnsi="Times New Roman" w:cs="Times New Roman"/>
          <w:sz w:val="22"/>
          <w:szCs w:val="22"/>
        </w:rPr>
      </w:pPr>
    </w:p>
    <w:p w14:paraId="6812B89C" w14:textId="77777777" w:rsidR="009B0EAD" w:rsidRPr="00C44A40" w:rsidRDefault="009B0EAD" w:rsidP="00F161D9">
      <w:pPr>
        <w:pStyle w:val="Prosttext"/>
        <w:rPr>
          <w:rFonts w:ascii="Times New Roman" w:hAnsi="Times New Roman" w:cs="Times New Roman"/>
          <w:strike/>
          <w:color w:val="FF0000"/>
          <w:sz w:val="22"/>
          <w:szCs w:val="22"/>
        </w:rPr>
      </w:pPr>
      <w:r w:rsidRPr="00C44A40">
        <w:rPr>
          <w:rFonts w:ascii="Times New Roman" w:hAnsi="Times New Roman" w:cs="Times New Roman"/>
          <w:sz w:val="22"/>
          <w:szCs w:val="22"/>
        </w:rPr>
        <w:t xml:space="preserve">(2) V případě, že žák povinnou zkoušku společné části nebo profilové části maturitní zkoušky vykonal neúspěšně, může konat opravnou zkoušku, a to nejvýše dvakrát z každé zkoušky. V případě, že žák vykonal neúspěšně nepovinnou zkoušku, opravnou zkoušku nekoná. Pokud se žák ke zkoušce nedostaví a svou nepřítomnost řádně omluví nejpozději do 3 pracovních dnů od termínu konání zkoušky řediteli školy, má právo konat náhradní zkoušku v termínu stanoveném prováděcím právním předpisem. Nedodržení stanovené lhůty může v závažných případech ředitel školy prominout. Konáním náhradní zkoušky není dotčeno právo žáka konat opravnou zkoušku. Koná-li žák opravnou nebo náhradní zkoušku, koná pouze tu část zkoušky, v níž neuspěl nebo ji nekonal. </w:t>
      </w:r>
      <w:r w:rsidR="002F3BB3" w:rsidRPr="00C44A40">
        <w:rPr>
          <w:rFonts w:ascii="Times New Roman" w:hAnsi="Times New Roman" w:cs="Times New Roman"/>
          <w:sz w:val="22"/>
          <w:szCs w:val="22"/>
        </w:rPr>
        <w:t>Obdobně se uznávají úspěšně vykonané části zkoušky při konání maturitní zkoušky žákem, který nemohl tuto maturitní zkoušku dokončit v řádném termínu, neboť neukončil úspěšně poslední ročník vzdělávání.</w:t>
      </w:r>
    </w:p>
    <w:p w14:paraId="31412279" w14:textId="77777777" w:rsidR="009B0EAD" w:rsidRPr="00C44A40" w:rsidRDefault="009B0EAD" w:rsidP="00F161D9">
      <w:pPr>
        <w:pStyle w:val="Prosttext"/>
        <w:rPr>
          <w:rFonts w:ascii="Times New Roman" w:hAnsi="Times New Roman" w:cs="Times New Roman"/>
          <w:sz w:val="22"/>
          <w:szCs w:val="22"/>
        </w:rPr>
      </w:pPr>
    </w:p>
    <w:p w14:paraId="2AD441B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Jestliže se žák ke zkoušce bez řádné omluvy nedostavil, jeho omluva nebyla uznána nebo pokud byl ze zkoušky vyloučen, posuzuje se, jako by zkoušku vykonal neúspěšně.</w:t>
      </w:r>
    </w:p>
    <w:p w14:paraId="2BE9E771" w14:textId="77777777" w:rsidR="009B0EAD" w:rsidRPr="00C44A40" w:rsidRDefault="009B0EAD" w:rsidP="00F161D9">
      <w:pPr>
        <w:pStyle w:val="Prosttext"/>
        <w:rPr>
          <w:rFonts w:ascii="Times New Roman" w:hAnsi="Times New Roman" w:cs="Times New Roman"/>
          <w:sz w:val="22"/>
          <w:szCs w:val="22"/>
        </w:rPr>
      </w:pPr>
    </w:p>
    <w:p w14:paraId="4760AB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Ředitel školy vystaví žákovi, který vykonal úspěšně obě části maturitní zkoušky, vysvědčení o maturitní zkoušce.</w:t>
      </w:r>
    </w:p>
    <w:p w14:paraId="629A523E" w14:textId="77777777" w:rsidR="009B0EAD" w:rsidRPr="00C44A40" w:rsidRDefault="009B0EAD" w:rsidP="00F161D9">
      <w:pPr>
        <w:pStyle w:val="Prosttext"/>
        <w:rPr>
          <w:rFonts w:ascii="Times New Roman" w:hAnsi="Times New Roman" w:cs="Times New Roman"/>
          <w:sz w:val="22"/>
          <w:szCs w:val="22"/>
        </w:rPr>
      </w:pPr>
    </w:p>
    <w:p w14:paraId="5551F75A" w14:textId="77777777" w:rsidR="009B0EAD" w:rsidRPr="00C44A40" w:rsidRDefault="006F7B8B"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 </w:t>
      </w:r>
      <w:r w:rsidR="00607010" w:rsidRPr="00C44A40">
        <w:rPr>
          <w:rFonts w:ascii="Times New Roman" w:hAnsi="Times New Roman" w:cs="Times New Roman"/>
          <w:sz w:val="22"/>
          <w:szCs w:val="22"/>
        </w:rPr>
        <w:t>(5) Žák může maturitní zkoušku vykonat nejpozději do 5 let od data, kdy přestal být žákem školy podle odstavce 10 věty druhé.</w:t>
      </w:r>
    </w:p>
    <w:p w14:paraId="448B27F0" w14:textId="77777777" w:rsidR="00607010" w:rsidRPr="00C44A40" w:rsidRDefault="00607010" w:rsidP="00F161D9">
      <w:pPr>
        <w:pStyle w:val="Prosttext"/>
        <w:rPr>
          <w:rFonts w:ascii="Times New Roman" w:hAnsi="Times New Roman" w:cs="Times New Roman"/>
          <w:sz w:val="22"/>
          <w:szCs w:val="22"/>
        </w:rPr>
      </w:pPr>
    </w:p>
    <w:p w14:paraId="616C23BF" w14:textId="77777777" w:rsidR="009B0EAD" w:rsidRPr="00CB74EC" w:rsidRDefault="009B0EAD" w:rsidP="00F161D9">
      <w:pPr>
        <w:pStyle w:val="Prosttext"/>
        <w:rPr>
          <w:rFonts w:ascii="Times New Roman" w:hAnsi="Times New Roman" w:cs="Times New Roman"/>
          <w:sz w:val="22"/>
          <w:szCs w:val="22"/>
        </w:rPr>
      </w:pPr>
    </w:p>
    <w:p w14:paraId="0CA447E8" w14:textId="77777777" w:rsidR="002C4743" w:rsidRPr="00CB74EC" w:rsidRDefault="002C4743"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(6) Žák, který již získal střední vzdělání s maturitní zkouškou vykonáním maturitní zkoušky podle tohoto zákona nebo podle předchozích právních předpisů, na svou žádost nekoná společnou část maturitní zkoušky a písemnou zkoušku a ústní zkoušku z českého jazyka a literatury a z cizího jazyka v profilové části maturitní zkoušky. Ředitel školy může žákovi podle věty první na jeho žádost uznat další zkoušku profilové části maturitní zkoušky, pokud je obsahově srovnatelná se zkouškou profilové části v dané škole.</w:t>
      </w:r>
      <w:r w:rsidRPr="00CB74EC">
        <w:rPr>
          <w:rFonts w:ascii="Times New Roman" w:hAnsi="Times New Roman" w:cs="Times New Roman"/>
          <w:sz w:val="22"/>
          <w:szCs w:val="22"/>
        </w:rPr>
        <w:br/>
      </w:r>
      <w:r w:rsidRPr="00CB74EC">
        <w:rPr>
          <w:rFonts w:ascii="Times New Roman" w:hAnsi="Times New Roman" w:cs="Times New Roman"/>
          <w:sz w:val="22"/>
          <w:szCs w:val="22"/>
        </w:rPr>
        <w:br/>
      </w:r>
      <w:r w:rsidRPr="00CB74EC">
        <w:rPr>
          <w:rFonts w:ascii="Times New Roman" w:hAnsi="Times New Roman" w:cs="Times New Roman"/>
          <w:sz w:val="22"/>
          <w:szCs w:val="22"/>
        </w:rPr>
        <w:br/>
        <w:t>(7) Pokud žák koná v profilové části maturitní zkoušky alespoň 4 povinné zkoušky, může ředitel školy stanovit, že za podmínek stanovených prováděcím právním předpisem lze 1 povinnou zkoušku profilové části maturitní zkoušky konanou z cizího jazyka nahradit výsledkem úspěšně vykonané standardizované zkoušky z tohoto cizího jazyka doložené jazykovým certifikátem. Totéž může ředitel stanovit za podmínek stanovených prováděcím právním předpisem pro 1 nepovinnou zkoušku profilové části maturitní zkoušky.</w:t>
      </w:r>
    </w:p>
    <w:p w14:paraId="156749E1" w14:textId="77777777" w:rsidR="002C4743" w:rsidRPr="00CB74EC" w:rsidRDefault="002C4743" w:rsidP="00F161D9">
      <w:pPr>
        <w:pStyle w:val="Prosttext"/>
        <w:rPr>
          <w:rFonts w:ascii="Times New Roman" w:hAnsi="Times New Roman" w:cs="Times New Roman"/>
          <w:sz w:val="22"/>
          <w:szCs w:val="22"/>
        </w:rPr>
      </w:pPr>
    </w:p>
    <w:p w14:paraId="3689F1DD"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w:t>
      </w:r>
      <w:r w:rsidR="002C4743" w:rsidRPr="00CB74EC">
        <w:rPr>
          <w:rFonts w:ascii="Times New Roman" w:hAnsi="Times New Roman" w:cs="Times New Roman"/>
          <w:sz w:val="22"/>
          <w:szCs w:val="22"/>
        </w:rPr>
        <w:t>8</w:t>
      </w:r>
      <w:r w:rsidRPr="00CB74EC">
        <w:rPr>
          <w:rFonts w:ascii="Times New Roman" w:hAnsi="Times New Roman" w:cs="Times New Roman"/>
          <w:sz w:val="22"/>
          <w:szCs w:val="22"/>
        </w:rPr>
        <w:t>) Žákům náleží 5 vyučovacích dnů volna k přípravě na konání maturitní zkoušky, a to v termínu stanoveném ředitelem školy.</w:t>
      </w:r>
    </w:p>
    <w:p w14:paraId="65107CCE" w14:textId="77777777" w:rsidR="009B0EAD" w:rsidRPr="00CB74EC" w:rsidRDefault="009B0EAD" w:rsidP="00F161D9">
      <w:pPr>
        <w:pStyle w:val="Prosttext"/>
        <w:rPr>
          <w:rFonts w:ascii="Times New Roman" w:hAnsi="Times New Roman" w:cs="Times New Roman"/>
          <w:sz w:val="22"/>
          <w:szCs w:val="22"/>
        </w:rPr>
      </w:pPr>
    </w:p>
    <w:p w14:paraId="4490DCA7"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w:t>
      </w:r>
      <w:r w:rsidR="002C4743" w:rsidRPr="00CB74EC">
        <w:rPr>
          <w:rFonts w:ascii="Times New Roman" w:hAnsi="Times New Roman" w:cs="Times New Roman"/>
          <w:sz w:val="22"/>
          <w:szCs w:val="22"/>
        </w:rPr>
        <w:t>9</w:t>
      </w:r>
      <w:r w:rsidRPr="00CB74EC">
        <w:rPr>
          <w:rFonts w:ascii="Times New Roman" w:hAnsi="Times New Roman" w:cs="Times New Roman"/>
          <w:sz w:val="22"/>
          <w:szCs w:val="22"/>
        </w:rPr>
        <w:t>) Žáci škol a tříd s vyučovacím jazykem národnostní menšiny mají právo skládat společnou i profilovou část maturitní zkoušky v českém jazyce nebo v jazyce národnostní menšiny s výjimkou zkoušky ze zkušebního předmětu český jazyk a literatura, kterou skládají v českém jazyce.</w:t>
      </w:r>
    </w:p>
    <w:p w14:paraId="046DC924" w14:textId="77777777" w:rsidR="009B0EAD" w:rsidRPr="00CB74EC" w:rsidRDefault="009B0EAD" w:rsidP="00F161D9">
      <w:pPr>
        <w:pStyle w:val="Prosttext"/>
        <w:rPr>
          <w:rFonts w:ascii="Times New Roman" w:hAnsi="Times New Roman" w:cs="Times New Roman"/>
          <w:sz w:val="22"/>
          <w:szCs w:val="22"/>
        </w:rPr>
      </w:pPr>
    </w:p>
    <w:p w14:paraId="02CA0EB9"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w:t>
      </w:r>
      <w:r w:rsidR="002C4743" w:rsidRPr="00CB74EC">
        <w:rPr>
          <w:rFonts w:ascii="Times New Roman" w:hAnsi="Times New Roman" w:cs="Times New Roman"/>
          <w:sz w:val="22"/>
          <w:szCs w:val="22"/>
        </w:rPr>
        <w:t>10</w:t>
      </w:r>
      <w:r w:rsidRPr="00CB74EC">
        <w:rPr>
          <w:rFonts w:ascii="Times New Roman" w:hAnsi="Times New Roman" w:cs="Times New Roman"/>
          <w:sz w:val="22"/>
          <w:szCs w:val="22"/>
        </w:rPr>
        <w:t xml:space="preserve">) Odlišným způsobem může být se souhlasem ministerstva ukončováno vzdělávání podle vzdělávacích programů ve vybraných třídách osmiletých nebo šestiletých gymnázií s výukou některých předmětů v cizím jazyce nebo ve školách zřízených na základě mezinárodní smlouvy, popřípadě se souhlasem ministerstva v dalších oborech vzdělání. Tato maturitní zkouška se považuje za maturitní zkoušku podle tohoto zákona, pokud žák vykoná také zkoušku ze zkušebního předmětu český jazyk a literatura společné </w:t>
      </w:r>
      <w:r w:rsidR="002C4743" w:rsidRPr="00CB74EC">
        <w:rPr>
          <w:rFonts w:ascii="Times New Roman" w:hAnsi="Times New Roman" w:cs="Times New Roman"/>
          <w:sz w:val="22"/>
          <w:szCs w:val="22"/>
        </w:rPr>
        <w:t xml:space="preserve">i profilové </w:t>
      </w:r>
      <w:r w:rsidRPr="00CB74EC">
        <w:rPr>
          <w:rFonts w:ascii="Times New Roman" w:hAnsi="Times New Roman" w:cs="Times New Roman"/>
          <w:sz w:val="22"/>
          <w:szCs w:val="22"/>
        </w:rPr>
        <w:t>části maturitní zkoušky.</w:t>
      </w:r>
    </w:p>
    <w:p w14:paraId="1CA37BDE" w14:textId="77777777" w:rsidR="009B0EAD" w:rsidRPr="00CB74EC" w:rsidRDefault="009B0EAD" w:rsidP="00F161D9">
      <w:pPr>
        <w:pStyle w:val="Prosttext"/>
        <w:rPr>
          <w:rFonts w:ascii="Times New Roman" w:hAnsi="Times New Roman" w:cs="Times New Roman"/>
          <w:sz w:val="22"/>
          <w:szCs w:val="22"/>
        </w:rPr>
      </w:pPr>
    </w:p>
    <w:p w14:paraId="46D3B104"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(1</w:t>
      </w:r>
      <w:r w:rsidR="002C4743" w:rsidRPr="00CB74EC">
        <w:rPr>
          <w:rFonts w:ascii="Times New Roman" w:hAnsi="Times New Roman" w:cs="Times New Roman"/>
          <w:sz w:val="22"/>
          <w:szCs w:val="22"/>
        </w:rPr>
        <w:t>1</w:t>
      </w:r>
      <w:r w:rsidRPr="00CB74EC">
        <w:rPr>
          <w:rFonts w:ascii="Times New Roman" w:hAnsi="Times New Roman" w:cs="Times New Roman"/>
          <w:sz w:val="22"/>
          <w:szCs w:val="22"/>
        </w:rPr>
        <w:t>) Žák přestává být žákem školy dnem následujícím po dni, kdy úspěšně vykonal maturitní zkoušku. Nevykonal-li žák jednu nebo obě části maturitní zkoušky v řádném termínu, přestává být žákem školy 30. června roku, v němž měl vzdělávání řádně ukončit.</w:t>
      </w:r>
    </w:p>
    <w:p w14:paraId="423ACE3B" w14:textId="77777777" w:rsidR="009B0EAD" w:rsidRPr="00CB74EC" w:rsidRDefault="009B0EAD" w:rsidP="00F161D9">
      <w:pPr>
        <w:pStyle w:val="Prosttext"/>
        <w:rPr>
          <w:rFonts w:ascii="Times New Roman" w:hAnsi="Times New Roman" w:cs="Times New Roman"/>
          <w:sz w:val="22"/>
          <w:szCs w:val="22"/>
        </w:rPr>
      </w:pPr>
    </w:p>
    <w:p w14:paraId="650676DD" w14:textId="77777777" w:rsidR="009B0EAD" w:rsidRPr="00CB74EC" w:rsidRDefault="009B0EAD" w:rsidP="00F161D9">
      <w:pPr>
        <w:pStyle w:val="Prosttext"/>
        <w:rPr>
          <w:rFonts w:ascii="Times New Roman" w:hAnsi="Times New Roman" w:cs="Times New Roman"/>
          <w:sz w:val="22"/>
          <w:szCs w:val="22"/>
        </w:rPr>
      </w:pPr>
      <w:r w:rsidRPr="00CB74EC">
        <w:rPr>
          <w:rFonts w:ascii="Times New Roman" w:hAnsi="Times New Roman" w:cs="Times New Roman"/>
          <w:sz w:val="22"/>
          <w:szCs w:val="22"/>
        </w:rPr>
        <w:t>(1</w:t>
      </w:r>
      <w:r w:rsidR="002C4743" w:rsidRPr="00CB74EC">
        <w:rPr>
          <w:rFonts w:ascii="Times New Roman" w:hAnsi="Times New Roman" w:cs="Times New Roman"/>
          <w:sz w:val="22"/>
          <w:szCs w:val="22"/>
        </w:rPr>
        <w:t>2</w:t>
      </w:r>
      <w:r w:rsidRPr="00CB74EC">
        <w:rPr>
          <w:rFonts w:ascii="Times New Roman" w:hAnsi="Times New Roman" w:cs="Times New Roman"/>
          <w:sz w:val="22"/>
          <w:szCs w:val="22"/>
        </w:rPr>
        <w:t>) Ministerstvo stanoví prováděcím právním předpisem</w:t>
      </w:r>
    </w:p>
    <w:p w14:paraId="440AD66D" w14:textId="77777777" w:rsidR="009B0EAD" w:rsidRPr="00CB74EC" w:rsidRDefault="009B0EAD" w:rsidP="00F161D9">
      <w:pPr>
        <w:pStyle w:val="Prosttext"/>
        <w:rPr>
          <w:rFonts w:ascii="Times New Roman" w:hAnsi="Times New Roman" w:cs="Times New Roman"/>
          <w:sz w:val="22"/>
          <w:szCs w:val="22"/>
        </w:rPr>
      </w:pPr>
    </w:p>
    <w:p w14:paraId="6ED0DAC7" w14:textId="16502B14" w:rsidR="001B7035" w:rsidRPr="00CB74EC" w:rsidRDefault="009B0EAD" w:rsidP="001B7035">
      <w:pPr>
        <w:pStyle w:val="Prosttext"/>
        <w:rPr>
          <w:rFonts w:ascii="Times New Roman" w:hAnsi="Times New Roman" w:cs="Times New Roman"/>
          <w:sz w:val="22"/>
          <w:szCs w:val="22"/>
        </w:rPr>
      </w:pPr>
      <w:r w:rsidRPr="00CB74EC">
        <w:rPr>
          <w:rFonts w:ascii="Times New Roman" w:hAnsi="Times New Roman" w:cs="Times New Roman"/>
          <w:sz w:val="22"/>
          <w:szCs w:val="22"/>
        </w:rPr>
        <w:t xml:space="preserve">a) termíny, formu, pravidla průběhu a způsob a kritéria hodnocení zkoušek společné části maturitní zkoušky, pravidla průběhu a způsob a kritéria hodnocení zkoušek profilové části maturitní zkoušky, pravidla zadávání a vyhodnocování didaktických testů; nabídku cizích jazyků  </w:t>
      </w:r>
      <w:r w:rsidR="002F3BB3" w:rsidRPr="00CB74EC">
        <w:rPr>
          <w:rFonts w:ascii="Times New Roman" w:hAnsi="Times New Roman" w:cs="Times New Roman"/>
          <w:sz w:val="22"/>
          <w:szCs w:val="22"/>
        </w:rPr>
        <w:t xml:space="preserve">ve </w:t>
      </w:r>
      <w:r w:rsidRPr="00CB74EC">
        <w:rPr>
          <w:rFonts w:ascii="Times New Roman" w:hAnsi="Times New Roman" w:cs="Times New Roman"/>
          <w:sz w:val="22"/>
          <w:szCs w:val="22"/>
        </w:rPr>
        <w:t xml:space="preserve">společné části maturitní zkoušky, pravidla určení nabídky zkoušek profilové části maturitní zkoušky, včetně formy, témat a období konání těchto zkoušek, </w:t>
      </w:r>
      <w:r w:rsidR="00487356" w:rsidRPr="00CB74EC">
        <w:rPr>
          <w:rFonts w:ascii="Times New Roman" w:hAnsi="Times New Roman" w:cs="Times New Roman"/>
          <w:sz w:val="22"/>
          <w:szCs w:val="22"/>
        </w:rPr>
        <w:t xml:space="preserve">podmínky pro nahrazení zkoušky profilové části z cizího jazyka výsledkem standardizované zkoušky doložené jazykovým certifikátem, včetně prokazované úrovně znalosti cizího jazyka, </w:t>
      </w:r>
      <w:r w:rsidRPr="00CB74EC">
        <w:rPr>
          <w:rFonts w:ascii="Times New Roman" w:hAnsi="Times New Roman" w:cs="Times New Roman"/>
          <w:sz w:val="22"/>
          <w:szCs w:val="22"/>
        </w:rPr>
        <w:t xml:space="preserve">termíny a pravidla pro konání opravné a náhradní zkoušky, termíny a pravidla pro opakování </w:t>
      </w:r>
      <w:r w:rsidR="00607010" w:rsidRPr="00CB74EC">
        <w:rPr>
          <w:rFonts w:ascii="Times New Roman" w:hAnsi="Times New Roman" w:cs="Times New Roman"/>
          <w:sz w:val="22"/>
          <w:szCs w:val="22"/>
        </w:rPr>
        <w:t>zkoušky profilové části maturitní zkoušky konané formou vypracování maturitní práce a její obhajoby před zkušební komisí</w:t>
      </w:r>
      <w:r w:rsidR="006F7B8B" w:rsidRPr="00CB74EC">
        <w:rPr>
          <w:rFonts w:ascii="Times New Roman" w:hAnsi="Times New Roman" w:cs="Times New Roman"/>
          <w:sz w:val="22"/>
          <w:szCs w:val="22"/>
        </w:rPr>
        <w:t>;</w:t>
      </w:r>
    </w:p>
    <w:p w14:paraId="5D65F38F" w14:textId="77777777" w:rsidR="009B0EAD" w:rsidRPr="00CB74EC" w:rsidRDefault="009B0EAD" w:rsidP="001B7035">
      <w:pPr>
        <w:pStyle w:val="Prosttext"/>
        <w:rPr>
          <w:rFonts w:ascii="Times New Roman" w:hAnsi="Times New Roman" w:cs="Times New Roman"/>
          <w:sz w:val="22"/>
          <w:szCs w:val="22"/>
        </w:rPr>
      </w:pPr>
    </w:p>
    <w:p w14:paraId="2B3DAB1D" w14:textId="77777777" w:rsidR="002F3BB3" w:rsidRPr="00C44A40" w:rsidRDefault="002F3BB3" w:rsidP="001B7035">
      <w:pPr>
        <w:pStyle w:val="Prosttext"/>
        <w:rPr>
          <w:rFonts w:ascii="Times New Roman" w:hAnsi="Times New Roman" w:cs="Times New Roman"/>
          <w:sz w:val="22"/>
          <w:szCs w:val="22"/>
        </w:rPr>
      </w:pPr>
    </w:p>
    <w:p w14:paraId="77DA3C2B" w14:textId="6780D2D3" w:rsidR="009B0EAD" w:rsidRPr="00CB74EC"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postup a termíny přípravy zadání zkoušek společné části maturitní zkoušky, způsob označování zadání zkoušky společné části maturitní zkoušky nebo jeho části za informaci veřejně nepřístupnou a postup jejich zveřejňování, okruh osob oprávněných seznamovat se s informacemi veřejně nepřístupnými, pravidla pro přípravu, organizaci a řízení společné a profilové části maturitní zkoušky, zajištění podmínek jejich průběhu a vyhodnocení výsledků, podrobnější vymezení činnosti orgánů a fyzických osob zajišťujících maturitní zkoušky, vymezení předpokladů pro výkon funkce zadavatele, a komisaře, obsah a formu </w:t>
      </w:r>
      <w:r w:rsidRPr="00CB74EC">
        <w:rPr>
          <w:rFonts w:ascii="Times New Roman" w:hAnsi="Times New Roman" w:cs="Times New Roman"/>
          <w:sz w:val="22"/>
          <w:szCs w:val="22"/>
        </w:rPr>
        <w:t xml:space="preserve">osvědčení k výkonu funkce zadavatele, nebo komisaře, podrobnosti o činnosti zkušební maturitní komise a počtu, výběru a jmenování jejích členů a pravidla a termíny pro jmenování předsedů zkušebních maturitních komisí, komisařů, zadavatelů a pravidla pro odměňování předsedů zkušebních maturitních komisí, </w:t>
      </w:r>
      <w:r w:rsidR="00FA51EB" w:rsidRPr="00CB74EC">
        <w:rPr>
          <w:rFonts w:ascii="Times New Roman" w:hAnsi="Times New Roman" w:cs="Times New Roman"/>
          <w:sz w:val="22"/>
          <w:szCs w:val="22"/>
        </w:rPr>
        <w:t>a komisařů.</w:t>
      </w:r>
    </w:p>
    <w:p w14:paraId="0A432626" w14:textId="77777777" w:rsidR="002F3BB3" w:rsidRPr="00C44A40" w:rsidRDefault="002F3BB3" w:rsidP="00F161D9">
      <w:pPr>
        <w:pStyle w:val="Prosttext"/>
        <w:rPr>
          <w:rFonts w:ascii="Times New Roman" w:hAnsi="Times New Roman" w:cs="Times New Roman"/>
          <w:sz w:val="22"/>
          <w:szCs w:val="22"/>
        </w:rPr>
      </w:pPr>
    </w:p>
    <w:p w14:paraId="4D1B424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podrobnější pravidla o obsahu, formě, způsobu a termínech podání přihlášky k maturitní, náhradní nebo opravné zkoušce, o obsahu, termínech, formě a způsobu předávaní údajů z těchto přihlášek, o rozsahu, obsahu, způsobu a formě vedení evidencí podle § 80 odst. 1 a 3, o způsobu předávání dat do těchto evidencí, o způsobu ochrany údajů v nich obsažených a o náležitostech maturitních protokolů a způsobu jejich zpracování a vydávání;</w:t>
      </w:r>
    </w:p>
    <w:p w14:paraId="29CA08F7" w14:textId="77777777" w:rsidR="002F3BB3" w:rsidRPr="00C44A40" w:rsidRDefault="002F3BB3" w:rsidP="00F161D9">
      <w:pPr>
        <w:pStyle w:val="Prosttext"/>
        <w:rPr>
          <w:rFonts w:ascii="Times New Roman" w:hAnsi="Times New Roman" w:cs="Times New Roman"/>
          <w:sz w:val="22"/>
          <w:szCs w:val="22"/>
        </w:rPr>
      </w:pPr>
    </w:p>
    <w:p w14:paraId="46C6B28A" w14:textId="77777777" w:rsidR="00455D1C"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podmínky a způsob konání maturitní zkoušky žáků </w:t>
      </w:r>
      <w:r w:rsidR="00487356" w:rsidRPr="00C44A40">
        <w:rPr>
          <w:rFonts w:ascii="Times New Roman" w:hAnsi="Times New Roman" w:cs="Times New Roman"/>
          <w:sz w:val="22"/>
          <w:szCs w:val="22"/>
        </w:rPr>
        <w:t xml:space="preserve">uvedených v § 16 odst. 9, žáků s vývojovými poruchami učení nebo zdravotními poruchami vedoucími k poruchám učení </w:t>
      </w:r>
      <w:r w:rsidRPr="00C44A40">
        <w:rPr>
          <w:rFonts w:ascii="Times New Roman" w:hAnsi="Times New Roman" w:cs="Times New Roman"/>
          <w:sz w:val="22"/>
          <w:szCs w:val="22"/>
        </w:rPr>
        <w:t xml:space="preserve">a </w:t>
      </w:r>
      <w:r w:rsidR="002B2856" w:rsidRPr="00C44A40">
        <w:rPr>
          <w:rFonts w:ascii="Times New Roman" w:hAnsi="Times New Roman" w:cs="Times New Roman"/>
          <w:sz w:val="22"/>
          <w:szCs w:val="22"/>
        </w:rPr>
        <w:t xml:space="preserve">osob podle § 20 odst. 4 věty třetí </w:t>
      </w:r>
      <w:r w:rsidRPr="00C44A40">
        <w:rPr>
          <w:rFonts w:ascii="Times New Roman" w:hAnsi="Times New Roman" w:cs="Times New Roman"/>
          <w:sz w:val="22"/>
          <w:szCs w:val="22"/>
        </w:rPr>
        <w:t>a konání maturitní zkoušky v jazyce národnostní menšiny</w:t>
      </w:r>
      <w:r w:rsidR="00455D1C" w:rsidRPr="00C44A40">
        <w:rPr>
          <w:rFonts w:ascii="Times New Roman" w:hAnsi="Times New Roman" w:cs="Times New Roman"/>
          <w:sz w:val="22"/>
          <w:szCs w:val="22"/>
        </w:rPr>
        <w:t>;</w:t>
      </w:r>
    </w:p>
    <w:p w14:paraId="4FBC248F" w14:textId="77777777" w:rsidR="00455D1C" w:rsidRPr="00C44A40" w:rsidRDefault="00455D1C" w:rsidP="00455D1C">
      <w:pPr>
        <w:rPr>
          <w:color w:val="0000FF"/>
          <w:sz w:val="22"/>
          <w:szCs w:val="22"/>
        </w:rPr>
      </w:pPr>
    </w:p>
    <w:p w14:paraId="7FD36646" w14:textId="77777777" w:rsidR="00455D1C" w:rsidRPr="00C44A40" w:rsidRDefault="00455D1C" w:rsidP="006F7B8B">
      <w:pPr>
        <w:rPr>
          <w:sz w:val="22"/>
          <w:szCs w:val="22"/>
        </w:rPr>
      </w:pPr>
      <w:r w:rsidRPr="00C44A40">
        <w:rPr>
          <w:sz w:val="22"/>
          <w:szCs w:val="22"/>
        </w:rPr>
        <w:t>e) náležitosti žádosti o přezkoumání maturitní zkoušky podle § 82 odst. 1 písm. b) a § 82 odst. 2.</w:t>
      </w:r>
    </w:p>
    <w:p w14:paraId="6C0793F2" w14:textId="77777777" w:rsidR="009B0EAD" w:rsidRPr="00C44A40" w:rsidRDefault="009B0EAD" w:rsidP="00F161D9">
      <w:pPr>
        <w:pStyle w:val="Prosttext"/>
        <w:rPr>
          <w:rFonts w:ascii="Times New Roman" w:hAnsi="Times New Roman" w:cs="Times New Roman"/>
          <w:sz w:val="22"/>
          <w:szCs w:val="22"/>
        </w:rPr>
      </w:pPr>
    </w:p>
    <w:p w14:paraId="79C3A951" w14:textId="77777777" w:rsidR="009B0EAD" w:rsidRPr="00C44A40" w:rsidRDefault="009B0EAD" w:rsidP="00F161D9">
      <w:pPr>
        <w:pStyle w:val="Prosttext"/>
        <w:rPr>
          <w:rFonts w:ascii="Times New Roman" w:hAnsi="Times New Roman" w:cs="Times New Roman"/>
          <w:sz w:val="22"/>
          <w:szCs w:val="22"/>
        </w:rPr>
      </w:pPr>
    </w:p>
    <w:p w14:paraId="624372B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Přezkoumání průběhu a výsledků závěrečné a maturitní zkoušky</w:t>
      </w:r>
    </w:p>
    <w:p w14:paraId="5095FFFF" w14:textId="77777777" w:rsidR="009B0EAD" w:rsidRPr="00C44A40" w:rsidRDefault="009B0EAD" w:rsidP="00F161D9">
      <w:pPr>
        <w:pStyle w:val="Prosttext"/>
        <w:rPr>
          <w:rFonts w:ascii="Times New Roman" w:hAnsi="Times New Roman" w:cs="Times New Roman"/>
          <w:sz w:val="22"/>
          <w:szCs w:val="22"/>
        </w:rPr>
      </w:pPr>
    </w:p>
    <w:p w14:paraId="258AC8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82</w:t>
      </w:r>
    </w:p>
    <w:p w14:paraId="582A9D6D" w14:textId="77777777" w:rsidR="009B0EAD" w:rsidRPr="00C44A40" w:rsidRDefault="009B0EAD" w:rsidP="00F161D9">
      <w:pPr>
        <w:pStyle w:val="Prosttext"/>
        <w:rPr>
          <w:rFonts w:ascii="Times New Roman" w:hAnsi="Times New Roman" w:cs="Times New Roman"/>
          <w:sz w:val="22"/>
          <w:szCs w:val="22"/>
        </w:rPr>
      </w:pPr>
    </w:p>
    <w:p w14:paraId="75E64998" w14:textId="77777777" w:rsidR="002F3BB3" w:rsidRPr="000F76D0" w:rsidRDefault="002F3BB3" w:rsidP="002F3BB3">
      <w:pPr>
        <w:rPr>
          <w:sz w:val="22"/>
          <w:szCs w:val="22"/>
        </w:rPr>
      </w:pPr>
      <w:r w:rsidRPr="00C44A40">
        <w:rPr>
          <w:sz w:val="22"/>
          <w:szCs w:val="22"/>
        </w:rPr>
        <w:t>(1) Každý, kdo konal</w:t>
      </w:r>
      <w:r w:rsidRPr="00C44A40">
        <w:rPr>
          <w:sz w:val="22"/>
          <w:szCs w:val="22"/>
        </w:rPr>
        <w:br/>
        <w:t>a) závěrečnou zkoušku,</w:t>
      </w:r>
    </w:p>
    <w:p w14:paraId="1EA234BF" w14:textId="77777777" w:rsidR="002F3BB3" w:rsidRPr="000F76D0" w:rsidRDefault="002F3BB3" w:rsidP="002F3BB3">
      <w:pPr>
        <w:rPr>
          <w:sz w:val="22"/>
          <w:szCs w:val="22"/>
        </w:rPr>
      </w:pPr>
    </w:p>
    <w:p w14:paraId="375A7418" w14:textId="30CCBFDD" w:rsidR="002F3BB3" w:rsidRPr="000F76D0" w:rsidRDefault="002F3BB3" w:rsidP="002F3BB3">
      <w:pPr>
        <w:rPr>
          <w:sz w:val="22"/>
          <w:szCs w:val="22"/>
        </w:rPr>
      </w:pPr>
      <w:r w:rsidRPr="000F76D0">
        <w:rPr>
          <w:sz w:val="22"/>
          <w:szCs w:val="22"/>
        </w:rPr>
        <w:t>b) maturitní zkoušku, kromě zkoušky společné části</w:t>
      </w:r>
      <w:r w:rsidR="000F76D0" w:rsidRPr="000F76D0">
        <w:rPr>
          <w:sz w:val="22"/>
          <w:szCs w:val="22"/>
        </w:rPr>
        <w:t xml:space="preserve">, </w:t>
      </w:r>
      <w:r w:rsidRPr="000F76D0">
        <w:rPr>
          <w:sz w:val="22"/>
          <w:szCs w:val="22"/>
        </w:rPr>
        <w:t xml:space="preserve">anebo byl z konání těchto zkoušek vyloučen, může písemně požádat krajský úřad o přezkoumání průběhu a výsledku této zkoušky nebo rozhodnutí o vyloučení. Krajský úřad rozhodne o žádosti ve lhůtě 30 dnů ode dne jejího doručení, a to tak, že výsledek zkoušky změní, nebo zruší a nařídí opakování zkoušky, pokud zjistí, že při této zkoušce byly porušeny právní předpisy nebo se vyskytly jiné závažné nedostatky, které mohly mít vliv na řádný průběh nebo výsledek zkoušky; v opačném případě výsledek zkoušky potvrdí. Škola, v níž žák konal maturitní zkoušku, Česká školní inspekce a Centrum při plnění úkolů podle § 80 odst. </w:t>
      </w:r>
      <w:r w:rsidR="00A85486" w:rsidRPr="000F76D0">
        <w:rPr>
          <w:sz w:val="22"/>
          <w:szCs w:val="22"/>
        </w:rPr>
        <w:t xml:space="preserve">1 nebo </w:t>
      </w:r>
      <w:r w:rsidRPr="000F76D0">
        <w:rPr>
          <w:sz w:val="22"/>
          <w:szCs w:val="22"/>
        </w:rPr>
        <w:t xml:space="preserve">3 poskytují krajskému úřadu součinnost při posuzování žádosti. Opakování zkoušky s výjimkou </w:t>
      </w:r>
      <w:r w:rsidR="00953A82" w:rsidRPr="000F76D0">
        <w:rPr>
          <w:sz w:val="22"/>
          <w:szCs w:val="22"/>
        </w:rPr>
        <w:t xml:space="preserve">zkoušky profilové části maturitní zkoušky konané formou vypracování maturitní práce a její obhajoby před zkušební komisí </w:t>
      </w:r>
      <w:r w:rsidRPr="000F76D0">
        <w:rPr>
          <w:sz w:val="22"/>
          <w:szCs w:val="22"/>
        </w:rPr>
        <w:t xml:space="preserve">se koná nejpozději do 15 dnů ode dne vydání rozhodnutí, a to před zkušební komisí, kterou jmenuje krajský úřad. Opakování </w:t>
      </w:r>
      <w:r w:rsidR="00953A82" w:rsidRPr="000F76D0">
        <w:rPr>
          <w:sz w:val="22"/>
          <w:szCs w:val="22"/>
        </w:rPr>
        <w:t xml:space="preserve">zkoušky profilové části maturitní zkoušky konané formou vypracování maturitní práce a její obhajoby před zkušební komisí </w:t>
      </w:r>
      <w:r w:rsidRPr="000F76D0">
        <w:rPr>
          <w:sz w:val="22"/>
          <w:szCs w:val="22"/>
        </w:rPr>
        <w:t>se koná v nejbližším možném termínu, který stanoví prováděcí právní předpis.</w:t>
      </w:r>
    </w:p>
    <w:p w14:paraId="24248387" w14:textId="77777777" w:rsidR="002F3BB3" w:rsidRPr="000F76D0" w:rsidRDefault="002F3BB3" w:rsidP="002F3BB3">
      <w:pPr>
        <w:rPr>
          <w:sz w:val="22"/>
          <w:szCs w:val="22"/>
        </w:rPr>
      </w:pPr>
    </w:p>
    <w:p w14:paraId="27D69E79" w14:textId="1BC576B3" w:rsidR="009B0EAD" w:rsidRPr="00C44A40" w:rsidRDefault="002F3BB3" w:rsidP="002F3BB3">
      <w:pPr>
        <w:rPr>
          <w:sz w:val="22"/>
          <w:szCs w:val="22"/>
        </w:rPr>
      </w:pPr>
      <w:r w:rsidRPr="00C44A40">
        <w:rPr>
          <w:sz w:val="22"/>
          <w:szCs w:val="22"/>
        </w:rPr>
        <w:t xml:space="preserve"> (2) Každý, kdo konal zkoušku společné části maturitní zkoušky, nebo byl z konání této zkoušky vyloučen, může písemně požádat ministerstvo o přezkoumání výsledku této zkoušky nebo přezkoumání rozhodnutí o vyloučení ze zkoušky. Ministerstvo žadateli odešle písemné vyrozumění o výsledku přezkoumání nejpozději do 30 dnů ode dne doručení žádosti.</w:t>
      </w:r>
      <w:r w:rsidRPr="00C44A40">
        <w:rPr>
          <w:sz w:val="22"/>
          <w:szCs w:val="22"/>
        </w:rPr>
        <w:br/>
      </w:r>
      <w:r w:rsidRPr="00C44A40">
        <w:rPr>
          <w:sz w:val="22"/>
          <w:szCs w:val="22"/>
        </w:rPr>
        <w:br/>
        <w:t>(3) Žádost podle odstavce 1 nebo 2 lze podat příslušnému správnímu úřadu do 20 dnů od konce období stanoveného prováděcím právním předpisem pro konání příslušné závěrečné nebo maturitní zkoušky nebo v případě zkoušek společné části maturitní zkoušky od konce období stanoveného prováděcím právním předpisem pro konání příslušné zkoušky.</w:t>
      </w:r>
    </w:p>
    <w:p w14:paraId="6F8A45EC" w14:textId="77777777" w:rsidR="002F3BB3" w:rsidRPr="00C44A40" w:rsidRDefault="002F3BB3" w:rsidP="002F3BB3">
      <w:pPr>
        <w:pStyle w:val="Prosttext"/>
        <w:rPr>
          <w:rFonts w:ascii="Times New Roman" w:hAnsi="Times New Roman" w:cs="Times New Roman"/>
          <w:sz w:val="22"/>
          <w:szCs w:val="22"/>
        </w:rPr>
      </w:pPr>
    </w:p>
    <w:p w14:paraId="26A950E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Každý má právo nahlédnout do všech materiálů týkajících se jeho osoby, které mají význam pro rozhodnutí o výsledku zkoušky.</w:t>
      </w:r>
    </w:p>
    <w:p w14:paraId="489112DE" w14:textId="77777777" w:rsidR="009B0EAD" w:rsidRPr="00C44A40" w:rsidRDefault="009B0EAD" w:rsidP="00F161D9">
      <w:pPr>
        <w:pStyle w:val="Prosttext"/>
        <w:rPr>
          <w:rFonts w:ascii="Times New Roman" w:hAnsi="Times New Roman" w:cs="Times New Roman"/>
          <w:sz w:val="22"/>
          <w:szCs w:val="22"/>
        </w:rPr>
      </w:pPr>
    </w:p>
    <w:p w14:paraId="008DB8E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HLAVA III</w:t>
      </w:r>
    </w:p>
    <w:p w14:paraId="57FB18C2" w14:textId="77777777" w:rsidR="009B0EAD" w:rsidRPr="00C44A40" w:rsidRDefault="009B0EAD" w:rsidP="00F161D9">
      <w:pPr>
        <w:pStyle w:val="Prosttext"/>
        <w:rPr>
          <w:rFonts w:ascii="Times New Roman" w:hAnsi="Times New Roman" w:cs="Times New Roman"/>
          <w:sz w:val="22"/>
          <w:szCs w:val="22"/>
        </w:rPr>
      </w:pPr>
    </w:p>
    <w:p w14:paraId="56F1B61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NÁSTAVBOVÉ STUDIUM A ZKRÁCENÉ STUDIUM PRO ZÍSKÁNÍ STŘEDNÍHO</w:t>
      </w:r>
    </w:p>
    <w:p w14:paraId="11E2D5E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VZDĚLÁNÍ S VÝUČNÍM LISTEM A STŘEDNÍHO VZDĚLÁNÍ</w:t>
      </w:r>
    </w:p>
    <w:p w14:paraId="463531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 MATURITNÍ ZKOUŠKOU</w:t>
      </w:r>
    </w:p>
    <w:p w14:paraId="01C34283" w14:textId="77777777" w:rsidR="009B0EAD" w:rsidRPr="00C44A40" w:rsidRDefault="009B0EAD" w:rsidP="00F161D9">
      <w:pPr>
        <w:pStyle w:val="Prosttext"/>
        <w:rPr>
          <w:rFonts w:ascii="Times New Roman" w:hAnsi="Times New Roman" w:cs="Times New Roman"/>
          <w:sz w:val="22"/>
          <w:szCs w:val="22"/>
        </w:rPr>
      </w:pPr>
    </w:p>
    <w:p w14:paraId="3ADB5D4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83</w:t>
      </w:r>
    </w:p>
    <w:p w14:paraId="0C973848" w14:textId="77777777" w:rsidR="009B0EAD" w:rsidRPr="00C44A40" w:rsidRDefault="009B0EAD" w:rsidP="00F161D9">
      <w:pPr>
        <w:pStyle w:val="Prosttext"/>
        <w:rPr>
          <w:rFonts w:ascii="Times New Roman" w:hAnsi="Times New Roman" w:cs="Times New Roman"/>
          <w:sz w:val="22"/>
          <w:szCs w:val="22"/>
        </w:rPr>
      </w:pPr>
    </w:p>
    <w:p w14:paraId="2056DC7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Nástavbové studium</w:t>
      </w:r>
    </w:p>
    <w:p w14:paraId="3F540DC1" w14:textId="77777777" w:rsidR="009B0EAD" w:rsidRPr="00C44A40" w:rsidRDefault="009B0EAD" w:rsidP="00F161D9">
      <w:pPr>
        <w:pStyle w:val="Prosttext"/>
        <w:rPr>
          <w:rFonts w:ascii="Times New Roman" w:hAnsi="Times New Roman" w:cs="Times New Roman"/>
          <w:sz w:val="22"/>
          <w:szCs w:val="22"/>
        </w:rPr>
      </w:pPr>
    </w:p>
    <w:p w14:paraId="16A0871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Střední školy mohou organizovat nástavbové studium pro uchazeče, kteří získali střední vzdělání s výučním listem v délce 3 let denní formy vzdělávání. Vzdělávání se uskutečňuje podle rámcového vzdělávacího programu pro příslušný obor vzdělání. Návaznost oborů vzdělání pro uchazeče přijímané do nástavbového studia stanoví vláda nařízením.</w:t>
      </w:r>
    </w:p>
    <w:p w14:paraId="276C7A38" w14:textId="77777777" w:rsidR="009B0EAD" w:rsidRPr="00C44A40" w:rsidRDefault="009B0EAD" w:rsidP="00F161D9">
      <w:pPr>
        <w:pStyle w:val="Prosttext"/>
        <w:rPr>
          <w:rFonts w:ascii="Times New Roman" w:hAnsi="Times New Roman" w:cs="Times New Roman"/>
          <w:sz w:val="22"/>
          <w:szCs w:val="22"/>
        </w:rPr>
      </w:pPr>
    </w:p>
    <w:p w14:paraId="079974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Vzdělávání v nástavbovém studiu trvá 2 roky v denní formě vzdělávání.</w:t>
      </w:r>
    </w:p>
    <w:p w14:paraId="25187C78" w14:textId="77777777" w:rsidR="009B0EAD" w:rsidRPr="00C44A40" w:rsidRDefault="009B0EAD" w:rsidP="00F161D9">
      <w:pPr>
        <w:pStyle w:val="Prosttext"/>
        <w:rPr>
          <w:rFonts w:ascii="Times New Roman" w:hAnsi="Times New Roman" w:cs="Times New Roman"/>
          <w:sz w:val="22"/>
          <w:szCs w:val="22"/>
        </w:rPr>
      </w:pPr>
    </w:p>
    <w:p w14:paraId="376BD31F" w14:textId="77777777" w:rsidR="009B0EAD" w:rsidRPr="00C44A40" w:rsidRDefault="006F7B8B"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 </w:t>
      </w:r>
      <w:r w:rsidR="00953A82" w:rsidRPr="00C44A40">
        <w:rPr>
          <w:rFonts w:ascii="Times New Roman" w:hAnsi="Times New Roman" w:cs="Times New Roman"/>
          <w:sz w:val="22"/>
          <w:szCs w:val="22"/>
        </w:rPr>
        <w:t>(3) Součástí přijímacího řízení do nástavbového studia, nejde-li o obor vzdělání s talentovou zkouškou, je vždy jednotná zkouška podle § 60 odst. 5. Ředitel školy může dále stanovit přijímací zkoušku ověřující učivo dalších vzdělávacích oborů nebo jiné dovednosti a předpoklady uchazeče; obsah a formu přijímací zkoušky stanoví v souladu se společným základem rámcových vzdělávacích programů oborů vzdělání, na něž navazuje obor vzdělání nástavbového studia.</w:t>
      </w:r>
    </w:p>
    <w:p w14:paraId="3E8F29B3" w14:textId="77777777" w:rsidR="00953A82" w:rsidRPr="00C44A40" w:rsidRDefault="00953A82" w:rsidP="00F161D9">
      <w:pPr>
        <w:pStyle w:val="Prosttext"/>
        <w:rPr>
          <w:rFonts w:ascii="Times New Roman" w:hAnsi="Times New Roman" w:cs="Times New Roman"/>
          <w:sz w:val="22"/>
          <w:szCs w:val="22"/>
        </w:rPr>
      </w:pPr>
    </w:p>
    <w:p w14:paraId="153F7EEA" w14:textId="77777777" w:rsidR="00953A82" w:rsidRPr="00C44A40" w:rsidRDefault="00953A82" w:rsidP="00F161D9">
      <w:pPr>
        <w:pStyle w:val="Prosttext"/>
        <w:rPr>
          <w:rFonts w:ascii="Times New Roman" w:hAnsi="Times New Roman" w:cs="Times New Roman"/>
          <w:sz w:val="22"/>
          <w:szCs w:val="22"/>
        </w:rPr>
      </w:pPr>
    </w:p>
    <w:p w14:paraId="3FF4840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Nástavbové studium se ukončuje maturitní zkouškou, dokladem je vysvědčení o maturitní zkoušce. Žák, který úspěšně ukončí nástavbové studium, získá střední vzdělání s maturitní zkouškou.</w:t>
      </w:r>
    </w:p>
    <w:p w14:paraId="227A53D8" w14:textId="77777777" w:rsidR="009B0EAD" w:rsidRPr="00C44A40" w:rsidRDefault="009B0EAD" w:rsidP="00F161D9">
      <w:pPr>
        <w:pStyle w:val="Prosttext"/>
        <w:rPr>
          <w:rFonts w:ascii="Times New Roman" w:hAnsi="Times New Roman" w:cs="Times New Roman"/>
          <w:sz w:val="22"/>
          <w:szCs w:val="22"/>
        </w:rPr>
      </w:pPr>
    </w:p>
    <w:p w14:paraId="49EF41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Ministerstvo stanoví prováděcím právním předpisem podrobnější podmínky organizace vzdělávání v nástavbovém studiu.</w:t>
      </w:r>
    </w:p>
    <w:p w14:paraId="7AB5DE95" w14:textId="77777777" w:rsidR="009B0EAD" w:rsidRPr="00C44A40" w:rsidRDefault="009B0EAD" w:rsidP="00F161D9">
      <w:pPr>
        <w:pStyle w:val="Prosttext"/>
        <w:rPr>
          <w:rFonts w:ascii="Times New Roman" w:hAnsi="Times New Roman" w:cs="Times New Roman"/>
          <w:sz w:val="22"/>
          <w:szCs w:val="22"/>
        </w:rPr>
      </w:pPr>
    </w:p>
    <w:p w14:paraId="2E28E83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84</w:t>
      </w:r>
    </w:p>
    <w:p w14:paraId="7260BFEB" w14:textId="77777777" w:rsidR="009B0EAD" w:rsidRPr="00C44A40" w:rsidRDefault="009B0EAD" w:rsidP="00F161D9">
      <w:pPr>
        <w:pStyle w:val="Prosttext"/>
        <w:rPr>
          <w:rFonts w:ascii="Times New Roman" w:hAnsi="Times New Roman" w:cs="Times New Roman"/>
          <w:sz w:val="22"/>
          <w:szCs w:val="22"/>
        </w:rPr>
      </w:pPr>
    </w:p>
    <w:p w14:paraId="04AFA0F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Zkrácené studium pro získání středního vzdělání</w:t>
      </w:r>
    </w:p>
    <w:p w14:paraId="60BE20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 výučním listem</w:t>
      </w:r>
    </w:p>
    <w:p w14:paraId="78E199FF" w14:textId="77777777" w:rsidR="009B0EAD" w:rsidRPr="00C44A40" w:rsidRDefault="009B0EAD" w:rsidP="00F161D9">
      <w:pPr>
        <w:pStyle w:val="Prosttext"/>
        <w:rPr>
          <w:rFonts w:ascii="Times New Roman" w:hAnsi="Times New Roman" w:cs="Times New Roman"/>
          <w:sz w:val="22"/>
          <w:szCs w:val="22"/>
        </w:rPr>
      </w:pPr>
    </w:p>
    <w:p w14:paraId="01DDB9B6" w14:textId="01677D89" w:rsidR="009B0EAD" w:rsidRPr="000F76D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Pr="000F76D0">
        <w:rPr>
          <w:rFonts w:ascii="Times New Roman" w:hAnsi="Times New Roman" w:cs="Times New Roman"/>
          <w:sz w:val="22"/>
          <w:szCs w:val="22"/>
        </w:rPr>
        <w:t xml:space="preserve">) Střední školy, které poskytují střední vzdělání s výučním listem v daném oboru vzdělání, mohou v tomto oboru vzdělání uskutečňovat také zkrácené studium pro získání středního vzdělání s výučním listem pro uchazeče, kteří </w:t>
      </w:r>
      <w:r w:rsidR="00A85486" w:rsidRPr="000F76D0">
        <w:rPr>
          <w:rFonts w:ascii="Times New Roman" w:hAnsi="Times New Roman" w:cs="Times New Roman"/>
          <w:sz w:val="22"/>
          <w:szCs w:val="22"/>
        </w:rPr>
        <w:t>prospěli ve druhém pololetí posledního ročníku oboru vzdělání s maturitní zkouškou</w:t>
      </w:r>
      <w:r w:rsidRPr="000F76D0">
        <w:rPr>
          <w:rFonts w:ascii="Times New Roman" w:hAnsi="Times New Roman" w:cs="Times New Roman"/>
          <w:sz w:val="22"/>
          <w:szCs w:val="22"/>
        </w:rPr>
        <w:t>, nebo pro uchazeče, kteří získali střední vzdělání s výučním listem v jiném oboru vzdělání. Zkrácené studium trvá 1 až 2 roky v denní formě vzdělávání; délku stanoví rámcový vzdělávací program příslušného oboru vzdělání.</w:t>
      </w:r>
    </w:p>
    <w:p w14:paraId="322A2826" w14:textId="77777777" w:rsidR="009B0EAD" w:rsidRPr="00C44A40" w:rsidRDefault="009B0EAD" w:rsidP="00F161D9">
      <w:pPr>
        <w:pStyle w:val="Prosttext"/>
        <w:rPr>
          <w:rFonts w:ascii="Times New Roman" w:hAnsi="Times New Roman" w:cs="Times New Roman"/>
          <w:sz w:val="22"/>
          <w:szCs w:val="22"/>
        </w:rPr>
      </w:pPr>
    </w:p>
    <w:p w14:paraId="16531A0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rámci přijímacího řízení může ředitel školy rozhodnout o konání přijímací zkoušky, jejíž obsah a formu stanoví v souladu s rámcovým vzdělávacím programem oboru vzdělání, k jehož studiu se uchazeč hlásí.</w:t>
      </w:r>
    </w:p>
    <w:p w14:paraId="0D19DEA1" w14:textId="77777777" w:rsidR="009B0EAD" w:rsidRPr="00C44A40" w:rsidRDefault="009B0EAD" w:rsidP="00F161D9">
      <w:pPr>
        <w:pStyle w:val="Prosttext"/>
        <w:rPr>
          <w:rFonts w:ascii="Times New Roman" w:hAnsi="Times New Roman" w:cs="Times New Roman"/>
          <w:sz w:val="22"/>
          <w:szCs w:val="22"/>
        </w:rPr>
      </w:pPr>
    </w:p>
    <w:p w14:paraId="347E6B6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stanoví prováděcím právním předpisem náležitosti a podmínky organizace zkráceného vzdělávání pro získání středního vzdělání s výučním listem.</w:t>
      </w:r>
    </w:p>
    <w:p w14:paraId="70EC237D" w14:textId="77777777" w:rsidR="009B0EAD" w:rsidRPr="00C44A40" w:rsidRDefault="009B0EAD" w:rsidP="00F161D9">
      <w:pPr>
        <w:pStyle w:val="Prosttext"/>
        <w:rPr>
          <w:rFonts w:ascii="Times New Roman" w:hAnsi="Times New Roman" w:cs="Times New Roman"/>
          <w:sz w:val="22"/>
          <w:szCs w:val="22"/>
        </w:rPr>
      </w:pPr>
    </w:p>
    <w:p w14:paraId="2E1A6C0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85</w:t>
      </w:r>
    </w:p>
    <w:p w14:paraId="46AECE2A" w14:textId="77777777" w:rsidR="009B0EAD" w:rsidRPr="00C44A40" w:rsidRDefault="009B0EAD" w:rsidP="00F161D9">
      <w:pPr>
        <w:pStyle w:val="Prosttext"/>
        <w:rPr>
          <w:rFonts w:ascii="Times New Roman" w:hAnsi="Times New Roman" w:cs="Times New Roman"/>
          <w:sz w:val="22"/>
          <w:szCs w:val="22"/>
        </w:rPr>
      </w:pPr>
    </w:p>
    <w:p w14:paraId="3B27EC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Zkrácené studium pro získání středního vzdělání</w:t>
      </w:r>
    </w:p>
    <w:p w14:paraId="05ADF8B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 maturitní zkouškou</w:t>
      </w:r>
    </w:p>
    <w:p w14:paraId="7E2B539A" w14:textId="77777777" w:rsidR="009B0EAD" w:rsidRPr="00C44A40" w:rsidRDefault="009B0EAD" w:rsidP="00F161D9">
      <w:pPr>
        <w:pStyle w:val="Prosttext"/>
        <w:rPr>
          <w:rFonts w:ascii="Times New Roman" w:hAnsi="Times New Roman" w:cs="Times New Roman"/>
          <w:sz w:val="22"/>
          <w:szCs w:val="22"/>
        </w:rPr>
      </w:pPr>
    </w:p>
    <w:p w14:paraId="5F3333F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Střední školy, které poskytují střední vzdělání s maturitní zkouškou v daném oboru vzdělání, mohou v tomto oboru vzdělání uskutečňovat také zkrácené studium pro získání středního vzdělání s maturitní zkouškou. Zkrácené studium trvá 1 až 2 roky v denní formě vzdělávání; délku stanoví rámcový vzdělávací program příslušného oboru vzdělání.</w:t>
      </w:r>
    </w:p>
    <w:p w14:paraId="4A5CFEF7" w14:textId="77777777" w:rsidR="009B0EAD" w:rsidRPr="00C44A40" w:rsidRDefault="009B0EAD" w:rsidP="00F161D9">
      <w:pPr>
        <w:pStyle w:val="Prosttext"/>
        <w:rPr>
          <w:rFonts w:ascii="Times New Roman" w:hAnsi="Times New Roman" w:cs="Times New Roman"/>
          <w:sz w:val="22"/>
          <w:szCs w:val="22"/>
        </w:rPr>
      </w:pPr>
    </w:p>
    <w:p w14:paraId="6CAE361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Ke zkrácenému studiu pro získání středního vzdělání s maturitní zkouškou se mohou hlásit uchazeči, kteří získali střední vzdělání s maturitní zkouškou v jiném oboru vzdělání. V rámci přijímacího řízení může ředitel školy rozhodnout o konání přijímací zkoušky, jejíž obsah a formu stanoví v souladu s rámcovým vzdělávacím programem oboru vzdělání, k jehož studiu se uchazeč hlásí.</w:t>
      </w:r>
    </w:p>
    <w:p w14:paraId="725D69C4" w14:textId="77777777" w:rsidR="009B0EAD" w:rsidRPr="00C44A40" w:rsidRDefault="009B0EAD" w:rsidP="00F161D9">
      <w:pPr>
        <w:pStyle w:val="Prosttext"/>
        <w:rPr>
          <w:rFonts w:ascii="Times New Roman" w:hAnsi="Times New Roman" w:cs="Times New Roman"/>
          <w:sz w:val="22"/>
          <w:szCs w:val="22"/>
        </w:rPr>
      </w:pPr>
    </w:p>
    <w:p w14:paraId="04AF6F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stanoví prováděcím právním předpisem náležitosti a podmínky organizace zkráceného vzdělávání pro získání středního vzdělání s maturitní zkouškou.</w:t>
      </w:r>
    </w:p>
    <w:p w14:paraId="59583F7B" w14:textId="77777777" w:rsidR="009B0EAD" w:rsidRPr="00C44A40" w:rsidRDefault="009B0EAD" w:rsidP="00F161D9">
      <w:pPr>
        <w:pStyle w:val="Prosttext"/>
        <w:rPr>
          <w:rFonts w:ascii="Times New Roman" w:hAnsi="Times New Roman" w:cs="Times New Roman"/>
          <w:sz w:val="22"/>
          <w:szCs w:val="22"/>
        </w:rPr>
      </w:pPr>
    </w:p>
    <w:p w14:paraId="29882C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PÁTÁ</w:t>
      </w:r>
    </w:p>
    <w:p w14:paraId="682B6327" w14:textId="77777777" w:rsidR="009B0EAD" w:rsidRPr="00C44A40" w:rsidRDefault="009B0EAD" w:rsidP="00F161D9">
      <w:pPr>
        <w:pStyle w:val="Prosttext"/>
        <w:rPr>
          <w:rFonts w:ascii="Times New Roman" w:hAnsi="Times New Roman" w:cs="Times New Roman"/>
          <w:sz w:val="22"/>
          <w:szCs w:val="22"/>
        </w:rPr>
      </w:pPr>
    </w:p>
    <w:p w14:paraId="6387AF3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VZDĚLÁVÁNÍ V KONZERVATOŘI</w:t>
      </w:r>
    </w:p>
    <w:p w14:paraId="675A18AA" w14:textId="77777777" w:rsidR="009B0EAD" w:rsidRPr="00C44A40" w:rsidRDefault="009B0EAD" w:rsidP="00F161D9">
      <w:pPr>
        <w:pStyle w:val="Prosttext"/>
        <w:rPr>
          <w:rFonts w:ascii="Times New Roman" w:hAnsi="Times New Roman" w:cs="Times New Roman"/>
          <w:sz w:val="22"/>
          <w:szCs w:val="22"/>
        </w:rPr>
      </w:pPr>
    </w:p>
    <w:p w14:paraId="06710E5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86</w:t>
      </w:r>
    </w:p>
    <w:p w14:paraId="3A411978" w14:textId="77777777" w:rsidR="009B0EAD" w:rsidRPr="00C44A40" w:rsidRDefault="009B0EAD" w:rsidP="00F161D9">
      <w:pPr>
        <w:pStyle w:val="Prosttext"/>
        <w:rPr>
          <w:rFonts w:ascii="Times New Roman" w:hAnsi="Times New Roman" w:cs="Times New Roman"/>
          <w:sz w:val="22"/>
          <w:szCs w:val="22"/>
        </w:rPr>
      </w:pPr>
    </w:p>
    <w:p w14:paraId="6E7AEAF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Cíle vzdělávání v konzervatoři</w:t>
      </w:r>
    </w:p>
    <w:p w14:paraId="7C949516" w14:textId="77777777" w:rsidR="009B0EAD" w:rsidRPr="00C44A40" w:rsidRDefault="009B0EAD" w:rsidP="00F161D9">
      <w:pPr>
        <w:pStyle w:val="Prosttext"/>
        <w:rPr>
          <w:rFonts w:ascii="Times New Roman" w:hAnsi="Times New Roman" w:cs="Times New Roman"/>
          <w:sz w:val="22"/>
          <w:szCs w:val="22"/>
        </w:rPr>
      </w:pPr>
    </w:p>
    <w:p w14:paraId="6B28765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Vzdělávání v konzervatoři rozvíjí znalosti, dovednosti a další schopnosti žáka získané v základním a v základním uměleckém vzdělávání, poskytuje všeobecné vzdělání a připravuje žáky pro výkon náročných uměleckých nebo uměleckých a </w:t>
      </w:r>
      <w:proofErr w:type="spellStart"/>
      <w:r w:rsidRPr="00C44A40">
        <w:rPr>
          <w:rFonts w:ascii="Times New Roman" w:hAnsi="Times New Roman" w:cs="Times New Roman"/>
          <w:sz w:val="22"/>
          <w:szCs w:val="22"/>
        </w:rPr>
        <w:t>umělecko</w:t>
      </w:r>
      <w:proofErr w:type="spellEnd"/>
      <w:r w:rsidRPr="00C44A40">
        <w:rPr>
          <w:rFonts w:ascii="Times New Roman" w:hAnsi="Times New Roman" w:cs="Times New Roman"/>
          <w:sz w:val="22"/>
          <w:szCs w:val="22"/>
        </w:rPr>
        <w:t xml:space="preserve"> pedagogických činností v oborech hudba, tanec, zpěv a hudebně dramatické umění. Vzdělávání v konzervatoři vytváří dále předpoklady pro plnoprávný osobní a občanský život, pokračování ve vzdělávání a pro výkon pracovní činnosti.</w:t>
      </w:r>
    </w:p>
    <w:p w14:paraId="0A509923" w14:textId="77777777" w:rsidR="009B0EAD" w:rsidRPr="00C44A40" w:rsidRDefault="009B0EAD" w:rsidP="00F161D9">
      <w:pPr>
        <w:pStyle w:val="Prosttext"/>
        <w:rPr>
          <w:rFonts w:ascii="Times New Roman" w:hAnsi="Times New Roman" w:cs="Times New Roman"/>
          <w:sz w:val="22"/>
          <w:szCs w:val="22"/>
        </w:rPr>
      </w:pPr>
    </w:p>
    <w:p w14:paraId="510F89B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87</w:t>
      </w:r>
    </w:p>
    <w:p w14:paraId="5C23F013" w14:textId="77777777" w:rsidR="009B0EAD" w:rsidRPr="00C44A40" w:rsidRDefault="009B0EAD" w:rsidP="00F161D9">
      <w:pPr>
        <w:pStyle w:val="Prosttext"/>
        <w:rPr>
          <w:rFonts w:ascii="Times New Roman" w:hAnsi="Times New Roman" w:cs="Times New Roman"/>
          <w:sz w:val="22"/>
          <w:szCs w:val="22"/>
        </w:rPr>
      </w:pPr>
    </w:p>
    <w:p w14:paraId="69BDEFA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Stupně vzdělání v konzervatoři</w:t>
      </w:r>
    </w:p>
    <w:p w14:paraId="369ECE74" w14:textId="77777777" w:rsidR="009B0EAD" w:rsidRPr="00C44A40" w:rsidRDefault="009B0EAD" w:rsidP="00F161D9">
      <w:pPr>
        <w:pStyle w:val="Prosttext"/>
        <w:rPr>
          <w:rFonts w:ascii="Times New Roman" w:hAnsi="Times New Roman" w:cs="Times New Roman"/>
          <w:sz w:val="22"/>
          <w:szCs w:val="22"/>
        </w:rPr>
      </w:pPr>
    </w:p>
    <w:p w14:paraId="0562FF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Úspěšným ukončením vzdělávacího programu v konzervatoři se dosahuje těchto stupňů vzdělání</w:t>
      </w:r>
    </w:p>
    <w:p w14:paraId="41E6FC30" w14:textId="77777777" w:rsidR="009B0EAD" w:rsidRPr="00C44A40" w:rsidRDefault="009B0EAD" w:rsidP="00F161D9">
      <w:pPr>
        <w:pStyle w:val="Prosttext"/>
        <w:rPr>
          <w:rFonts w:ascii="Times New Roman" w:hAnsi="Times New Roman" w:cs="Times New Roman"/>
          <w:sz w:val="22"/>
          <w:szCs w:val="22"/>
        </w:rPr>
      </w:pPr>
    </w:p>
    <w:p w14:paraId="55659148" w14:textId="77777777" w:rsidR="009B0EAD" w:rsidRPr="00C44A40" w:rsidRDefault="009B0EAD" w:rsidP="00F161D9">
      <w:pPr>
        <w:pStyle w:val="Prosttext"/>
        <w:rPr>
          <w:rFonts w:ascii="Times New Roman" w:hAnsi="Times New Roman" w:cs="Times New Roman"/>
          <w:sz w:val="22"/>
          <w:szCs w:val="22"/>
        </w:rPr>
      </w:pPr>
    </w:p>
    <w:p w14:paraId="34835AD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2E3FA75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střední vzdělání s maturitní zkouškou,</w:t>
      </w:r>
    </w:p>
    <w:p w14:paraId="5B0497C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5A3F132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vyšší odborné vzdělání v konzervatoři.</w:t>
      </w:r>
    </w:p>
    <w:p w14:paraId="40CE3D3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Střední vzdělání s maturitní zkouškou získá žák úspěšným ukončením odpovídající části vzdělávacího programu v konzervatoři nejdříve po 4 letech v denní formě vzdělávání v šestiletém vzdělávacím programu nebo po 8 letech v denní formě vzdělávání v osmiletém vzdělávacím programu.</w:t>
      </w:r>
    </w:p>
    <w:p w14:paraId="430F71D3" w14:textId="77777777" w:rsidR="009B0EAD" w:rsidRPr="00C44A40" w:rsidRDefault="009B0EAD" w:rsidP="00F161D9">
      <w:pPr>
        <w:pStyle w:val="Prosttext"/>
        <w:rPr>
          <w:rFonts w:ascii="Times New Roman" w:hAnsi="Times New Roman" w:cs="Times New Roman"/>
          <w:sz w:val="22"/>
          <w:szCs w:val="22"/>
        </w:rPr>
      </w:pPr>
    </w:p>
    <w:p w14:paraId="428E756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Vyšší odborné vzdělání v konzervatoři získá žák úspěšným ukončením šestiletého nebo osmiletého vzdělávacího programu.</w:t>
      </w:r>
    </w:p>
    <w:p w14:paraId="6E3A003F" w14:textId="77777777" w:rsidR="009B0EAD" w:rsidRPr="00C44A40" w:rsidRDefault="009B0EAD" w:rsidP="00F161D9">
      <w:pPr>
        <w:pStyle w:val="Prosttext"/>
        <w:rPr>
          <w:rFonts w:ascii="Times New Roman" w:hAnsi="Times New Roman" w:cs="Times New Roman"/>
          <w:sz w:val="22"/>
          <w:szCs w:val="22"/>
        </w:rPr>
      </w:pPr>
    </w:p>
    <w:p w14:paraId="4228745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88</w:t>
      </w:r>
    </w:p>
    <w:p w14:paraId="2502EB9E" w14:textId="77777777" w:rsidR="009B0EAD" w:rsidRPr="00C44A40" w:rsidRDefault="009B0EAD" w:rsidP="00F161D9">
      <w:pPr>
        <w:pStyle w:val="Prosttext"/>
        <w:rPr>
          <w:rFonts w:ascii="Times New Roman" w:hAnsi="Times New Roman" w:cs="Times New Roman"/>
          <w:sz w:val="22"/>
          <w:szCs w:val="22"/>
        </w:rPr>
      </w:pPr>
    </w:p>
    <w:p w14:paraId="7C15DBF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Přijímání ke vzdělávání v konzervatoři</w:t>
      </w:r>
    </w:p>
    <w:p w14:paraId="6DA4B58C" w14:textId="77777777" w:rsidR="009B0EAD" w:rsidRPr="00C44A40" w:rsidRDefault="009B0EAD" w:rsidP="00F161D9">
      <w:pPr>
        <w:pStyle w:val="Prosttext"/>
        <w:rPr>
          <w:rFonts w:ascii="Times New Roman" w:hAnsi="Times New Roman" w:cs="Times New Roman"/>
          <w:sz w:val="22"/>
          <w:szCs w:val="22"/>
        </w:rPr>
      </w:pPr>
    </w:p>
    <w:p w14:paraId="62D5B0D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Ke vzdělávání do prvního ročníku šestiletého vzdělávacího programu konzervatoře se přijímají uchazeči, kteří splnili povinnou školní docházku nebo úspěšně ukončili základní vzdělávání před splněním povinné školní docházky, do prvního ročníku osmiletého vzdělávacího programu konzervatoře se přijímají uchazeči, kteří úspěšně ukončili pátý ročník základní školy, a kteří při přijímacím řízení splnili podmínky pro přijetí prokázáním vhodných schopností, vědomostí, zájmů a zdravotní způsobilosti.</w:t>
      </w:r>
    </w:p>
    <w:p w14:paraId="3AED56F5" w14:textId="77777777" w:rsidR="009B0EAD" w:rsidRPr="00C44A40" w:rsidRDefault="009B0EAD" w:rsidP="00F161D9">
      <w:pPr>
        <w:pStyle w:val="Prosttext"/>
        <w:rPr>
          <w:rFonts w:ascii="Times New Roman" w:hAnsi="Times New Roman" w:cs="Times New Roman"/>
          <w:sz w:val="22"/>
          <w:szCs w:val="22"/>
        </w:rPr>
      </w:pPr>
    </w:p>
    <w:p w14:paraId="3E2DD9B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Přijímací řízení ke vzdělávání v konzervatoři se koná formou talentové zkoušky. </w:t>
      </w:r>
      <w:r w:rsidR="00953A82" w:rsidRPr="00C44A40">
        <w:rPr>
          <w:rFonts w:ascii="Times New Roman" w:hAnsi="Times New Roman" w:cs="Times New Roman"/>
          <w:sz w:val="22"/>
          <w:szCs w:val="22"/>
        </w:rPr>
        <w:t>V prvním kole přijímacího řízení se talentová zkouška koná v pracovních dnech v období od 15. ledna do 31. ledna; konkrétní termín stanoví ředitel školy, přičemž pro první kolo přijímacího řízení stanoví 2 termíny talentové zkoušky.</w:t>
      </w:r>
      <w:r w:rsidR="00953A82" w:rsidRPr="00C44A40">
        <w:rPr>
          <w:sz w:val="22"/>
          <w:szCs w:val="22"/>
        </w:rPr>
        <w:t xml:space="preserve"> </w:t>
      </w:r>
      <w:r w:rsidR="00FC34E8" w:rsidRPr="00C44A40">
        <w:rPr>
          <w:rFonts w:ascii="Times New Roman" w:hAnsi="Times New Roman" w:cs="Times New Roman"/>
          <w:sz w:val="22"/>
          <w:szCs w:val="22"/>
        </w:rPr>
        <w:t>Při organizaci talentové zkoušky se § 62 použije obdobně.</w:t>
      </w:r>
    </w:p>
    <w:p w14:paraId="0005D364" w14:textId="77777777" w:rsidR="00FC34E8" w:rsidRPr="00C44A40" w:rsidRDefault="00FC34E8" w:rsidP="00F161D9">
      <w:pPr>
        <w:pStyle w:val="Prosttext"/>
        <w:rPr>
          <w:rFonts w:ascii="Times New Roman" w:hAnsi="Times New Roman" w:cs="Times New Roman"/>
          <w:sz w:val="22"/>
          <w:szCs w:val="22"/>
        </w:rPr>
      </w:pPr>
    </w:p>
    <w:p w14:paraId="7A8B66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89</w:t>
      </w:r>
    </w:p>
    <w:p w14:paraId="50EC7339" w14:textId="77777777" w:rsidR="009B0EAD" w:rsidRPr="00C44A40" w:rsidRDefault="009B0EAD" w:rsidP="00F161D9">
      <w:pPr>
        <w:pStyle w:val="Prosttext"/>
        <w:rPr>
          <w:rFonts w:ascii="Times New Roman" w:hAnsi="Times New Roman" w:cs="Times New Roman"/>
          <w:sz w:val="22"/>
          <w:szCs w:val="22"/>
        </w:rPr>
      </w:pPr>
    </w:p>
    <w:p w14:paraId="1A0D1F6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Ukončování vzdělávání v konzervatoři</w:t>
      </w:r>
    </w:p>
    <w:p w14:paraId="047AC07C" w14:textId="77777777" w:rsidR="009B0EAD" w:rsidRPr="00C44A40" w:rsidRDefault="009B0EAD" w:rsidP="00F161D9">
      <w:pPr>
        <w:pStyle w:val="Prosttext"/>
        <w:rPr>
          <w:rFonts w:ascii="Times New Roman" w:hAnsi="Times New Roman" w:cs="Times New Roman"/>
          <w:sz w:val="22"/>
          <w:szCs w:val="22"/>
        </w:rPr>
      </w:pPr>
    </w:p>
    <w:p w14:paraId="743717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Vzdělávání v konzervatoři se zpravidla ukončuje absolutoriem v konzervatoři. Dokladem je vysvědčení o absolutoriu v konzervatoři a diplom absolventa konzervatoře. Označení absolventa konzervatoře, které se uvádí za jménem, je "diplomovaný specialista", zkráceně "DiS.". Žáci mohou ukončit vzdělávání také maturitní zkouškou, nejdříve však po čtvrtém ročníku v případě šestiletého vzdělávacího programu konzervatoře a po osmém ročníku v případě osmiletého vzdělávacího programu konzervatoře.</w:t>
      </w:r>
    </w:p>
    <w:p w14:paraId="008DB47E" w14:textId="77777777" w:rsidR="009B0EAD" w:rsidRPr="00C44A40" w:rsidRDefault="009B0EAD" w:rsidP="00F161D9">
      <w:pPr>
        <w:pStyle w:val="Prosttext"/>
        <w:rPr>
          <w:rFonts w:ascii="Times New Roman" w:hAnsi="Times New Roman" w:cs="Times New Roman"/>
          <w:sz w:val="22"/>
          <w:szCs w:val="22"/>
        </w:rPr>
      </w:pPr>
    </w:p>
    <w:p w14:paraId="5751E65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Vysvědčení o maturitní zkoušce a vysvědčení o absolutoriu v konzervatoři jsou opatřena doložkou o získání příslušného stupně vzdělání.</w:t>
      </w:r>
    </w:p>
    <w:p w14:paraId="7BFF7E83" w14:textId="77777777" w:rsidR="009B0EAD" w:rsidRPr="00C44A40" w:rsidRDefault="009B0EAD" w:rsidP="00F161D9">
      <w:pPr>
        <w:pStyle w:val="Prosttext"/>
        <w:rPr>
          <w:rFonts w:ascii="Times New Roman" w:hAnsi="Times New Roman" w:cs="Times New Roman"/>
          <w:sz w:val="22"/>
          <w:szCs w:val="22"/>
        </w:rPr>
      </w:pPr>
    </w:p>
    <w:p w14:paraId="13A54F2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90</w:t>
      </w:r>
    </w:p>
    <w:p w14:paraId="47D9F31E" w14:textId="77777777" w:rsidR="009B0EAD" w:rsidRPr="00C44A40" w:rsidRDefault="009B0EAD" w:rsidP="00F161D9">
      <w:pPr>
        <w:pStyle w:val="Prosttext"/>
        <w:rPr>
          <w:rFonts w:ascii="Times New Roman" w:hAnsi="Times New Roman" w:cs="Times New Roman"/>
          <w:sz w:val="22"/>
          <w:szCs w:val="22"/>
        </w:rPr>
      </w:pPr>
    </w:p>
    <w:p w14:paraId="0F5093F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Absolutorium v konzervatoři</w:t>
      </w:r>
    </w:p>
    <w:p w14:paraId="21499BA3" w14:textId="77777777" w:rsidR="009B0EAD" w:rsidRPr="00C44A40" w:rsidRDefault="009B0EAD" w:rsidP="00F161D9">
      <w:pPr>
        <w:pStyle w:val="Prosttext"/>
        <w:rPr>
          <w:rFonts w:ascii="Times New Roman" w:hAnsi="Times New Roman" w:cs="Times New Roman"/>
          <w:sz w:val="22"/>
          <w:szCs w:val="22"/>
        </w:rPr>
      </w:pPr>
    </w:p>
    <w:p w14:paraId="1FE4907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Účelem absolutoria v konzervatoři je ověřit, jak žáci dosáhli cílů vzdělávání stanovených rámcovým a školním vzdělávacím programem v příslušném oboru vzdělání, zejména ověřit úroveň klíčových dovedností, vědomostí a postojů absolventa, které jsou důležité pro jeho další vzdělávání nebo výkon povolání.</w:t>
      </w:r>
    </w:p>
    <w:p w14:paraId="1E85D276" w14:textId="77777777" w:rsidR="009B0EAD" w:rsidRPr="00C44A40" w:rsidRDefault="009B0EAD" w:rsidP="00F161D9">
      <w:pPr>
        <w:pStyle w:val="Prosttext"/>
        <w:rPr>
          <w:rFonts w:ascii="Times New Roman" w:hAnsi="Times New Roman" w:cs="Times New Roman"/>
          <w:sz w:val="22"/>
          <w:szCs w:val="22"/>
        </w:rPr>
      </w:pPr>
    </w:p>
    <w:p w14:paraId="0EE7AE1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Absolutorium v konzervatoři je komplexní odborná zkouška, která se skládá z teoretické zkoušky z odborných předmětů stanovených rámcovým vzdělávacím programem, zkoušky z cizího jazyka, absolventské práce a její obhajoby, absolventského výkonu z jednoho nebo dvou hlavních oborů, popřípadě zkoušky z umělecko-pedagogické přípravy, pokud tak stanoví rámcový vzdělávací program. Absolutorium v konzervatoři pro obor tanec se skládá z teoretické zkoušky z odborných předmětů stanovených rámcovým vzdělávacím programem, absolventské práce a její obhajoby, absolventského výkonu a zkoušky z umělecko-pedagogické přípravy. Obsah a termíny konání zkoušek stanoví ředitel školy.</w:t>
      </w:r>
    </w:p>
    <w:p w14:paraId="690D9AAA" w14:textId="77777777" w:rsidR="009B0EAD" w:rsidRPr="00C44A40" w:rsidRDefault="009B0EAD" w:rsidP="00F161D9">
      <w:pPr>
        <w:pStyle w:val="Prosttext"/>
        <w:rPr>
          <w:rFonts w:ascii="Times New Roman" w:hAnsi="Times New Roman" w:cs="Times New Roman"/>
          <w:sz w:val="22"/>
          <w:szCs w:val="22"/>
        </w:rPr>
      </w:pPr>
    </w:p>
    <w:p w14:paraId="49F3597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Žák může konat absolutorium v konzervatoři, pokud úspěšně ukončil poslední ročník vzdělávání v příslušném oboru vzdělání a</w:t>
      </w:r>
    </w:p>
    <w:p w14:paraId="17BB8DFC" w14:textId="77777777" w:rsidR="009B0EAD" w:rsidRPr="00C44A40" w:rsidRDefault="009B0EAD" w:rsidP="00F161D9">
      <w:pPr>
        <w:pStyle w:val="Prosttext"/>
        <w:rPr>
          <w:rFonts w:ascii="Times New Roman" w:hAnsi="Times New Roman" w:cs="Times New Roman"/>
          <w:sz w:val="22"/>
          <w:szCs w:val="22"/>
        </w:rPr>
      </w:pPr>
    </w:p>
    <w:p w14:paraId="1142C408" w14:textId="77777777" w:rsidR="009B0EAD" w:rsidRPr="00C44A40" w:rsidRDefault="009B0EAD" w:rsidP="00F161D9">
      <w:pPr>
        <w:pStyle w:val="Prosttext"/>
        <w:rPr>
          <w:rFonts w:ascii="Times New Roman" w:hAnsi="Times New Roman" w:cs="Times New Roman"/>
          <w:sz w:val="22"/>
          <w:szCs w:val="22"/>
        </w:rPr>
      </w:pPr>
    </w:p>
    <w:p w14:paraId="4967255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150FA0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 šestiletém vzdělávacím programu úspěšně vykonal závěrečné komisionální zkoušky z českého jazyka a literatury a dějin oboru nebo maturitní zkoušku,</w:t>
      </w:r>
    </w:p>
    <w:p w14:paraId="138901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0A190D1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 osmiletém vzdělávacím programu úspěšně vykonal závěrečné komisionální zkoušky z českého jazyka a literatury a cizího jazyka nebo maturitní zkoušku.</w:t>
      </w:r>
    </w:p>
    <w:p w14:paraId="7E191A9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Žák, který ukončuje vzdělávání v konzervatoři absolutoriem bez předchozího konání maturitní zkoušky, koná v termínu stanoveném ředitelem školy závěrečnou komisionální zkoušku z předmětů podle odstavce 3 ve školním roce, v němž byla výuka těchto předmětů ukončena, nejpozději však do konce prvního pololetí následujícího školního roku. Neprospěl-li žák u závěrečné komisionální zkoušky, stanoví zkušební komise termín opravné zkoušky. Opravnou závěrečnou komisionální zkoušku může žák konat nejvýše dvakrát. Předsedu a členy zkušební komise pro závěrečnou komisionální zkoušku jmenuje ředitel školy.</w:t>
      </w:r>
    </w:p>
    <w:p w14:paraId="241D8213" w14:textId="77777777" w:rsidR="009B0EAD" w:rsidRPr="00C44A40" w:rsidRDefault="009B0EAD" w:rsidP="00F161D9">
      <w:pPr>
        <w:pStyle w:val="Prosttext"/>
        <w:rPr>
          <w:rFonts w:ascii="Times New Roman" w:hAnsi="Times New Roman" w:cs="Times New Roman"/>
          <w:sz w:val="22"/>
          <w:szCs w:val="22"/>
        </w:rPr>
      </w:pPr>
    </w:p>
    <w:p w14:paraId="1B13D25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Absolutorium v konzervatoři se koná před zkušební komisí. Předsedu zkušební komise jmenuje krajský úřad; předseda zkušební komise musí být pedagogickým pracovníkem z jiné konzervatoře nebo vysoké školy, který má odpovídající odbornou a pedagogickou způsobilost a nejméně pětiletou umělecko-pedagogickou praxi. Místopředsedu a členy zkušební komise pro absolutorium v konzervatoři jmenuje ředitel školy, místopředsedou je jmenován pedagogický pracovník příslušné školy s nejméně pětiletou pedagogickou praxí; členem komise musí být vedoucí absolventské práce, vedoucí absolventského výkonu a oponent. Ustanovení § 74 odst. 9 a 10 se použije obdobně.</w:t>
      </w:r>
    </w:p>
    <w:p w14:paraId="627A3437" w14:textId="77777777" w:rsidR="009B0EAD" w:rsidRPr="00C44A40" w:rsidRDefault="009B0EAD" w:rsidP="00F161D9">
      <w:pPr>
        <w:pStyle w:val="Prosttext"/>
        <w:rPr>
          <w:rFonts w:ascii="Times New Roman" w:hAnsi="Times New Roman" w:cs="Times New Roman"/>
          <w:sz w:val="22"/>
          <w:szCs w:val="22"/>
        </w:rPr>
      </w:pPr>
    </w:p>
    <w:p w14:paraId="05321A8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Po dobu 5 vyučovacích dnů před zahájením absolutoria v konzervatoři se žáci nezúčastňují vyučování, tato doba je určena pro přípravu na absolutorium.</w:t>
      </w:r>
    </w:p>
    <w:p w14:paraId="6E3103EF" w14:textId="77777777" w:rsidR="009B0EAD" w:rsidRPr="00C44A40" w:rsidRDefault="009B0EAD" w:rsidP="00F161D9">
      <w:pPr>
        <w:pStyle w:val="Prosttext"/>
        <w:rPr>
          <w:rFonts w:ascii="Times New Roman" w:hAnsi="Times New Roman" w:cs="Times New Roman"/>
          <w:sz w:val="22"/>
          <w:szCs w:val="22"/>
        </w:rPr>
      </w:pPr>
    </w:p>
    <w:p w14:paraId="6970E5E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Zkušební komise může žákovi povolit odklad závěrečné komisionální zkoušky nebo absolutoria v konzervatoři, popřípadě stanovit žákovi termín náhradní zkoušky, pokud se z vážných důvodů nemohl ke konání závěrečné komisionální zkoušky nebo absolutoria dostavit a do 3 pracovních dnů od konání zkoušky nebo absolutoria se písemně omluvil předsedovi zkušební komise. Nedodržení stanovené lhůty může v závažných případech předseda zkušební komise prominout.</w:t>
      </w:r>
    </w:p>
    <w:p w14:paraId="2B31A9EA" w14:textId="77777777" w:rsidR="009B0EAD" w:rsidRPr="00C44A40" w:rsidRDefault="009B0EAD" w:rsidP="00F161D9">
      <w:pPr>
        <w:pStyle w:val="Prosttext"/>
        <w:rPr>
          <w:rFonts w:ascii="Times New Roman" w:hAnsi="Times New Roman" w:cs="Times New Roman"/>
          <w:sz w:val="22"/>
          <w:szCs w:val="22"/>
        </w:rPr>
      </w:pPr>
    </w:p>
    <w:p w14:paraId="2B5030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Jestliže se žák nedostavil k závěrečné komisionální zkoušce nebo absolutoriu bez řádné omluvy, jeho omluva nebyla uznána nebo byl ze zkoušky vyloučen, posuzuje se, jako by zkoušku vykonal neúspěšně.</w:t>
      </w:r>
    </w:p>
    <w:p w14:paraId="3E59DFF3" w14:textId="77777777" w:rsidR="009B0EAD" w:rsidRPr="00C44A40" w:rsidRDefault="009B0EAD" w:rsidP="00F161D9">
      <w:pPr>
        <w:pStyle w:val="Prosttext"/>
        <w:rPr>
          <w:rFonts w:ascii="Times New Roman" w:hAnsi="Times New Roman" w:cs="Times New Roman"/>
          <w:sz w:val="22"/>
          <w:szCs w:val="22"/>
        </w:rPr>
      </w:pPr>
    </w:p>
    <w:p w14:paraId="18F14F4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Neprospěl-li žák ze zkoušky absolutoria v konzervatoři, popřípadě neobhájil-li absolventskou práci, může konat opravnou zkoušku, popřípadě opravnou obhajobu absolventské práce v termínu, který mu určí zkušební komise. Opravnou zkoušku a opravnou obhajobu absolventské práce je možno konat dvakrát.</w:t>
      </w:r>
    </w:p>
    <w:p w14:paraId="7C7B6D78" w14:textId="77777777" w:rsidR="009B0EAD" w:rsidRPr="00C44A40" w:rsidRDefault="009B0EAD" w:rsidP="00F161D9">
      <w:pPr>
        <w:pStyle w:val="Prosttext"/>
        <w:rPr>
          <w:rFonts w:ascii="Times New Roman" w:hAnsi="Times New Roman" w:cs="Times New Roman"/>
          <w:sz w:val="22"/>
          <w:szCs w:val="22"/>
        </w:rPr>
      </w:pPr>
    </w:p>
    <w:p w14:paraId="26239F8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(10) Žák přestává být žákem školy dnem následujícím po dni, kdy úspěšně vykonal absolutorium v konzervatoři. Nevykonal-li žák v určeném termínu úspěšně absolutorium v konzervatoři a byla mu povolena opravná zkouška nebo odklad zkoušky, zachovávají se mu práva a povinnosti žáka do 30. června školního roku, v němž měl vzdělávání řádně ukončit.</w:t>
      </w:r>
    </w:p>
    <w:p w14:paraId="3FAB3570" w14:textId="77777777" w:rsidR="009B0EAD" w:rsidRPr="00C44A40" w:rsidRDefault="009B0EAD" w:rsidP="00F161D9">
      <w:pPr>
        <w:pStyle w:val="Prosttext"/>
        <w:rPr>
          <w:rFonts w:ascii="Times New Roman" w:hAnsi="Times New Roman" w:cs="Times New Roman"/>
          <w:sz w:val="22"/>
          <w:szCs w:val="22"/>
        </w:rPr>
      </w:pPr>
    </w:p>
    <w:p w14:paraId="262DE327" w14:textId="77777777" w:rsidR="009B0EAD" w:rsidRPr="00C44A40" w:rsidRDefault="006F7B8B"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 </w:t>
      </w:r>
      <w:r w:rsidR="00953A82" w:rsidRPr="00C44A40">
        <w:rPr>
          <w:rFonts w:ascii="Times New Roman" w:hAnsi="Times New Roman" w:cs="Times New Roman"/>
          <w:sz w:val="22"/>
          <w:szCs w:val="22"/>
        </w:rPr>
        <w:t>(11) Žák může absolutorium v konzervatoři vykonat nejpozději do 5 let od data, kdy přestal být žákem školy podle odstavce 10 věty druhé.</w:t>
      </w:r>
    </w:p>
    <w:p w14:paraId="4970245C" w14:textId="77777777" w:rsidR="00953A82" w:rsidRPr="00C44A40" w:rsidRDefault="00953A82" w:rsidP="00F161D9">
      <w:pPr>
        <w:pStyle w:val="Prosttext"/>
        <w:rPr>
          <w:rFonts w:ascii="Times New Roman" w:hAnsi="Times New Roman" w:cs="Times New Roman"/>
          <w:sz w:val="22"/>
          <w:szCs w:val="22"/>
        </w:rPr>
      </w:pPr>
    </w:p>
    <w:p w14:paraId="6E2FCB6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(12) Každý, kdo konal absolutorium v konzervatoři může požádat krajský úřad do 8 dnů ode dne, kdy mu byl oznámen výsledek zkoušky, o přezkoumání průběhu a výsledku této zkoušky. Při přezkoumání se postupuje obdobně podle § 82 odst. </w:t>
      </w:r>
      <w:proofErr w:type="gramStart"/>
      <w:r w:rsidRPr="00C44A40">
        <w:rPr>
          <w:rFonts w:ascii="Times New Roman" w:hAnsi="Times New Roman" w:cs="Times New Roman"/>
          <w:sz w:val="22"/>
          <w:szCs w:val="22"/>
        </w:rPr>
        <w:t>1a</w:t>
      </w:r>
      <w:proofErr w:type="gramEnd"/>
      <w:r w:rsidRPr="00C44A40">
        <w:rPr>
          <w:rFonts w:ascii="Times New Roman" w:hAnsi="Times New Roman" w:cs="Times New Roman"/>
          <w:sz w:val="22"/>
          <w:szCs w:val="22"/>
        </w:rPr>
        <w:t xml:space="preserve"> 4.</w:t>
      </w:r>
    </w:p>
    <w:p w14:paraId="3A9B9439" w14:textId="77777777" w:rsidR="009B0EAD" w:rsidRPr="00C44A40" w:rsidRDefault="009B0EAD" w:rsidP="00F161D9">
      <w:pPr>
        <w:pStyle w:val="Prosttext"/>
        <w:rPr>
          <w:rFonts w:ascii="Times New Roman" w:hAnsi="Times New Roman" w:cs="Times New Roman"/>
          <w:sz w:val="22"/>
          <w:szCs w:val="22"/>
        </w:rPr>
      </w:pPr>
    </w:p>
    <w:p w14:paraId="7D922C2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91</w:t>
      </w:r>
    </w:p>
    <w:p w14:paraId="6BB44E52" w14:textId="77777777" w:rsidR="009B0EAD" w:rsidRPr="00C44A40" w:rsidRDefault="009B0EAD" w:rsidP="00F161D9">
      <w:pPr>
        <w:pStyle w:val="Prosttext"/>
        <w:rPr>
          <w:rFonts w:ascii="Times New Roman" w:hAnsi="Times New Roman" w:cs="Times New Roman"/>
          <w:sz w:val="22"/>
          <w:szCs w:val="22"/>
        </w:rPr>
      </w:pPr>
    </w:p>
    <w:p w14:paraId="7F2D99B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stanoví prováděcím právním předpisem podrobnější podmínky průběhu, organizace a ukončování vzdělávání v konzervatoři.</w:t>
      </w:r>
    </w:p>
    <w:p w14:paraId="136E2FE3" w14:textId="77777777" w:rsidR="009B0EAD" w:rsidRPr="00C44A40" w:rsidRDefault="009B0EAD" w:rsidP="00F161D9">
      <w:pPr>
        <w:pStyle w:val="Prosttext"/>
        <w:rPr>
          <w:rFonts w:ascii="Times New Roman" w:hAnsi="Times New Roman" w:cs="Times New Roman"/>
          <w:sz w:val="22"/>
          <w:szCs w:val="22"/>
        </w:rPr>
      </w:pPr>
    </w:p>
    <w:p w14:paraId="052FD27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Na vzdělávání v konzervatoři a konzervatoř se vztahují ustanovení tohoto zákona o středním vzdělávání a střední škole, pokud není stanoveno jinak.</w:t>
      </w:r>
    </w:p>
    <w:p w14:paraId="16A8C44B" w14:textId="77777777" w:rsidR="009B0EAD" w:rsidRPr="00C44A40" w:rsidRDefault="009B0EAD" w:rsidP="00F161D9">
      <w:pPr>
        <w:pStyle w:val="Prosttext"/>
        <w:rPr>
          <w:rFonts w:ascii="Times New Roman" w:hAnsi="Times New Roman" w:cs="Times New Roman"/>
          <w:sz w:val="22"/>
          <w:szCs w:val="22"/>
        </w:rPr>
      </w:pPr>
    </w:p>
    <w:p w14:paraId="637F2E2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ŠESTÁ</w:t>
      </w:r>
    </w:p>
    <w:p w14:paraId="211ACE96" w14:textId="77777777" w:rsidR="009B0EAD" w:rsidRPr="00C44A40" w:rsidRDefault="009B0EAD" w:rsidP="00F161D9">
      <w:pPr>
        <w:pStyle w:val="Prosttext"/>
        <w:rPr>
          <w:rFonts w:ascii="Times New Roman" w:hAnsi="Times New Roman" w:cs="Times New Roman"/>
          <w:sz w:val="22"/>
          <w:szCs w:val="22"/>
        </w:rPr>
      </w:pPr>
    </w:p>
    <w:p w14:paraId="1C74155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VYŠŠÍ ODBORNÉ VZDĚLÁVÁNÍ</w:t>
      </w:r>
    </w:p>
    <w:p w14:paraId="2C63F4C3" w14:textId="77777777" w:rsidR="009B0EAD" w:rsidRPr="00C44A40" w:rsidRDefault="009B0EAD" w:rsidP="00F161D9">
      <w:pPr>
        <w:pStyle w:val="Prosttext"/>
        <w:rPr>
          <w:rFonts w:ascii="Times New Roman" w:hAnsi="Times New Roman" w:cs="Times New Roman"/>
          <w:sz w:val="22"/>
          <w:szCs w:val="22"/>
        </w:rPr>
      </w:pPr>
    </w:p>
    <w:p w14:paraId="11B1B93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HLAVA I</w:t>
      </w:r>
    </w:p>
    <w:p w14:paraId="6A1BBE7C" w14:textId="77777777" w:rsidR="009B0EAD" w:rsidRPr="00C44A40" w:rsidRDefault="009B0EAD" w:rsidP="00F161D9">
      <w:pPr>
        <w:pStyle w:val="Prosttext"/>
        <w:rPr>
          <w:rFonts w:ascii="Times New Roman" w:hAnsi="Times New Roman" w:cs="Times New Roman"/>
          <w:sz w:val="22"/>
          <w:szCs w:val="22"/>
        </w:rPr>
      </w:pPr>
    </w:p>
    <w:p w14:paraId="456781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CÍLE A STUPEŇ VYŠŠÍHO ODBORNÉHO VZDĚLÁNÍ, PŘIJÍMÁNÍ</w:t>
      </w:r>
    </w:p>
    <w:p w14:paraId="2EEA63E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KE VZDĚLÁVÁNÍ, JEHO ORGANIZACE, PRŮBĚH A UKONČOVÁNÍ</w:t>
      </w:r>
    </w:p>
    <w:p w14:paraId="71070F4C" w14:textId="77777777" w:rsidR="009B0EAD" w:rsidRPr="00C44A40" w:rsidRDefault="009B0EAD" w:rsidP="00F161D9">
      <w:pPr>
        <w:pStyle w:val="Prosttext"/>
        <w:rPr>
          <w:rFonts w:ascii="Times New Roman" w:hAnsi="Times New Roman" w:cs="Times New Roman"/>
          <w:sz w:val="22"/>
          <w:szCs w:val="22"/>
        </w:rPr>
      </w:pPr>
    </w:p>
    <w:p w14:paraId="36E2BEE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92</w:t>
      </w:r>
    </w:p>
    <w:p w14:paraId="33C2C47E" w14:textId="77777777" w:rsidR="009B0EAD" w:rsidRPr="00C44A40" w:rsidRDefault="009B0EAD" w:rsidP="00F161D9">
      <w:pPr>
        <w:pStyle w:val="Prosttext"/>
        <w:rPr>
          <w:rFonts w:ascii="Times New Roman" w:hAnsi="Times New Roman" w:cs="Times New Roman"/>
          <w:sz w:val="22"/>
          <w:szCs w:val="22"/>
        </w:rPr>
      </w:pPr>
    </w:p>
    <w:p w14:paraId="51F8D3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Cíle vyššího odborného vzdělávání a stupeň vzdělání</w:t>
      </w:r>
    </w:p>
    <w:p w14:paraId="51C5FCFB" w14:textId="77777777" w:rsidR="009B0EAD" w:rsidRPr="00C44A40" w:rsidRDefault="009B0EAD" w:rsidP="00F161D9">
      <w:pPr>
        <w:pStyle w:val="Prosttext"/>
        <w:rPr>
          <w:rFonts w:ascii="Times New Roman" w:hAnsi="Times New Roman" w:cs="Times New Roman"/>
          <w:sz w:val="22"/>
          <w:szCs w:val="22"/>
        </w:rPr>
      </w:pPr>
    </w:p>
    <w:p w14:paraId="3386FF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Vyšší odborné vzdělávání rozvíjí a prohlubuje znalosti a dovednosti studenta získané ve středním vzdělávání a poskytuje všeobecné a odborné vzdělání a praktickou přípravu pro výkon náročných činností.</w:t>
      </w:r>
    </w:p>
    <w:p w14:paraId="5D103469" w14:textId="77777777" w:rsidR="009B0EAD" w:rsidRPr="00C44A40" w:rsidRDefault="009B0EAD" w:rsidP="00F161D9">
      <w:pPr>
        <w:pStyle w:val="Prosttext"/>
        <w:rPr>
          <w:rFonts w:ascii="Times New Roman" w:hAnsi="Times New Roman" w:cs="Times New Roman"/>
          <w:sz w:val="22"/>
          <w:szCs w:val="22"/>
        </w:rPr>
      </w:pPr>
    </w:p>
    <w:p w14:paraId="51B7914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Úspěšným ukončením příslušného akreditovaného vzdělávacího programu se dosáhne stupně vyššího odborného vzdělání.</w:t>
      </w:r>
    </w:p>
    <w:p w14:paraId="0A4D8201" w14:textId="77777777" w:rsidR="009B0EAD" w:rsidRPr="00C44A40" w:rsidRDefault="009B0EAD" w:rsidP="00F161D9">
      <w:pPr>
        <w:pStyle w:val="Prosttext"/>
        <w:rPr>
          <w:rFonts w:ascii="Times New Roman" w:hAnsi="Times New Roman" w:cs="Times New Roman"/>
          <w:sz w:val="22"/>
          <w:szCs w:val="22"/>
        </w:rPr>
      </w:pPr>
    </w:p>
    <w:p w14:paraId="5A8103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Délka vyššího odborného vzdělávání v denní formě je 3 roky včetně odborné praxe, u zdravotnických oborů vzdělání až 3,5 roku.</w:t>
      </w:r>
    </w:p>
    <w:p w14:paraId="2278EC96" w14:textId="77777777" w:rsidR="009B0EAD" w:rsidRPr="00C44A40" w:rsidRDefault="009B0EAD" w:rsidP="00F161D9">
      <w:pPr>
        <w:pStyle w:val="Prosttext"/>
        <w:rPr>
          <w:rFonts w:ascii="Times New Roman" w:hAnsi="Times New Roman" w:cs="Times New Roman"/>
          <w:sz w:val="22"/>
          <w:szCs w:val="22"/>
        </w:rPr>
      </w:pPr>
    </w:p>
    <w:p w14:paraId="1418ED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Přijímání ke vzdělávání ve vyšší odborné škole</w:t>
      </w:r>
    </w:p>
    <w:p w14:paraId="1B503B35" w14:textId="77777777" w:rsidR="009B0EAD" w:rsidRPr="00C44A40" w:rsidRDefault="009B0EAD" w:rsidP="00F161D9">
      <w:pPr>
        <w:pStyle w:val="Prosttext"/>
        <w:rPr>
          <w:rFonts w:ascii="Times New Roman" w:hAnsi="Times New Roman" w:cs="Times New Roman"/>
          <w:sz w:val="22"/>
          <w:szCs w:val="22"/>
        </w:rPr>
      </w:pPr>
    </w:p>
    <w:p w14:paraId="6FFC21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93</w:t>
      </w:r>
    </w:p>
    <w:p w14:paraId="36AD062A" w14:textId="77777777" w:rsidR="009B0EAD" w:rsidRPr="00C44A40" w:rsidRDefault="009B0EAD" w:rsidP="00F161D9">
      <w:pPr>
        <w:pStyle w:val="Prosttext"/>
        <w:rPr>
          <w:rFonts w:ascii="Times New Roman" w:hAnsi="Times New Roman" w:cs="Times New Roman"/>
          <w:sz w:val="22"/>
          <w:szCs w:val="22"/>
        </w:rPr>
      </w:pPr>
    </w:p>
    <w:p w14:paraId="26D2471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Podmínky přijetí ke vzdělávání ve vyšší odborné škole</w:t>
      </w:r>
    </w:p>
    <w:p w14:paraId="6BFECC72" w14:textId="77777777" w:rsidR="009B0EAD" w:rsidRPr="00C44A40" w:rsidRDefault="009B0EAD" w:rsidP="00F161D9">
      <w:pPr>
        <w:pStyle w:val="Prosttext"/>
        <w:rPr>
          <w:rFonts w:ascii="Times New Roman" w:hAnsi="Times New Roman" w:cs="Times New Roman"/>
          <w:sz w:val="22"/>
          <w:szCs w:val="22"/>
        </w:rPr>
      </w:pPr>
    </w:p>
    <w:p w14:paraId="28F612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Ke vzdělávání ve vyšší odborné škole lze přijmout uchazeče, kteří získali střední vzdělání s maturitní zkouškou a kteří při přijímacím řízení splnili podmínky pro přijetí prokázáním vhodných schopností, vědomostí, zájmů a zdravotní způsobilosti.</w:t>
      </w:r>
    </w:p>
    <w:p w14:paraId="031D42BA" w14:textId="77777777" w:rsidR="009B0EAD" w:rsidRPr="00C44A40" w:rsidRDefault="009B0EAD" w:rsidP="00F161D9">
      <w:pPr>
        <w:pStyle w:val="Prosttext"/>
        <w:rPr>
          <w:rFonts w:ascii="Times New Roman" w:hAnsi="Times New Roman" w:cs="Times New Roman"/>
          <w:sz w:val="22"/>
          <w:szCs w:val="22"/>
        </w:rPr>
      </w:pPr>
    </w:p>
    <w:p w14:paraId="149579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 přijetí uchazeče ke vzdělávání ve vyšší odborné škole rozhoduje ředitel této školy.</w:t>
      </w:r>
    </w:p>
    <w:p w14:paraId="4573D803" w14:textId="77777777" w:rsidR="009B0EAD" w:rsidRPr="00C44A40" w:rsidRDefault="009B0EAD" w:rsidP="00F161D9">
      <w:pPr>
        <w:pStyle w:val="Prosttext"/>
        <w:rPr>
          <w:rFonts w:ascii="Times New Roman" w:hAnsi="Times New Roman" w:cs="Times New Roman"/>
          <w:sz w:val="22"/>
          <w:szCs w:val="22"/>
        </w:rPr>
      </w:pPr>
    </w:p>
    <w:p w14:paraId="0832C4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94</w:t>
      </w:r>
    </w:p>
    <w:p w14:paraId="1E9CF16E" w14:textId="77777777" w:rsidR="009B0EAD" w:rsidRPr="00C44A40" w:rsidRDefault="009B0EAD" w:rsidP="00F161D9">
      <w:pPr>
        <w:pStyle w:val="Prosttext"/>
        <w:rPr>
          <w:rFonts w:ascii="Times New Roman" w:hAnsi="Times New Roman" w:cs="Times New Roman"/>
          <w:sz w:val="22"/>
          <w:szCs w:val="22"/>
        </w:rPr>
      </w:pPr>
    </w:p>
    <w:p w14:paraId="05E6BED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Přijímání do prvního ročníku vzdělávání ve vyšší odborné škole</w:t>
      </w:r>
    </w:p>
    <w:p w14:paraId="0033E23A" w14:textId="77777777" w:rsidR="009B0EAD" w:rsidRPr="00C44A40" w:rsidRDefault="009B0EAD" w:rsidP="00F161D9">
      <w:pPr>
        <w:pStyle w:val="Prosttext"/>
        <w:rPr>
          <w:rFonts w:ascii="Times New Roman" w:hAnsi="Times New Roman" w:cs="Times New Roman"/>
          <w:sz w:val="22"/>
          <w:szCs w:val="22"/>
        </w:rPr>
      </w:pPr>
    </w:p>
    <w:p w14:paraId="617A6D5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Uchazeč podává přihlášku ke vzdělávání ve vyšší odborné škole řediteli školy pro první kolo přijímacího řízení v termínu stanoveném prováděcím právním předpisem. V přihlášce se vždy uvádí rodné číslo uchazeče, bylo-li mu přiděleno.</w:t>
      </w:r>
    </w:p>
    <w:p w14:paraId="30C07047" w14:textId="77777777" w:rsidR="009B0EAD" w:rsidRPr="00C44A40" w:rsidRDefault="009B0EAD" w:rsidP="00F161D9">
      <w:pPr>
        <w:pStyle w:val="Prosttext"/>
        <w:rPr>
          <w:rFonts w:ascii="Times New Roman" w:hAnsi="Times New Roman" w:cs="Times New Roman"/>
          <w:sz w:val="22"/>
          <w:szCs w:val="22"/>
        </w:rPr>
      </w:pPr>
    </w:p>
    <w:p w14:paraId="61A0305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rámci přijímacího řízení může ředitel školy rozhodnout o konání přijímací zkoušky, jejíž obsah a formu stanoví v souladu s rámcovými vzdělávacími programy poskytujícími střední vzdělání s maturitní zkouškou.</w:t>
      </w:r>
    </w:p>
    <w:p w14:paraId="596AECDE" w14:textId="77777777" w:rsidR="009B0EAD" w:rsidRPr="00C44A40" w:rsidRDefault="009B0EAD" w:rsidP="00F161D9">
      <w:pPr>
        <w:pStyle w:val="Prosttext"/>
        <w:rPr>
          <w:rFonts w:ascii="Times New Roman" w:hAnsi="Times New Roman" w:cs="Times New Roman"/>
          <w:sz w:val="22"/>
          <w:szCs w:val="22"/>
        </w:rPr>
      </w:pPr>
    </w:p>
    <w:p w14:paraId="760DDF2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Ředitel školy stanoví jednotná kritéria pro všechny uchazeče přijímané v jednotlivých kolech přijímacího řízení do příslušného oboru a formy vzdělávání pro daný školní rok. V přijímacím řízení ředitel školy hodnotí uchazeče podle</w:t>
      </w:r>
    </w:p>
    <w:p w14:paraId="0D35F711" w14:textId="77777777" w:rsidR="009B0EAD" w:rsidRPr="00C44A40" w:rsidRDefault="009B0EAD" w:rsidP="00F161D9">
      <w:pPr>
        <w:pStyle w:val="Prosttext"/>
        <w:rPr>
          <w:rFonts w:ascii="Times New Roman" w:hAnsi="Times New Roman" w:cs="Times New Roman"/>
          <w:sz w:val="22"/>
          <w:szCs w:val="22"/>
        </w:rPr>
      </w:pPr>
    </w:p>
    <w:p w14:paraId="6A54073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hodnocení znalostí uchazeče získaných ve středním vzdělávání a vyjádřeném na vysvědčení ze střední školy,</w:t>
      </w:r>
    </w:p>
    <w:p w14:paraId="34A6949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výsledků přijímací zkoušky, je-li stanovena, a</w:t>
      </w:r>
    </w:p>
    <w:p w14:paraId="75A022A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dalších skutečností, které osvědčují vhodné schopnosti, vědomosti a zájmy uchazeče.</w:t>
      </w:r>
    </w:p>
    <w:p w14:paraId="1B5D3AEE" w14:textId="77777777" w:rsidR="00D07947" w:rsidRPr="00C44A40" w:rsidRDefault="00D07947" w:rsidP="00F161D9">
      <w:pPr>
        <w:pStyle w:val="Prosttext"/>
        <w:rPr>
          <w:rFonts w:ascii="Times New Roman" w:hAnsi="Times New Roman" w:cs="Times New Roman"/>
          <w:sz w:val="22"/>
          <w:szCs w:val="22"/>
        </w:rPr>
      </w:pPr>
    </w:p>
    <w:p w14:paraId="62AA78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Předpokladem přijetí uchazeče ke vzdělávání ve vyšší odborné škole je rovněž splnění podmínek zdravotní způsobilosti pro daný obor vzdělání.</w:t>
      </w:r>
    </w:p>
    <w:p w14:paraId="40CB8DE4" w14:textId="77777777" w:rsidR="009B0EAD" w:rsidRPr="00C44A40" w:rsidRDefault="009B0EAD" w:rsidP="00F161D9">
      <w:pPr>
        <w:pStyle w:val="Prosttext"/>
        <w:rPr>
          <w:rFonts w:ascii="Times New Roman" w:hAnsi="Times New Roman" w:cs="Times New Roman"/>
          <w:sz w:val="22"/>
          <w:szCs w:val="22"/>
        </w:rPr>
      </w:pPr>
    </w:p>
    <w:p w14:paraId="5C0F4C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Ředitel školy zveřejní v dostatečném předstihu, nejméně však dvouměsíčním, lhůtu pro podání přihlášky ke vzdělávání, doklady, které jsou její součástí, kritéria hodnocení přijímacího řízení, termíny konání přijímací zkoušky a její formu a rámcový obsah, je-li stanovena, popřípadě další podmínky přijetí ke vzdělávání. Tyto skutečnosti musí být zveřejněny na přístupném místě ve škole.</w:t>
      </w:r>
    </w:p>
    <w:p w14:paraId="51F6C130" w14:textId="77777777" w:rsidR="009B0EAD" w:rsidRPr="00C44A40" w:rsidRDefault="009B0EAD" w:rsidP="00F161D9">
      <w:pPr>
        <w:pStyle w:val="Prosttext"/>
        <w:rPr>
          <w:rFonts w:ascii="Times New Roman" w:hAnsi="Times New Roman" w:cs="Times New Roman"/>
          <w:sz w:val="22"/>
          <w:szCs w:val="22"/>
        </w:rPr>
      </w:pPr>
    </w:p>
    <w:p w14:paraId="025E1D7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(6) Pokud splní podmínky přijímacího řízení více </w:t>
      </w:r>
      <w:proofErr w:type="gramStart"/>
      <w:r w:rsidRPr="00C44A40">
        <w:rPr>
          <w:rFonts w:ascii="Times New Roman" w:hAnsi="Times New Roman" w:cs="Times New Roman"/>
          <w:sz w:val="22"/>
          <w:szCs w:val="22"/>
        </w:rPr>
        <w:t>uchazečů,</w:t>
      </w:r>
      <w:proofErr w:type="gramEnd"/>
      <w:r w:rsidRPr="00C44A40">
        <w:rPr>
          <w:rFonts w:ascii="Times New Roman" w:hAnsi="Times New Roman" w:cs="Times New Roman"/>
          <w:sz w:val="22"/>
          <w:szCs w:val="22"/>
        </w:rPr>
        <w:t xml:space="preserve"> než kolik lze přijmout, rozhoduje jejich pořadí podle výsledku hodnocení přijímacího řízení.</w:t>
      </w:r>
    </w:p>
    <w:p w14:paraId="6F9E1016" w14:textId="77777777" w:rsidR="009B0EAD" w:rsidRPr="00C44A40" w:rsidRDefault="009B0EAD" w:rsidP="00F161D9">
      <w:pPr>
        <w:pStyle w:val="Prosttext"/>
        <w:rPr>
          <w:rFonts w:ascii="Times New Roman" w:hAnsi="Times New Roman" w:cs="Times New Roman"/>
          <w:sz w:val="22"/>
          <w:szCs w:val="22"/>
        </w:rPr>
      </w:pPr>
    </w:p>
    <w:p w14:paraId="1DDC075F" w14:textId="77777777" w:rsidR="00D07947" w:rsidRPr="00C44A40" w:rsidRDefault="00D07947"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Ředitel školy zveřejní seznam přijatých uchazečů a vydá rozhodnutí o nepřijetí uchazeče do 7 dnů po konání přijímací zkoušky nebo po stanovení výsledků přijímacího řízení, pokud se přijímací zkouška nekoná.</w:t>
      </w:r>
    </w:p>
    <w:p w14:paraId="1D1376CB" w14:textId="77777777" w:rsidR="00D07947" w:rsidRPr="00C44A40" w:rsidRDefault="00D07947" w:rsidP="00F161D9">
      <w:pPr>
        <w:pStyle w:val="Prosttext"/>
        <w:rPr>
          <w:rFonts w:ascii="Times New Roman" w:hAnsi="Times New Roman" w:cs="Times New Roman"/>
          <w:sz w:val="22"/>
          <w:szCs w:val="22"/>
        </w:rPr>
      </w:pPr>
    </w:p>
    <w:p w14:paraId="0EC114D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Ředitel školy může po ukončení prvního kola přijímacího řízení vyhlásit další kola přijímacího řízení k naplnění předpokládaného stavu studentů.</w:t>
      </w:r>
    </w:p>
    <w:p w14:paraId="2048BCA5" w14:textId="77777777" w:rsidR="009B0EAD" w:rsidRPr="00C44A40" w:rsidRDefault="009B0EAD" w:rsidP="00F161D9">
      <w:pPr>
        <w:pStyle w:val="Prosttext"/>
        <w:rPr>
          <w:rFonts w:ascii="Times New Roman" w:hAnsi="Times New Roman" w:cs="Times New Roman"/>
          <w:sz w:val="22"/>
          <w:szCs w:val="22"/>
        </w:rPr>
      </w:pPr>
    </w:p>
    <w:p w14:paraId="2179BF3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95</w:t>
      </w:r>
    </w:p>
    <w:p w14:paraId="56A86595" w14:textId="77777777" w:rsidR="009B0EAD" w:rsidRPr="00C44A40" w:rsidRDefault="009B0EAD" w:rsidP="00F161D9">
      <w:pPr>
        <w:pStyle w:val="Prosttext"/>
        <w:rPr>
          <w:rFonts w:ascii="Times New Roman" w:hAnsi="Times New Roman" w:cs="Times New Roman"/>
          <w:sz w:val="22"/>
          <w:szCs w:val="22"/>
        </w:rPr>
      </w:pPr>
    </w:p>
    <w:p w14:paraId="154DFA7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Přijímání do vyššího ročníku vzdělávání ve vyšší odborné škole</w:t>
      </w:r>
    </w:p>
    <w:p w14:paraId="6B8E924D" w14:textId="77777777" w:rsidR="009B0EAD" w:rsidRPr="00C44A40" w:rsidRDefault="009B0EAD" w:rsidP="00F161D9">
      <w:pPr>
        <w:pStyle w:val="Prosttext"/>
        <w:rPr>
          <w:rFonts w:ascii="Times New Roman" w:hAnsi="Times New Roman" w:cs="Times New Roman"/>
          <w:sz w:val="22"/>
          <w:szCs w:val="22"/>
        </w:rPr>
      </w:pPr>
    </w:p>
    <w:p w14:paraId="578F837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Ředitel školy může uchazeče přijmout do vyššího než prvního ročníku vzdělávání ve vyšší odborné škole. V rámci přijímacího řízení může ředitel školy po posouzení dokladů uchazeče o předchozím vzdělávání stanovit jako podmínku přijetí vykonání zkoušky a určit její obsah, termín, formu a kritéria hodnocení, a to v souladu s akreditovaným vzdělávacím programem příslušného oboru vzdělání. V případě, že ředitel školy rozhodne o přijetí uchazeče, určí ročník, do něhož bude uchazeč zařazen.</w:t>
      </w:r>
    </w:p>
    <w:p w14:paraId="37B350DC" w14:textId="77777777" w:rsidR="009B0EAD" w:rsidRPr="00C44A40" w:rsidRDefault="009B0EAD" w:rsidP="00F161D9">
      <w:pPr>
        <w:pStyle w:val="Prosttext"/>
        <w:rPr>
          <w:rFonts w:ascii="Times New Roman" w:hAnsi="Times New Roman" w:cs="Times New Roman"/>
          <w:sz w:val="22"/>
          <w:szCs w:val="22"/>
        </w:rPr>
      </w:pPr>
    </w:p>
    <w:p w14:paraId="7531DF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případě zdravotnických oborů může ředitel školy přijmout uchazeče do vyššího než prvního ročníku vzdělávání ve vyšší odborné škole pouze v případě, že obsah předchozího vzdělávání uchazeče odpovídá obsahu vzdělávání v těch ročnících, které student nebude absolvovat.</w:t>
      </w:r>
    </w:p>
    <w:p w14:paraId="155B6B44" w14:textId="77777777" w:rsidR="009B0EAD" w:rsidRPr="00C44A40" w:rsidRDefault="009B0EAD" w:rsidP="00F161D9">
      <w:pPr>
        <w:pStyle w:val="Prosttext"/>
        <w:rPr>
          <w:rFonts w:ascii="Times New Roman" w:hAnsi="Times New Roman" w:cs="Times New Roman"/>
          <w:sz w:val="22"/>
          <w:szCs w:val="22"/>
        </w:rPr>
      </w:pPr>
    </w:p>
    <w:p w14:paraId="6F2EC73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Organizace a průběh vyššího odborného vzdělávání</w:t>
      </w:r>
    </w:p>
    <w:p w14:paraId="709DC666" w14:textId="77777777" w:rsidR="009B0EAD" w:rsidRPr="00C44A40" w:rsidRDefault="009B0EAD" w:rsidP="00F161D9">
      <w:pPr>
        <w:pStyle w:val="Prosttext"/>
        <w:rPr>
          <w:rFonts w:ascii="Times New Roman" w:hAnsi="Times New Roman" w:cs="Times New Roman"/>
          <w:sz w:val="22"/>
          <w:szCs w:val="22"/>
        </w:rPr>
      </w:pPr>
    </w:p>
    <w:p w14:paraId="6FD118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96</w:t>
      </w:r>
    </w:p>
    <w:p w14:paraId="4395E686" w14:textId="77777777" w:rsidR="009B0EAD" w:rsidRPr="00C44A40" w:rsidRDefault="009B0EAD" w:rsidP="00F161D9">
      <w:pPr>
        <w:pStyle w:val="Prosttext"/>
        <w:rPr>
          <w:rFonts w:ascii="Times New Roman" w:hAnsi="Times New Roman" w:cs="Times New Roman"/>
          <w:sz w:val="22"/>
          <w:szCs w:val="22"/>
        </w:rPr>
      </w:pPr>
    </w:p>
    <w:p w14:paraId="68B9771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Školní rok začíná 1. září a končí 31. srpna následujícího kalendářního roku. Školní rok se člení na dvě období. Zimní období trvá od 1. září do 31. ledna, letní období trvá od 1. února do 31. srpna.</w:t>
      </w:r>
    </w:p>
    <w:p w14:paraId="2E1BD54D" w14:textId="77777777" w:rsidR="009B0EAD" w:rsidRPr="00C44A40" w:rsidRDefault="009B0EAD" w:rsidP="00F161D9">
      <w:pPr>
        <w:pStyle w:val="Prosttext"/>
        <w:rPr>
          <w:rFonts w:ascii="Times New Roman" w:hAnsi="Times New Roman" w:cs="Times New Roman"/>
          <w:sz w:val="22"/>
          <w:szCs w:val="22"/>
        </w:rPr>
      </w:pPr>
    </w:p>
    <w:p w14:paraId="7CD2BA2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Vyšší odborné vzdělávání obsahuje teoretickou přípravu a praktickou přípravu. Praktická příprava se uskutečňuje formou praktického vyučování ve škole nebo formou odborné praxe na pracovištích fyzických nebo právnických osob, které mají oprávnění k činnosti související s daným oborem vzdělání a které mají se školou uzavřenou smlouvu o obsahu a rozsahu odborné praxe a podmínkách pro její konání.</w:t>
      </w:r>
    </w:p>
    <w:p w14:paraId="3B3D0399" w14:textId="77777777" w:rsidR="009B0EAD" w:rsidRPr="00C44A40" w:rsidRDefault="009B0EAD" w:rsidP="00F161D9">
      <w:pPr>
        <w:pStyle w:val="Prosttext"/>
        <w:rPr>
          <w:rFonts w:ascii="Times New Roman" w:hAnsi="Times New Roman" w:cs="Times New Roman"/>
          <w:sz w:val="22"/>
          <w:szCs w:val="22"/>
        </w:rPr>
      </w:pPr>
    </w:p>
    <w:p w14:paraId="2EBFE7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Na studenty při praktické přípravě se vztahují ustanovení zákoníku práce, která upravují pracovní dobu, bezpečnost a ochranu zdraví při práci, péči o zaměstnance a pracovní podmínky žen a mladistvých, a další předpisy o bezpečnosti a ochraně zdraví při práci.</w:t>
      </w:r>
    </w:p>
    <w:p w14:paraId="132916DF" w14:textId="77777777" w:rsidR="009B0EAD" w:rsidRPr="00C44A40" w:rsidRDefault="009B0EAD" w:rsidP="00F161D9">
      <w:pPr>
        <w:pStyle w:val="Prosttext"/>
        <w:rPr>
          <w:rFonts w:ascii="Times New Roman" w:hAnsi="Times New Roman" w:cs="Times New Roman"/>
          <w:sz w:val="22"/>
          <w:szCs w:val="22"/>
        </w:rPr>
      </w:pPr>
    </w:p>
    <w:p w14:paraId="2A5F361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97</w:t>
      </w:r>
    </w:p>
    <w:p w14:paraId="21ABCCDB" w14:textId="77777777" w:rsidR="009B0EAD" w:rsidRPr="00C44A40" w:rsidRDefault="009B0EAD" w:rsidP="00F161D9">
      <w:pPr>
        <w:pStyle w:val="Prosttext"/>
        <w:rPr>
          <w:rFonts w:ascii="Times New Roman" w:hAnsi="Times New Roman" w:cs="Times New Roman"/>
          <w:sz w:val="22"/>
          <w:szCs w:val="22"/>
        </w:rPr>
      </w:pPr>
    </w:p>
    <w:p w14:paraId="56DEAAA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Uchazeč se stává studentem vyšší odborné školy dnem zápisu ke vzdělávání. Uchazeči se zapisují ve lhůtě stanovené vyšší odbornou školou, nejpozději však do </w:t>
      </w:r>
      <w:r w:rsidR="00D07947" w:rsidRPr="00C44A40">
        <w:rPr>
          <w:rFonts w:ascii="Times New Roman" w:hAnsi="Times New Roman" w:cs="Times New Roman"/>
          <w:sz w:val="22"/>
          <w:szCs w:val="22"/>
        </w:rPr>
        <w:t>31. října</w:t>
      </w:r>
      <w:r w:rsidRPr="00C44A40">
        <w:rPr>
          <w:rFonts w:ascii="Times New Roman" w:hAnsi="Times New Roman" w:cs="Times New Roman"/>
          <w:sz w:val="22"/>
          <w:szCs w:val="22"/>
        </w:rPr>
        <w:t>.</w:t>
      </w:r>
    </w:p>
    <w:p w14:paraId="37449763" w14:textId="77777777" w:rsidR="009B0EAD" w:rsidRPr="00C44A40" w:rsidRDefault="009B0EAD" w:rsidP="00F161D9">
      <w:pPr>
        <w:pStyle w:val="Prosttext"/>
        <w:rPr>
          <w:rFonts w:ascii="Times New Roman" w:hAnsi="Times New Roman" w:cs="Times New Roman"/>
          <w:sz w:val="22"/>
          <w:szCs w:val="22"/>
        </w:rPr>
      </w:pPr>
    </w:p>
    <w:p w14:paraId="5D7093F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Dokladem o vzdělávání ve vyšší odborné škole je výkaz o studiu. Do výkazu o studiu se zapisují předměty nebo jiné ucelené části učiva zvoleného oboru vzdělání a výsledky hodnocení studenta.</w:t>
      </w:r>
    </w:p>
    <w:p w14:paraId="42E882BB" w14:textId="77777777" w:rsidR="009B0EAD" w:rsidRPr="00C44A40" w:rsidRDefault="009B0EAD" w:rsidP="00F161D9">
      <w:pPr>
        <w:pStyle w:val="Prosttext"/>
        <w:rPr>
          <w:rFonts w:ascii="Times New Roman" w:hAnsi="Times New Roman" w:cs="Times New Roman"/>
          <w:sz w:val="22"/>
          <w:szCs w:val="22"/>
        </w:rPr>
      </w:pPr>
    </w:p>
    <w:p w14:paraId="6CEC154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V průběhu vyššího odborného vzdělávání se studentovi umožňuje přestup do jiné vyšší odborné školy, změna oboru vzdělání, přerušení vzdělávání, opakování ročníku a uznání předchozího vzdělání, a to na základě písemné žádosti studenta.</w:t>
      </w:r>
    </w:p>
    <w:p w14:paraId="37F91A5D" w14:textId="77777777" w:rsidR="009B0EAD" w:rsidRPr="00C44A40" w:rsidRDefault="009B0EAD" w:rsidP="00F161D9">
      <w:pPr>
        <w:pStyle w:val="Prosttext"/>
        <w:rPr>
          <w:rFonts w:ascii="Times New Roman" w:hAnsi="Times New Roman" w:cs="Times New Roman"/>
          <w:sz w:val="22"/>
          <w:szCs w:val="22"/>
        </w:rPr>
      </w:pPr>
    </w:p>
    <w:p w14:paraId="6A7526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Ředitel školy může studentovi povolit změnu oboru vzdělání. V rámci rozhodování o změně oboru vzdělání může ředitel školy stanovit rozdílovou zkoušku a určit její obsah, rozsah, termín a kritéria jejího hodnocení.</w:t>
      </w:r>
    </w:p>
    <w:p w14:paraId="2B41600B" w14:textId="77777777" w:rsidR="009B0EAD" w:rsidRPr="00C44A40" w:rsidRDefault="009B0EAD" w:rsidP="00F161D9">
      <w:pPr>
        <w:pStyle w:val="Prosttext"/>
        <w:rPr>
          <w:rFonts w:ascii="Times New Roman" w:hAnsi="Times New Roman" w:cs="Times New Roman"/>
          <w:sz w:val="22"/>
          <w:szCs w:val="22"/>
        </w:rPr>
      </w:pPr>
    </w:p>
    <w:p w14:paraId="060E5CF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O přestupu studenta vyšší odborné školy do jiné vyšší odborné školy rozhoduje ředitel školy, do které se student hlásí. V rámci rozhodování o přestupu studenta, zejména pokud má při přestupu dojít ke změně oboru vzdělání, může ředitel školy stanovit rozdílovou zkoušku a určit její obsah, rozsah, termín a kritéria jejího hodnocení.</w:t>
      </w:r>
    </w:p>
    <w:p w14:paraId="70122B53" w14:textId="77777777" w:rsidR="009B0EAD" w:rsidRPr="00C44A40" w:rsidRDefault="009B0EAD" w:rsidP="00F161D9">
      <w:pPr>
        <w:pStyle w:val="Prosttext"/>
        <w:rPr>
          <w:rFonts w:ascii="Times New Roman" w:hAnsi="Times New Roman" w:cs="Times New Roman"/>
          <w:sz w:val="22"/>
          <w:szCs w:val="22"/>
        </w:rPr>
      </w:pPr>
    </w:p>
    <w:p w14:paraId="0415120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Ředitel školy může studentovi přerušit vzdělávání, a to na dobu nejvýše 2 let. Po dobu přerušení vzdělávání student není studentem této vyšší odborné školy. Po uplynutí doby přerušení vzdělávání pokračuje student v tom ročníku, ve kterém bylo vzdělávání přerušeno. Se souhlasem ředitele školy může student pokračovat ve vyšším ročníku, prokáže-li odpovídající znalosti a praktické dovednosti a způsob jejich získání. Ředitel školy na žádost studenta ukončí přerušení vzdělávání i před uplynutím doby přerušení vzdělávání, nebrání-li tomu závažné důvody.</w:t>
      </w:r>
    </w:p>
    <w:p w14:paraId="37626327" w14:textId="77777777" w:rsidR="009B0EAD" w:rsidRPr="00C44A40" w:rsidRDefault="009B0EAD" w:rsidP="00F161D9">
      <w:pPr>
        <w:pStyle w:val="Prosttext"/>
        <w:rPr>
          <w:rFonts w:ascii="Times New Roman" w:hAnsi="Times New Roman" w:cs="Times New Roman"/>
          <w:sz w:val="22"/>
          <w:szCs w:val="22"/>
        </w:rPr>
      </w:pPr>
    </w:p>
    <w:p w14:paraId="54828E4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Ředitel školy je povinen přerušit vzdělávání studentce z důvodů těhotenství a mateřství, jestliže praktická příprava probíhá na pracovištích nebo ve formě prací zakázaných těhotným ženám a matkám do konce devátého měsíce po porodu, nebo jestliže vyučování podle lékařského posudku ohrožuje těhotenství studentky.</w:t>
      </w:r>
    </w:p>
    <w:p w14:paraId="2F985192" w14:textId="77777777" w:rsidR="009B0EAD" w:rsidRPr="00C44A40" w:rsidRDefault="009B0EAD" w:rsidP="00F161D9">
      <w:pPr>
        <w:pStyle w:val="Prosttext"/>
        <w:rPr>
          <w:rFonts w:ascii="Times New Roman" w:hAnsi="Times New Roman" w:cs="Times New Roman"/>
          <w:sz w:val="22"/>
          <w:szCs w:val="22"/>
        </w:rPr>
      </w:pPr>
    </w:p>
    <w:p w14:paraId="017E0E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Ředitel školy může studentovi, který nesplnil podmínky stanovené akreditovaným vzdělávacím programem pro příslušný ročník, povolit opakování ročníku po posouzení jeho dosavadních studijních výsledků a důvodů uvedených v žádosti.</w:t>
      </w:r>
    </w:p>
    <w:p w14:paraId="5BFE4040" w14:textId="77777777" w:rsidR="009B0EAD" w:rsidRPr="00C44A40" w:rsidRDefault="009B0EAD" w:rsidP="00F161D9">
      <w:pPr>
        <w:pStyle w:val="Prosttext"/>
        <w:rPr>
          <w:rFonts w:ascii="Times New Roman" w:hAnsi="Times New Roman" w:cs="Times New Roman"/>
          <w:sz w:val="22"/>
          <w:szCs w:val="22"/>
        </w:rPr>
      </w:pPr>
    </w:p>
    <w:p w14:paraId="43F3C0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98</w:t>
      </w:r>
    </w:p>
    <w:p w14:paraId="7930A1B8" w14:textId="77777777" w:rsidR="009B0EAD" w:rsidRPr="00C44A40" w:rsidRDefault="009B0EAD" w:rsidP="00F161D9">
      <w:pPr>
        <w:pStyle w:val="Prosttext"/>
        <w:rPr>
          <w:rFonts w:ascii="Times New Roman" w:hAnsi="Times New Roman" w:cs="Times New Roman"/>
          <w:sz w:val="22"/>
          <w:szCs w:val="22"/>
        </w:rPr>
      </w:pPr>
    </w:p>
    <w:p w14:paraId="59B8FE8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Student může zanechat vzdělávání na základě písemného sdělení doručeného řediteli školy. Student přestává být studentem vyšší odborné školy dnem následujícím po dni doručení tohoto sdělení řediteli školy, popřípadě dnem uvedeným ve sdělení o zanechání vzdělávání, pokud jde o den pozdější.</w:t>
      </w:r>
    </w:p>
    <w:p w14:paraId="2908CC5F" w14:textId="77777777" w:rsidR="009B0EAD" w:rsidRPr="00C44A40" w:rsidRDefault="009B0EAD" w:rsidP="00F161D9">
      <w:pPr>
        <w:pStyle w:val="Prosttext"/>
        <w:rPr>
          <w:rFonts w:ascii="Times New Roman" w:hAnsi="Times New Roman" w:cs="Times New Roman"/>
          <w:sz w:val="22"/>
          <w:szCs w:val="22"/>
        </w:rPr>
      </w:pPr>
    </w:p>
    <w:p w14:paraId="519517C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Jestliže se student neúčastní po dobu nejméně 20 vyučovacích dnů vyučování a jeho neúčast není řádně omluvena, vyzve ho ředitel školy písemně, aby neprodleně doložil důvody své nepřítomnosti; zároveň upozorní, že jinak bude student posuzován, jako by vzdělávání zanechal. Jestliže do 3 týdnů od doručení výzvy student do vyšší odborné školy nenastoupí nebo nedoloží důvod nepřítomnosti, posuzuje se, jako by posledním dnem této lhůty vzdělávání zanechal; tímto dnem přestává být studentem vyšší odborné školy.</w:t>
      </w:r>
    </w:p>
    <w:p w14:paraId="5FBD0647" w14:textId="77777777" w:rsidR="009B0EAD" w:rsidRPr="00C44A40" w:rsidRDefault="009B0EAD" w:rsidP="00F161D9">
      <w:pPr>
        <w:pStyle w:val="Prosttext"/>
        <w:rPr>
          <w:rFonts w:ascii="Times New Roman" w:hAnsi="Times New Roman" w:cs="Times New Roman"/>
          <w:sz w:val="22"/>
          <w:szCs w:val="22"/>
        </w:rPr>
      </w:pPr>
    </w:p>
    <w:p w14:paraId="71A6B05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99</w:t>
      </w:r>
    </w:p>
    <w:p w14:paraId="22C84F61" w14:textId="77777777" w:rsidR="009B0EAD" w:rsidRPr="00C44A40" w:rsidRDefault="009B0EAD" w:rsidP="00F161D9">
      <w:pPr>
        <w:pStyle w:val="Prosttext"/>
        <w:rPr>
          <w:rFonts w:ascii="Times New Roman" w:hAnsi="Times New Roman" w:cs="Times New Roman"/>
          <w:sz w:val="22"/>
          <w:szCs w:val="22"/>
        </w:rPr>
      </w:pPr>
    </w:p>
    <w:p w14:paraId="7999F84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Hodnocení výsledků vzdělávání studentů</w:t>
      </w:r>
    </w:p>
    <w:p w14:paraId="22D5C269" w14:textId="77777777" w:rsidR="009B0EAD" w:rsidRPr="00C44A40" w:rsidRDefault="009B0EAD" w:rsidP="00F161D9">
      <w:pPr>
        <w:pStyle w:val="Prosttext"/>
        <w:rPr>
          <w:rFonts w:ascii="Times New Roman" w:hAnsi="Times New Roman" w:cs="Times New Roman"/>
          <w:sz w:val="22"/>
          <w:szCs w:val="22"/>
        </w:rPr>
      </w:pPr>
    </w:p>
    <w:p w14:paraId="7D90061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Studenti jsou hodnoceni vždy za příslušné období. Předměty, popřípadě jiné ucelené části učiva, z nichž student koná zkoušku, a předměty, popřípadě jiné ucelené části učiva, z nichž je student hodnocen jiným způsobem, stanoví akreditovaný vzdělávací program. Zkoušky je možné opakovat dvakrát. V případě členění obsahu vzdělávání do jiných ucelených částí </w:t>
      </w:r>
      <w:proofErr w:type="gramStart"/>
      <w:r w:rsidRPr="00C44A40">
        <w:rPr>
          <w:rFonts w:ascii="Times New Roman" w:hAnsi="Times New Roman" w:cs="Times New Roman"/>
          <w:sz w:val="22"/>
          <w:szCs w:val="22"/>
        </w:rPr>
        <w:t>učiva</w:t>
      </w:r>
      <w:proofErr w:type="gramEnd"/>
      <w:r w:rsidRPr="00C44A40">
        <w:rPr>
          <w:rFonts w:ascii="Times New Roman" w:hAnsi="Times New Roman" w:cs="Times New Roman"/>
          <w:sz w:val="22"/>
          <w:szCs w:val="22"/>
        </w:rPr>
        <w:t xml:space="preserve"> než předmětů se vydává studentovi potvrzení o jejich absolvování.</w:t>
      </w:r>
    </w:p>
    <w:p w14:paraId="1946994B" w14:textId="77777777" w:rsidR="009B0EAD" w:rsidRPr="00C44A40" w:rsidRDefault="009B0EAD" w:rsidP="00F161D9">
      <w:pPr>
        <w:pStyle w:val="Prosttext"/>
        <w:rPr>
          <w:rFonts w:ascii="Times New Roman" w:hAnsi="Times New Roman" w:cs="Times New Roman"/>
          <w:sz w:val="22"/>
          <w:szCs w:val="22"/>
        </w:rPr>
      </w:pPr>
    </w:p>
    <w:p w14:paraId="44738C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Do vyššího ročníku postoupí student, který úspěšně splnil podmínky stanovené akreditovaným vzdělávacím programem pro příslušný ročník.</w:t>
      </w:r>
    </w:p>
    <w:p w14:paraId="1FDAD080" w14:textId="77777777" w:rsidR="009B0EAD" w:rsidRPr="00C44A40" w:rsidRDefault="009B0EAD" w:rsidP="00F161D9">
      <w:pPr>
        <w:pStyle w:val="Prosttext"/>
        <w:rPr>
          <w:rFonts w:ascii="Times New Roman" w:hAnsi="Times New Roman" w:cs="Times New Roman"/>
          <w:sz w:val="22"/>
          <w:szCs w:val="22"/>
        </w:rPr>
      </w:pPr>
    </w:p>
    <w:p w14:paraId="287D868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V případě, že nelze studenta hodnotit ze závažných důvodů, určí ředitel školy termín, do kterého má být hodnocení studenta ukončeno. Hodnocení musí být ukončeno nejpozději do konce následujícího období.</w:t>
      </w:r>
    </w:p>
    <w:p w14:paraId="729DF20E" w14:textId="77777777" w:rsidR="009B0EAD" w:rsidRPr="00C44A40" w:rsidRDefault="009B0EAD" w:rsidP="00F161D9">
      <w:pPr>
        <w:pStyle w:val="Prosttext"/>
        <w:rPr>
          <w:rFonts w:ascii="Times New Roman" w:hAnsi="Times New Roman" w:cs="Times New Roman"/>
          <w:sz w:val="22"/>
          <w:szCs w:val="22"/>
        </w:rPr>
      </w:pPr>
    </w:p>
    <w:p w14:paraId="305BF23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100</w:t>
      </w:r>
    </w:p>
    <w:p w14:paraId="52679D1D" w14:textId="77777777" w:rsidR="009B0EAD" w:rsidRPr="00C44A40" w:rsidRDefault="009B0EAD" w:rsidP="00F161D9">
      <w:pPr>
        <w:pStyle w:val="Prosttext"/>
        <w:rPr>
          <w:rFonts w:ascii="Times New Roman" w:hAnsi="Times New Roman" w:cs="Times New Roman"/>
          <w:sz w:val="22"/>
          <w:szCs w:val="22"/>
        </w:rPr>
      </w:pPr>
    </w:p>
    <w:p w14:paraId="6C0354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Uznávání dosaženého vzdělání</w:t>
      </w:r>
    </w:p>
    <w:p w14:paraId="56D817B4" w14:textId="77777777" w:rsidR="009B0EAD" w:rsidRPr="00C44A40" w:rsidRDefault="009B0EAD" w:rsidP="00F161D9">
      <w:pPr>
        <w:pStyle w:val="Prosttext"/>
        <w:rPr>
          <w:rFonts w:ascii="Times New Roman" w:hAnsi="Times New Roman" w:cs="Times New Roman"/>
          <w:sz w:val="22"/>
          <w:szCs w:val="22"/>
        </w:rPr>
      </w:pPr>
    </w:p>
    <w:p w14:paraId="3B12444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Ředitel školy uzná ucelené dosažené vzdělání studenta, pokud je doloženo dokladem o tomto vzdělání nebo jiným prokazatelným způsobem. Částečné vzdělání studenta může ředitel školy uznat, pokud je doloženo dokladem o tomto vzdělání nebo jiným prokazatelným způsobem a od doby jeho dosažení neuplynulo více než 10 let nebo pokud student znalosti z tohoto vzdělání prokáže při zkoušce stanovené ředitelem školy. Uzná-li ředitel školy dosažené vzdělání studenta, uvolní žáka zčásti nebo zcela z vyučování a z hodnocení v rozsahu uznaného vzdělání.</w:t>
      </w:r>
    </w:p>
    <w:p w14:paraId="46D17915" w14:textId="77777777" w:rsidR="009B0EAD" w:rsidRPr="00C44A40" w:rsidRDefault="009B0EAD" w:rsidP="00F161D9">
      <w:pPr>
        <w:pStyle w:val="Prosttext"/>
        <w:rPr>
          <w:rFonts w:ascii="Times New Roman" w:hAnsi="Times New Roman" w:cs="Times New Roman"/>
          <w:sz w:val="22"/>
          <w:szCs w:val="22"/>
        </w:rPr>
      </w:pPr>
    </w:p>
    <w:p w14:paraId="6D1F040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Ukončování vyššího odborného vzdělávání</w:t>
      </w:r>
    </w:p>
    <w:p w14:paraId="59EB565D" w14:textId="77777777" w:rsidR="009B0EAD" w:rsidRPr="00C44A40" w:rsidRDefault="009B0EAD" w:rsidP="00F161D9">
      <w:pPr>
        <w:pStyle w:val="Prosttext"/>
        <w:rPr>
          <w:rFonts w:ascii="Times New Roman" w:hAnsi="Times New Roman" w:cs="Times New Roman"/>
          <w:sz w:val="22"/>
          <w:szCs w:val="22"/>
        </w:rPr>
      </w:pPr>
    </w:p>
    <w:p w14:paraId="345D20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101</w:t>
      </w:r>
    </w:p>
    <w:p w14:paraId="73B4ABDC" w14:textId="77777777" w:rsidR="009B0EAD" w:rsidRPr="00C44A40" w:rsidRDefault="009B0EAD" w:rsidP="00F161D9">
      <w:pPr>
        <w:pStyle w:val="Prosttext"/>
        <w:rPr>
          <w:rFonts w:ascii="Times New Roman" w:hAnsi="Times New Roman" w:cs="Times New Roman"/>
          <w:sz w:val="22"/>
          <w:szCs w:val="22"/>
        </w:rPr>
      </w:pPr>
    </w:p>
    <w:p w14:paraId="7531FD3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Vyšší odborné vzdělávání se ukončuje absolutoriem. Dokladem o dosažení vyššího odborného vzdělání je vysvědčení o absolutoriu a diplom absolventa vyšší odborné školy. Označení absolventa vyšší odborné školy, které se uvádí za jménem, je "diplomovaný specialista" (zkráceně "DiS.").</w:t>
      </w:r>
    </w:p>
    <w:p w14:paraId="19CB651F" w14:textId="77777777" w:rsidR="009B0EAD" w:rsidRPr="00C44A40" w:rsidRDefault="009B0EAD" w:rsidP="00F161D9">
      <w:pPr>
        <w:pStyle w:val="Prosttext"/>
        <w:rPr>
          <w:rFonts w:ascii="Times New Roman" w:hAnsi="Times New Roman" w:cs="Times New Roman"/>
          <w:sz w:val="22"/>
          <w:szCs w:val="22"/>
        </w:rPr>
      </w:pPr>
    </w:p>
    <w:p w14:paraId="2AF316C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102</w:t>
      </w:r>
    </w:p>
    <w:p w14:paraId="4ABD92D4" w14:textId="77777777" w:rsidR="009B0EAD" w:rsidRPr="00C44A40" w:rsidRDefault="009B0EAD" w:rsidP="00F161D9">
      <w:pPr>
        <w:pStyle w:val="Prosttext"/>
        <w:rPr>
          <w:rFonts w:ascii="Times New Roman" w:hAnsi="Times New Roman" w:cs="Times New Roman"/>
          <w:sz w:val="22"/>
          <w:szCs w:val="22"/>
        </w:rPr>
      </w:pPr>
    </w:p>
    <w:p w14:paraId="65B6B4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Podmínkou pro absolutorium je úspěšné ukončení posledního ročníku vzdělávání. Absolutorium se skládá ze zkoušky z odborných předmětů, zkoušky z cizího jazyka a obhajoby absolventské práce. Absolventská práce může být zpracována a obhajována společně několika studenty; i v tomto případě jsou studenti hodnoceni jednotlivě. Absolventská práce a její obhajoba může obsahovat též část ověřující praktické dovednosti.</w:t>
      </w:r>
    </w:p>
    <w:p w14:paraId="2D2D9793" w14:textId="77777777" w:rsidR="009B0EAD" w:rsidRPr="00C44A40" w:rsidRDefault="009B0EAD" w:rsidP="00F161D9">
      <w:pPr>
        <w:pStyle w:val="Prosttext"/>
        <w:rPr>
          <w:rFonts w:ascii="Times New Roman" w:hAnsi="Times New Roman" w:cs="Times New Roman"/>
          <w:sz w:val="22"/>
          <w:szCs w:val="22"/>
        </w:rPr>
      </w:pPr>
    </w:p>
    <w:p w14:paraId="491CAF3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Ředitel školy vyhlašuje nejméně 1 řádný termín absolutoria ve školním roce.</w:t>
      </w:r>
    </w:p>
    <w:p w14:paraId="6C7A3EB2" w14:textId="77777777" w:rsidR="009B0EAD" w:rsidRPr="00C44A40" w:rsidRDefault="009B0EAD" w:rsidP="00F161D9">
      <w:pPr>
        <w:pStyle w:val="Prosttext"/>
        <w:rPr>
          <w:rFonts w:ascii="Times New Roman" w:hAnsi="Times New Roman" w:cs="Times New Roman"/>
          <w:sz w:val="22"/>
          <w:szCs w:val="22"/>
        </w:rPr>
      </w:pPr>
    </w:p>
    <w:p w14:paraId="28C426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Absolutorium se koná před zkušební komisí a je veřejné s výjimkou jednání zkušební komise o hodnocení studenta.</w:t>
      </w:r>
    </w:p>
    <w:p w14:paraId="0808D59C" w14:textId="77777777" w:rsidR="009B0EAD" w:rsidRPr="00C44A40" w:rsidRDefault="009B0EAD" w:rsidP="00F161D9">
      <w:pPr>
        <w:pStyle w:val="Prosttext"/>
        <w:rPr>
          <w:rFonts w:ascii="Times New Roman" w:hAnsi="Times New Roman" w:cs="Times New Roman"/>
          <w:sz w:val="22"/>
          <w:szCs w:val="22"/>
        </w:rPr>
      </w:pPr>
    </w:p>
    <w:p w14:paraId="55F76C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(4) Zkušební komise má stálé a další členy, předsedou je pedagogický pracovník z jiné vyšší odborné školy nebo vysoké školy. Stálými členy jsou předseda, místopředseda a vedoucí učitel studijní skupiny. Dalšími členy jsou učitel příslušného předmětu, přísedící, který vyučuje daný předmět, </w:t>
      </w:r>
      <w:r w:rsidR="002B2856" w:rsidRPr="00C44A40">
        <w:rPr>
          <w:rFonts w:ascii="Times New Roman" w:hAnsi="Times New Roman" w:cs="Times New Roman"/>
          <w:sz w:val="22"/>
          <w:szCs w:val="22"/>
        </w:rPr>
        <w:t xml:space="preserve">odborník z praxe, </w:t>
      </w:r>
      <w:r w:rsidRPr="00C44A40">
        <w:rPr>
          <w:rFonts w:ascii="Times New Roman" w:hAnsi="Times New Roman" w:cs="Times New Roman"/>
          <w:sz w:val="22"/>
          <w:szCs w:val="22"/>
        </w:rPr>
        <w:t>vedoucí absolventské práce a oponent. Předsedu komise jmenuje krajský úřad, ostatní členy komise ředitel školy. Ustanovení § 74 odst. 9 a 10 se použije obdobně.</w:t>
      </w:r>
    </w:p>
    <w:p w14:paraId="101CB294" w14:textId="77777777" w:rsidR="009B0EAD" w:rsidRPr="00C44A40" w:rsidRDefault="009B0EAD" w:rsidP="00F161D9">
      <w:pPr>
        <w:pStyle w:val="Prosttext"/>
        <w:rPr>
          <w:rFonts w:ascii="Times New Roman" w:hAnsi="Times New Roman" w:cs="Times New Roman"/>
          <w:sz w:val="22"/>
          <w:szCs w:val="22"/>
        </w:rPr>
      </w:pPr>
    </w:p>
    <w:p w14:paraId="37FB7FA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Neprospěl-li student z některé zkoušky nebo neobhájil-li absolventskou práci, může konat opravnou zkoušku z této zkoušky nebo obhájit absolventskou práci do 6 měsíců od řádného termínu absolutoria. Opravnou zkoušku nebo opravnou obhajobu absolventské práce je možné konat nejvýše dvakrát, a to v termínu stanoveném zkušební komisí. </w:t>
      </w:r>
    </w:p>
    <w:p w14:paraId="465C0F3E" w14:textId="77777777" w:rsidR="009B0EAD" w:rsidRPr="00C44A40" w:rsidRDefault="009B0EAD" w:rsidP="00F161D9">
      <w:pPr>
        <w:pStyle w:val="Prosttext"/>
        <w:rPr>
          <w:rFonts w:ascii="Times New Roman" w:hAnsi="Times New Roman" w:cs="Times New Roman"/>
          <w:sz w:val="22"/>
          <w:szCs w:val="22"/>
        </w:rPr>
      </w:pPr>
    </w:p>
    <w:p w14:paraId="54C189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Pokud se student ke zkoušce nebo obhajobě nedostaví a svou nepřítomnost řádně omluví nejpozději do 3 pracovních dnů od konání zkoušky předsedovi zkušební komise nebo nekonal absolutorium z důvodu neukončení posledního ročníku vzdělávání, má právo konat náhradní zkoušku. Nedodržení stanovené lhůty může v závažných případech předseda zkušební komise prominout. Konáním náhradní zkoušky není dotčeno právo studenta konat opravnou zkoušku.</w:t>
      </w:r>
    </w:p>
    <w:p w14:paraId="1FC4D462" w14:textId="77777777" w:rsidR="009B0EAD" w:rsidRPr="00C44A40" w:rsidRDefault="009B0EAD" w:rsidP="00F161D9">
      <w:pPr>
        <w:pStyle w:val="Prosttext"/>
        <w:rPr>
          <w:rFonts w:ascii="Times New Roman" w:hAnsi="Times New Roman" w:cs="Times New Roman"/>
          <w:sz w:val="22"/>
          <w:szCs w:val="22"/>
        </w:rPr>
      </w:pPr>
    </w:p>
    <w:p w14:paraId="5D14881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Student přestává být studentem vyšší odborné školy dnem následujícím po dni, kdy úspěšně vykonal absolutorium. Nevykonal-li student úspěšně absolutorium v případě vzdělávacího programu v délce 3 roky v řádném termínu, přestává být studentem školy 30. června roku, v němž měl vzdělávání řádně ukončit, v případě vzdělávacího programu v délce 3,5 roku přestává být studentem školy 31. ledna roku, v němž měl vzdělávání řádně ukončit. Jestliže se student ke zkoušce nebo obhajobě bez řádné omluvy nedostavil, jeho omluva nebyla uznána nebo byl ze zkoušky vyloučen, posuzuje se, jako by zkoušku nebo obhajobu vykonal neúspěšně.</w:t>
      </w:r>
    </w:p>
    <w:p w14:paraId="77B6E2E7" w14:textId="77777777" w:rsidR="009B0EAD" w:rsidRPr="00C44A40" w:rsidRDefault="009B0EAD" w:rsidP="00F161D9">
      <w:pPr>
        <w:pStyle w:val="Prosttext"/>
        <w:rPr>
          <w:rFonts w:ascii="Times New Roman" w:hAnsi="Times New Roman" w:cs="Times New Roman"/>
          <w:sz w:val="22"/>
          <w:szCs w:val="22"/>
        </w:rPr>
      </w:pPr>
    </w:p>
    <w:p w14:paraId="3E2BA95C" w14:textId="77777777" w:rsidR="00953A82" w:rsidRPr="00C44A40" w:rsidRDefault="00953A82"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Student může absolutorium vykonat nejpozději do 5 let od data, kdy přestal být studentem školy podle odstavce 7 věty druhé.</w:t>
      </w:r>
    </w:p>
    <w:p w14:paraId="2C0D0890" w14:textId="77777777" w:rsidR="006F7B8B" w:rsidRPr="00C44A40" w:rsidRDefault="006F7B8B" w:rsidP="00F161D9">
      <w:pPr>
        <w:pStyle w:val="Prosttext"/>
        <w:rPr>
          <w:rFonts w:ascii="Times New Roman" w:hAnsi="Times New Roman" w:cs="Times New Roman"/>
          <w:sz w:val="22"/>
          <w:szCs w:val="22"/>
        </w:rPr>
      </w:pPr>
    </w:p>
    <w:p w14:paraId="0B0E437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Každý, kdo konal zkoušku absolutoria nebo obhajobu absolventské práce, může do 8 dnů ode dne, kdy mu byl oznámen výsledek zkoušky, požádat krajský úřad o přezkoumání jejího průběhu a výsledku. Při přezkoumání se postupuje obdobně podle § 82 odst. 1</w:t>
      </w:r>
      <w:r w:rsidR="00167B52" w:rsidRPr="00C44A40">
        <w:rPr>
          <w:rFonts w:ascii="Times New Roman" w:hAnsi="Times New Roman" w:cs="Times New Roman"/>
          <w:sz w:val="22"/>
          <w:szCs w:val="22"/>
        </w:rPr>
        <w:t xml:space="preserve"> </w:t>
      </w:r>
      <w:r w:rsidRPr="00C44A40">
        <w:rPr>
          <w:rFonts w:ascii="Times New Roman" w:hAnsi="Times New Roman" w:cs="Times New Roman"/>
          <w:sz w:val="22"/>
          <w:szCs w:val="22"/>
        </w:rPr>
        <w:t>a 4.</w:t>
      </w:r>
    </w:p>
    <w:p w14:paraId="3D40280B" w14:textId="77777777" w:rsidR="009B0EAD" w:rsidRPr="00C44A40" w:rsidRDefault="009B0EAD" w:rsidP="00F161D9">
      <w:pPr>
        <w:pStyle w:val="Prosttext"/>
        <w:rPr>
          <w:rFonts w:ascii="Times New Roman" w:hAnsi="Times New Roman" w:cs="Times New Roman"/>
          <w:sz w:val="22"/>
          <w:szCs w:val="22"/>
        </w:rPr>
      </w:pPr>
    </w:p>
    <w:p w14:paraId="614CFDB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103</w:t>
      </w:r>
    </w:p>
    <w:p w14:paraId="61AE5FDF" w14:textId="77777777" w:rsidR="009B0EAD" w:rsidRPr="00C44A40" w:rsidRDefault="009B0EAD" w:rsidP="00F161D9">
      <w:pPr>
        <w:pStyle w:val="Prosttext"/>
        <w:rPr>
          <w:rFonts w:ascii="Times New Roman" w:hAnsi="Times New Roman" w:cs="Times New Roman"/>
          <w:sz w:val="22"/>
          <w:szCs w:val="22"/>
        </w:rPr>
      </w:pPr>
    </w:p>
    <w:p w14:paraId="79A0DAA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stanoví prováděcím právním předpisem podrobnosti o organizaci, náležitostech a průběhu přijímacího řízení ke vzdělávání ve vyšších odborných školách, včetně termínů konání přijímacích zkoušek, a o přijímání do vyššího než prvního ročníku, podrobnosti o organizaci a průběhu vyššího odborného vzdělávání, podmínky konání odborné praxe</w:t>
      </w:r>
      <w:r w:rsidR="00CB5A13" w:rsidRPr="00C44A40">
        <w:rPr>
          <w:rFonts w:ascii="Times New Roman" w:hAnsi="Times New Roman" w:cs="Times New Roman"/>
          <w:sz w:val="22"/>
          <w:szCs w:val="22"/>
        </w:rPr>
        <w:t xml:space="preserve"> a náležitosti smlouvy o obsahu, rozsahu a podmínkách odborné praxe</w:t>
      </w:r>
      <w:r w:rsidRPr="00C44A40">
        <w:rPr>
          <w:rFonts w:ascii="Times New Roman" w:hAnsi="Times New Roman" w:cs="Times New Roman"/>
          <w:sz w:val="22"/>
          <w:szCs w:val="22"/>
        </w:rPr>
        <w:t>, pravidla pro hodnocení studentů, pro uznávání předchozího vzdělání a podrobnější podmínky o ukončování vyššího odborného vzdělávání absolutoriem.</w:t>
      </w:r>
    </w:p>
    <w:p w14:paraId="2AF14768" w14:textId="77777777" w:rsidR="009B0EAD" w:rsidRPr="00C44A40" w:rsidRDefault="009B0EAD" w:rsidP="00F161D9">
      <w:pPr>
        <w:pStyle w:val="Prosttext"/>
        <w:rPr>
          <w:rFonts w:ascii="Times New Roman" w:hAnsi="Times New Roman" w:cs="Times New Roman"/>
          <w:sz w:val="22"/>
          <w:szCs w:val="22"/>
        </w:rPr>
      </w:pPr>
    </w:p>
    <w:p w14:paraId="054D3B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HLAVA II</w:t>
      </w:r>
    </w:p>
    <w:p w14:paraId="7EF6F59F" w14:textId="77777777" w:rsidR="009B0EAD" w:rsidRPr="00C44A40" w:rsidRDefault="009B0EAD" w:rsidP="00F161D9">
      <w:pPr>
        <w:pStyle w:val="Prosttext"/>
        <w:rPr>
          <w:rFonts w:ascii="Times New Roman" w:hAnsi="Times New Roman" w:cs="Times New Roman"/>
          <w:sz w:val="22"/>
          <w:szCs w:val="22"/>
        </w:rPr>
      </w:pPr>
    </w:p>
    <w:p w14:paraId="6339C12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AKREDITACE VZDĚLÁVACÍHO PROGRAMU</w:t>
      </w:r>
    </w:p>
    <w:p w14:paraId="39B4FB9F" w14:textId="77777777" w:rsidR="009B0EAD" w:rsidRPr="00C44A40" w:rsidRDefault="009B0EAD" w:rsidP="00F161D9">
      <w:pPr>
        <w:pStyle w:val="Prosttext"/>
        <w:rPr>
          <w:rFonts w:ascii="Times New Roman" w:hAnsi="Times New Roman" w:cs="Times New Roman"/>
          <w:sz w:val="22"/>
          <w:szCs w:val="22"/>
        </w:rPr>
      </w:pPr>
    </w:p>
    <w:p w14:paraId="6F25CA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104</w:t>
      </w:r>
    </w:p>
    <w:p w14:paraId="17D810CA" w14:textId="77777777" w:rsidR="009B0EAD" w:rsidRPr="00C44A40" w:rsidRDefault="009B0EAD" w:rsidP="00F161D9">
      <w:pPr>
        <w:pStyle w:val="Prosttext"/>
        <w:rPr>
          <w:rFonts w:ascii="Times New Roman" w:hAnsi="Times New Roman" w:cs="Times New Roman"/>
          <w:sz w:val="22"/>
          <w:szCs w:val="22"/>
        </w:rPr>
      </w:pPr>
    </w:p>
    <w:p w14:paraId="5708C436" w14:textId="6B5A9EB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Vzdělávací </w:t>
      </w:r>
      <w:r w:rsidRPr="005458D4">
        <w:rPr>
          <w:rFonts w:ascii="Times New Roman" w:hAnsi="Times New Roman" w:cs="Times New Roman"/>
          <w:sz w:val="22"/>
          <w:szCs w:val="22"/>
        </w:rPr>
        <w:t xml:space="preserve">program v příslušném oboru vzdělání pro jednotlivou vyšší odbornou školu podléhá akreditaci, kterou uděluje ministerstvo; v případě vzdělávacího programu zdravotnického zaměření s předchozím </w:t>
      </w:r>
      <w:r w:rsidR="00EC3465" w:rsidRPr="005458D4">
        <w:rPr>
          <w:rFonts w:ascii="Times New Roman" w:hAnsi="Times New Roman" w:cs="Times New Roman"/>
          <w:sz w:val="22"/>
          <w:szCs w:val="22"/>
        </w:rPr>
        <w:t>souhlasným stanoviskem</w:t>
      </w:r>
      <w:r w:rsidRPr="005458D4">
        <w:rPr>
          <w:rFonts w:ascii="Times New Roman" w:hAnsi="Times New Roman" w:cs="Times New Roman"/>
          <w:sz w:val="22"/>
          <w:szCs w:val="22"/>
        </w:rPr>
        <w:t xml:space="preserve"> Ministerstva zdravotnictví a v případě vzdělávacího programu v oblasti bezpečnostních služeb s předchozím souhlasem Ministerstva vnitra a v případě vzdělávacího programu zaměřeného na přípravu k výkonu regulovaného povolání též s předchozím </w:t>
      </w:r>
      <w:r w:rsidR="00EC3465" w:rsidRPr="005458D4">
        <w:rPr>
          <w:rFonts w:ascii="Times New Roman" w:hAnsi="Times New Roman" w:cs="Times New Roman"/>
          <w:sz w:val="22"/>
          <w:szCs w:val="22"/>
        </w:rPr>
        <w:t xml:space="preserve">souhlasným </w:t>
      </w:r>
      <w:r w:rsidRPr="005458D4">
        <w:rPr>
          <w:rFonts w:ascii="Times New Roman" w:hAnsi="Times New Roman" w:cs="Times New Roman"/>
          <w:sz w:val="22"/>
          <w:szCs w:val="22"/>
        </w:rPr>
        <w:t xml:space="preserve">stanoviskem příslušného uznávacího orgánu1), </w:t>
      </w:r>
      <w:r w:rsidR="00EC3465" w:rsidRPr="005458D4">
        <w:rPr>
          <w:rFonts w:ascii="Times New Roman" w:hAnsi="Times New Roman" w:cs="Times New Roman"/>
          <w:sz w:val="22"/>
          <w:szCs w:val="22"/>
        </w:rPr>
        <w:t xml:space="preserve">že </w:t>
      </w:r>
      <w:r w:rsidRPr="005458D4">
        <w:rPr>
          <w:rFonts w:ascii="Times New Roman" w:hAnsi="Times New Roman" w:cs="Times New Roman"/>
          <w:sz w:val="22"/>
          <w:szCs w:val="22"/>
        </w:rPr>
        <w:t>absolventi budou připraveni odpovídajícím způsobem k výkonu tohoto povolání.</w:t>
      </w:r>
      <w:r w:rsidR="00EC3465" w:rsidRPr="005458D4">
        <w:t xml:space="preserve"> </w:t>
      </w:r>
      <w:r w:rsidR="00EC3465" w:rsidRPr="005458D4">
        <w:rPr>
          <w:rFonts w:ascii="Times New Roman" w:hAnsi="Times New Roman" w:cs="Times New Roman"/>
        </w:rPr>
        <w:t>Ministerstvo zdravotnictví, Ministerstvo vnitra nebo příslušný uznávací orgán vydávají stanoviska podle věty první do 90 dnů ode dne, kdy jim byla žádost o stanovisko doručena.</w:t>
      </w:r>
    </w:p>
    <w:p w14:paraId="065C399E" w14:textId="77777777" w:rsidR="009B0EAD" w:rsidRPr="00C44A40" w:rsidRDefault="009B0EAD" w:rsidP="00F161D9">
      <w:pPr>
        <w:pStyle w:val="Prosttext"/>
        <w:rPr>
          <w:rFonts w:ascii="Times New Roman" w:hAnsi="Times New Roman" w:cs="Times New Roman"/>
          <w:sz w:val="22"/>
          <w:szCs w:val="22"/>
        </w:rPr>
      </w:pPr>
    </w:p>
    <w:p w14:paraId="1B1B086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Je-li vzdělávací program akreditován a zapsán pro příslušnou vyšší odbornou školu do školského rejstříku, lze ke vzdělávání v tomto programu přijímat uchazeče, konat výuku, zkoušky a přiznávat označení absolventa vyšší odborné školy.</w:t>
      </w:r>
    </w:p>
    <w:p w14:paraId="771D9B53" w14:textId="77777777" w:rsidR="009B0EAD" w:rsidRPr="00C44A40" w:rsidRDefault="009B0EAD" w:rsidP="00F161D9">
      <w:pPr>
        <w:pStyle w:val="Prosttext"/>
        <w:rPr>
          <w:rFonts w:ascii="Times New Roman" w:hAnsi="Times New Roman" w:cs="Times New Roman"/>
          <w:sz w:val="22"/>
          <w:szCs w:val="22"/>
        </w:rPr>
      </w:pPr>
    </w:p>
    <w:p w14:paraId="45DCA56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105</w:t>
      </w:r>
    </w:p>
    <w:p w14:paraId="3CC3448D" w14:textId="77777777" w:rsidR="009B0EAD" w:rsidRPr="00C44A40" w:rsidRDefault="009B0EAD" w:rsidP="00F161D9">
      <w:pPr>
        <w:pStyle w:val="Prosttext"/>
        <w:rPr>
          <w:rFonts w:ascii="Times New Roman" w:hAnsi="Times New Roman" w:cs="Times New Roman"/>
          <w:sz w:val="22"/>
          <w:szCs w:val="22"/>
        </w:rPr>
      </w:pPr>
    </w:p>
    <w:p w14:paraId="2A29BC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Žádost o akreditaci vzdělávacího programu se podává ministerstvu. Ministerstvo žádost neprodleně postoupí Akreditační komisi pro vyšší odborné vzdělávání (dále jen "Akreditační komise"). Akreditační komise posoudí vzdělávací program z obsahového a odborného hlediska a do 120 dnů ode dne, kdy jí byla žádost doručena, sdělí ministerstvu stanovisko.</w:t>
      </w:r>
    </w:p>
    <w:p w14:paraId="1E1F141D" w14:textId="77777777" w:rsidR="009B0EAD" w:rsidRPr="00C44A40" w:rsidRDefault="009B0EAD" w:rsidP="00F161D9">
      <w:pPr>
        <w:pStyle w:val="Prosttext"/>
        <w:rPr>
          <w:rFonts w:ascii="Times New Roman" w:hAnsi="Times New Roman" w:cs="Times New Roman"/>
          <w:sz w:val="22"/>
          <w:szCs w:val="22"/>
        </w:rPr>
      </w:pPr>
    </w:p>
    <w:p w14:paraId="29535F8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rozhodne o akreditaci vzdělávacího programu do 30 dnů od obdržení stanoviska Akreditační komise.</w:t>
      </w:r>
    </w:p>
    <w:p w14:paraId="7E8459FD" w14:textId="77777777" w:rsidR="009B0EAD" w:rsidRPr="00C44A40" w:rsidRDefault="009B0EAD" w:rsidP="00F161D9">
      <w:pPr>
        <w:pStyle w:val="Prosttext"/>
        <w:rPr>
          <w:rFonts w:ascii="Times New Roman" w:hAnsi="Times New Roman" w:cs="Times New Roman"/>
          <w:sz w:val="22"/>
          <w:szCs w:val="22"/>
        </w:rPr>
      </w:pPr>
    </w:p>
    <w:p w14:paraId="367D35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akreditaci neudělí, jestliže</w:t>
      </w:r>
    </w:p>
    <w:p w14:paraId="7C7DFDA1" w14:textId="77777777" w:rsidR="009B0EAD" w:rsidRPr="00C44A40" w:rsidRDefault="009B0EAD" w:rsidP="00F161D9">
      <w:pPr>
        <w:pStyle w:val="Prosttext"/>
        <w:rPr>
          <w:rFonts w:ascii="Times New Roman" w:hAnsi="Times New Roman" w:cs="Times New Roman"/>
          <w:sz w:val="22"/>
          <w:szCs w:val="22"/>
        </w:rPr>
      </w:pPr>
    </w:p>
    <w:p w14:paraId="0877FB88" w14:textId="77777777" w:rsidR="009B0EAD" w:rsidRPr="00C44A40" w:rsidRDefault="009B0EAD" w:rsidP="00F161D9">
      <w:pPr>
        <w:pStyle w:val="Prosttext"/>
        <w:rPr>
          <w:rFonts w:ascii="Times New Roman" w:hAnsi="Times New Roman" w:cs="Times New Roman"/>
          <w:sz w:val="22"/>
          <w:szCs w:val="22"/>
        </w:rPr>
      </w:pPr>
    </w:p>
    <w:p w14:paraId="7DF955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615468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vzdělávací program nesplňuje náležitosti uvedené v § 6 odst. 1,</w:t>
      </w:r>
    </w:p>
    <w:p w14:paraId="7E3051A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1EB9CE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vzdělávací program není z hlediska obsahu v souladu s cíli a zásadami stanovenými tímto zákonem.</w:t>
      </w:r>
    </w:p>
    <w:p w14:paraId="5938073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Ministerstvo akreditaci neudělí též v případě, že Akreditační komise vydala k žádosti o akreditaci vzdělávacího programu nesouhlasné stanovisko.</w:t>
      </w:r>
    </w:p>
    <w:p w14:paraId="5579D34C" w14:textId="77777777" w:rsidR="009B0EAD" w:rsidRPr="00C44A40" w:rsidRDefault="009B0EAD" w:rsidP="00F161D9">
      <w:pPr>
        <w:pStyle w:val="Prosttext"/>
        <w:rPr>
          <w:rFonts w:ascii="Times New Roman" w:hAnsi="Times New Roman" w:cs="Times New Roman"/>
          <w:sz w:val="22"/>
          <w:szCs w:val="22"/>
        </w:rPr>
      </w:pPr>
    </w:p>
    <w:p w14:paraId="3DABF04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Ministerstvo stanoví prováděcím právním předpisem obsah písemné žádosti o akreditaci vzdělávacího programu.</w:t>
      </w:r>
    </w:p>
    <w:p w14:paraId="082E0D05" w14:textId="77777777" w:rsidR="009B0EAD" w:rsidRPr="00C44A40" w:rsidRDefault="009B0EAD" w:rsidP="00F161D9">
      <w:pPr>
        <w:pStyle w:val="Prosttext"/>
        <w:rPr>
          <w:rFonts w:ascii="Times New Roman" w:hAnsi="Times New Roman" w:cs="Times New Roman"/>
          <w:sz w:val="22"/>
          <w:szCs w:val="22"/>
        </w:rPr>
      </w:pPr>
    </w:p>
    <w:p w14:paraId="69B62CE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106</w:t>
      </w:r>
    </w:p>
    <w:p w14:paraId="0CE509E3" w14:textId="77777777" w:rsidR="009B0EAD" w:rsidRPr="00C44A40" w:rsidRDefault="009B0EAD" w:rsidP="00F161D9">
      <w:pPr>
        <w:pStyle w:val="Prosttext"/>
        <w:rPr>
          <w:rFonts w:ascii="Times New Roman" w:hAnsi="Times New Roman" w:cs="Times New Roman"/>
          <w:sz w:val="22"/>
          <w:szCs w:val="22"/>
        </w:rPr>
      </w:pPr>
    </w:p>
    <w:p w14:paraId="49B901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Akreditace vzdělávacího programu se uděluje na dobu rovnající se nejvýše dvojnásobku délky vzdělávání v denní formě studia. Platnost akreditace lze i opakovaně prodloužit. Na řízení o prodloužení platnosti akreditace se přiměřeně vztahuje ustanovení § 105.</w:t>
      </w:r>
    </w:p>
    <w:p w14:paraId="598A32B0" w14:textId="77777777" w:rsidR="009B0EAD" w:rsidRPr="00C44A40" w:rsidRDefault="009B0EAD" w:rsidP="00F161D9">
      <w:pPr>
        <w:pStyle w:val="Prosttext"/>
        <w:rPr>
          <w:rFonts w:ascii="Times New Roman" w:hAnsi="Times New Roman" w:cs="Times New Roman"/>
          <w:sz w:val="22"/>
          <w:szCs w:val="22"/>
        </w:rPr>
      </w:pPr>
    </w:p>
    <w:p w14:paraId="25C75F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Během uskutečňování akreditovaného vzdělávacího programu může vyšší odborná škola požádat o akreditaci změny vzdělávacího programu.</w:t>
      </w:r>
    </w:p>
    <w:p w14:paraId="6CB621B0" w14:textId="77777777" w:rsidR="009B0EAD" w:rsidRPr="00C44A40" w:rsidRDefault="009B0EAD" w:rsidP="00F161D9">
      <w:pPr>
        <w:pStyle w:val="Prosttext"/>
        <w:rPr>
          <w:rFonts w:ascii="Times New Roman" w:hAnsi="Times New Roman" w:cs="Times New Roman"/>
          <w:sz w:val="22"/>
          <w:szCs w:val="22"/>
        </w:rPr>
      </w:pPr>
    </w:p>
    <w:p w14:paraId="22374C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Akreditace vzdělávacího programu zaniká výmazem příslušného oboru vzdělání ze školského rejstříku.</w:t>
      </w:r>
    </w:p>
    <w:p w14:paraId="3E8A5C05" w14:textId="77777777" w:rsidR="009B0EAD" w:rsidRPr="00C44A40" w:rsidRDefault="009B0EAD" w:rsidP="00F161D9">
      <w:pPr>
        <w:pStyle w:val="Prosttext"/>
        <w:rPr>
          <w:rFonts w:ascii="Times New Roman" w:hAnsi="Times New Roman" w:cs="Times New Roman"/>
          <w:sz w:val="22"/>
          <w:szCs w:val="22"/>
        </w:rPr>
      </w:pPr>
    </w:p>
    <w:p w14:paraId="5CF8F5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107</w:t>
      </w:r>
    </w:p>
    <w:p w14:paraId="55FC4AFD" w14:textId="77777777" w:rsidR="009B0EAD" w:rsidRPr="00C44A40" w:rsidRDefault="009B0EAD" w:rsidP="00F161D9">
      <w:pPr>
        <w:pStyle w:val="Prosttext"/>
        <w:rPr>
          <w:rFonts w:ascii="Times New Roman" w:hAnsi="Times New Roman" w:cs="Times New Roman"/>
          <w:sz w:val="22"/>
          <w:szCs w:val="22"/>
        </w:rPr>
      </w:pPr>
    </w:p>
    <w:p w14:paraId="4AD5BED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Akreditační komise</w:t>
      </w:r>
    </w:p>
    <w:p w14:paraId="05077D1A" w14:textId="77777777" w:rsidR="009B0EAD" w:rsidRPr="00C44A40" w:rsidRDefault="009B0EAD" w:rsidP="00F161D9">
      <w:pPr>
        <w:pStyle w:val="Prosttext"/>
        <w:rPr>
          <w:rFonts w:ascii="Times New Roman" w:hAnsi="Times New Roman" w:cs="Times New Roman"/>
          <w:sz w:val="22"/>
          <w:szCs w:val="22"/>
        </w:rPr>
      </w:pPr>
    </w:p>
    <w:p w14:paraId="0B5702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Akreditační komise vydává stanoviska k vzdělávacím programům v rámci řízení o akreditaci, a dále posuzuje i jiné záležitosti týkající se vyššího odborného vzdělávání, které jí předloží ministr školství, mládeže a tělovýchovy.</w:t>
      </w:r>
    </w:p>
    <w:p w14:paraId="23F46C47" w14:textId="77777777" w:rsidR="009B0EAD" w:rsidRPr="00C44A40" w:rsidRDefault="009B0EAD" w:rsidP="00F161D9">
      <w:pPr>
        <w:pStyle w:val="Prosttext"/>
        <w:rPr>
          <w:rFonts w:ascii="Times New Roman" w:hAnsi="Times New Roman" w:cs="Times New Roman"/>
          <w:sz w:val="22"/>
          <w:szCs w:val="22"/>
        </w:rPr>
      </w:pPr>
    </w:p>
    <w:p w14:paraId="72EAB50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Akreditační komise má dvacet jedna členů. Členy akreditační komise jmenuje a odvolává ministr školství, mládeže a tělovýchovy z odborníků z vysokých škol, vyšších odborných škol a z praxe.</w:t>
      </w:r>
    </w:p>
    <w:p w14:paraId="3130F56A" w14:textId="77777777" w:rsidR="009B0EAD" w:rsidRPr="00C44A40" w:rsidRDefault="009B0EAD" w:rsidP="00F161D9">
      <w:pPr>
        <w:pStyle w:val="Prosttext"/>
        <w:rPr>
          <w:rFonts w:ascii="Times New Roman" w:hAnsi="Times New Roman" w:cs="Times New Roman"/>
          <w:sz w:val="22"/>
          <w:szCs w:val="22"/>
        </w:rPr>
      </w:pPr>
    </w:p>
    <w:p w14:paraId="3E43ABD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Členové Akreditační komise jsou jmenováni na dobu 6 let; jmenováni mohou být nejvýše na dvě po sobě jdoucí funkční období.</w:t>
      </w:r>
    </w:p>
    <w:p w14:paraId="45232F44" w14:textId="77777777" w:rsidR="009B0EAD" w:rsidRPr="00C44A40" w:rsidRDefault="009B0EAD" w:rsidP="00F161D9">
      <w:pPr>
        <w:pStyle w:val="Prosttext"/>
        <w:rPr>
          <w:rFonts w:ascii="Times New Roman" w:hAnsi="Times New Roman" w:cs="Times New Roman"/>
          <w:sz w:val="22"/>
          <w:szCs w:val="22"/>
        </w:rPr>
      </w:pPr>
    </w:p>
    <w:p w14:paraId="71D9225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Členové Akreditační komise jsou při výkonu své funkce nezávislí.</w:t>
      </w:r>
    </w:p>
    <w:p w14:paraId="320726E4" w14:textId="77777777" w:rsidR="009B0EAD" w:rsidRPr="00C44A40" w:rsidRDefault="009B0EAD" w:rsidP="00F161D9">
      <w:pPr>
        <w:pStyle w:val="Prosttext"/>
        <w:rPr>
          <w:rFonts w:ascii="Times New Roman" w:hAnsi="Times New Roman" w:cs="Times New Roman"/>
          <w:sz w:val="22"/>
          <w:szCs w:val="22"/>
        </w:rPr>
      </w:pPr>
    </w:p>
    <w:p w14:paraId="576BD72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Vnitřní organizaci, způsob jednání Akreditační komise a důvody pro odvolání jejího člena upraví statut Akreditační komise, který vydá ministerstvo. Ministerstvo může měnit statut Akreditační komise jen po projednání s Akreditační komisí. Statut Akreditační komise a jeho změny ministerstvo zveřejní ve Věstníku.</w:t>
      </w:r>
    </w:p>
    <w:p w14:paraId="5F2A3408" w14:textId="77777777" w:rsidR="009B0EAD" w:rsidRPr="00C44A40" w:rsidRDefault="009B0EAD" w:rsidP="00F161D9">
      <w:pPr>
        <w:pStyle w:val="Prosttext"/>
        <w:rPr>
          <w:rFonts w:ascii="Times New Roman" w:hAnsi="Times New Roman" w:cs="Times New Roman"/>
          <w:sz w:val="22"/>
          <w:szCs w:val="22"/>
        </w:rPr>
      </w:pPr>
    </w:p>
    <w:p w14:paraId="711B059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Činnost Akreditační komise materiálně, organizačně a finančně zabezpečuje ministerstvo.</w:t>
      </w:r>
    </w:p>
    <w:p w14:paraId="34B1BD1B" w14:textId="77777777" w:rsidR="009B0EAD" w:rsidRPr="00C44A40" w:rsidRDefault="009B0EAD" w:rsidP="00F161D9">
      <w:pPr>
        <w:pStyle w:val="Prosttext"/>
        <w:rPr>
          <w:rFonts w:ascii="Times New Roman" w:hAnsi="Times New Roman" w:cs="Times New Roman"/>
          <w:sz w:val="22"/>
          <w:szCs w:val="22"/>
        </w:rPr>
      </w:pPr>
    </w:p>
    <w:p w14:paraId="21B0937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SEDMÁ</w:t>
      </w:r>
    </w:p>
    <w:p w14:paraId="0E153FB4" w14:textId="77777777" w:rsidR="009B0EAD" w:rsidRPr="00C44A40" w:rsidRDefault="009B0EAD" w:rsidP="00F161D9">
      <w:pPr>
        <w:pStyle w:val="Prosttext"/>
        <w:rPr>
          <w:rFonts w:ascii="Times New Roman" w:hAnsi="Times New Roman" w:cs="Times New Roman"/>
          <w:sz w:val="22"/>
          <w:szCs w:val="22"/>
        </w:rPr>
      </w:pPr>
    </w:p>
    <w:p w14:paraId="603994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UZNÁVÁNÍ ZAHRANIČNÍHO VZDĚLÁNÍ</w:t>
      </w:r>
    </w:p>
    <w:p w14:paraId="1BF7C1D2" w14:textId="77777777" w:rsidR="009B0EAD" w:rsidRPr="00C44A40" w:rsidRDefault="009B0EAD" w:rsidP="00F161D9">
      <w:pPr>
        <w:pStyle w:val="Prosttext"/>
        <w:rPr>
          <w:rFonts w:ascii="Times New Roman" w:hAnsi="Times New Roman" w:cs="Times New Roman"/>
          <w:sz w:val="22"/>
          <w:szCs w:val="22"/>
        </w:rPr>
      </w:pPr>
    </w:p>
    <w:p w14:paraId="0AD365D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108</w:t>
      </w:r>
    </w:p>
    <w:p w14:paraId="6AF6A6B2" w14:textId="77777777" w:rsidR="009B0EAD" w:rsidRPr="000F76D0" w:rsidRDefault="009B0EAD" w:rsidP="00F161D9">
      <w:pPr>
        <w:pStyle w:val="Prosttext"/>
        <w:rPr>
          <w:rFonts w:ascii="Times New Roman" w:hAnsi="Times New Roman" w:cs="Times New Roman"/>
          <w:sz w:val="22"/>
          <w:szCs w:val="22"/>
        </w:rPr>
      </w:pPr>
    </w:p>
    <w:p w14:paraId="1365E058" w14:textId="2E2B348A"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 xml:space="preserve">(1) Absolvent zahraniční školy, který získal doklad o dosažení základního, středního nebo vyššího odborného vzdělání (dále jen "zahraniční vysvědčení"), může požádat krajský úřad příslušný podle místa </w:t>
      </w:r>
      <w:r w:rsidR="001C0974" w:rsidRPr="000F76D0">
        <w:rPr>
          <w:rFonts w:ascii="Times New Roman" w:hAnsi="Times New Roman" w:cs="Times New Roman"/>
          <w:sz w:val="22"/>
          <w:szCs w:val="22"/>
        </w:rPr>
        <w:t xml:space="preserve">trvalého pobytu žadatele, v případě cizince podle místa pobytu, </w:t>
      </w:r>
      <w:r w:rsidRPr="000F76D0">
        <w:rPr>
          <w:rFonts w:ascii="Times New Roman" w:hAnsi="Times New Roman" w:cs="Times New Roman"/>
          <w:sz w:val="22"/>
          <w:szCs w:val="22"/>
        </w:rPr>
        <w:t>o</w:t>
      </w:r>
    </w:p>
    <w:p w14:paraId="465C562D" w14:textId="77777777" w:rsidR="009B0EAD" w:rsidRPr="000F76D0" w:rsidRDefault="009B0EAD" w:rsidP="00F161D9">
      <w:pPr>
        <w:pStyle w:val="Prosttext"/>
        <w:rPr>
          <w:rFonts w:ascii="Times New Roman" w:hAnsi="Times New Roman" w:cs="Times New Roman"/>
          <w:sz w:val="22"/>
          <w:szCs w:val="22"/>
        </w:rPr>
      </w:pPr>
    </w:p>
    <w:p w14:paraId="5F62DDC1"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a) vydání osvědčení o uznání rovnocennosti zahraničního vysvědčení v České republice, nebo</w:t>
      </w:r>
    </w:p>
    <w:p w14:paraId="6EE2140B"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b) rozhodnutí o uznání platnosti zahraničního vysvědčení v České republice (dále jen "nostrifikace").</w:t>
      </w:r>
    </w:p>
    <w:p w14:paraId="7227EF84" w14:textId="77777777" w:rsidR="00FF51F1" w:rsidRPr="000F76D0" w:rsidRDefault="00FF51F1"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Nelze-li místní příslušnost krajského úřadu určit podle věty první, řídí se místem podání žádosti.</w:t>
      </w:r>
    </w:p>
    <w:p w14:paraId="011C8F2C" w14:textId="77777777" w:rsidR="00130D95" w:rsidRPr="00C44A40" w:rsidRDefault="00130D95" w:rsidP="00F161D9">
      <w:pPr>
        <w:pStyle w:val="Prosttext"/>
        <w:rPr>
          <w:rFonts w:ascii="Times New Roman" w:hAnsi="Times New Roman" w:cs="Times New Roman"/>
          <w:sz w:val="22"/>
          <w:szCs w:val="22"/>
        </w:rPr>
      </w:pPr>
    </w:p>
    <w:p w14:paraId="3FAD33F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Osvědčení o uznání rovnocennosti zahraničního vysvědčení v České republice vydá na základě žádosti, obsahující v příloze originál zahraničního vysvědčení nebo jeho úředně ověřenou kopii, krajský úřad v případech, kdy je Česká republika na základě svých mezinárodních závazků zavázána dané zahraniční vysvědčení uznat za rovnocenné s dokladem o vzdělání vydaným v České republice. Pokud ze zahraničního vysvědčení není patrný obsah a rozsah vyučovaných předmětů, předloží žadatel také rámcový obsah vzdělávání v oboru, v němž dosažené vzdělávání získal.</w:t>
      </w:r>
    </w:p>
    <w:p w14:paraId="72AF98A5" w14:textId="77777777" w:rsidR="009B0EAD" w:rsidRPr="00C44A40" w:rsidRDefault="009B0EAD" w:rsidP="00F161D9">
      <w:pPr>
        <w:pStyle w:val="Prosttext"/>
        <w:rPr>
          <w:rFonts w:ascii="Times New Roman" w:hAnsi="Times New Roman" w:cs="Times New Roman"/>
          <w:sz w:val="22"/>
          <w:szCs w:val="22"/>
        </w:rPr>
      </w:pPr>
    </w:p>
    <w:p w14:paraId="557FD84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Pokud Česká republika není vázána mezinárodní smlouvou uznat dané zahraniční vysvědčení za rovnocenné s dokladem o vzdělání vydaným v České republice, krajský úřad rozhoduje o nostrifikaci na základě žádosti obsahující v příloze</w:t>
      </w:r>
    </w:p>
    <w:p w14:paraId="249993E2" w14:textId="77777777" w:rsidR="009B0EAD" w:rsidRPr="00C44A40" w:rsidRDefault="009B0EAD" w:rsidP="00F161D9">
      <w:pPr>
        <w:pStyle w:val="Prosttext"/>
        <w:rPr>
          <w:rFonts w:ascii="Times New Roman" w:hAnsi="Times New Roman" w:cs="Times New Roman"/>
          <w:sz w:val="22"/>
          <w:szCs w:val="22"/>
        </w:rPr>
      </w:pPr>
    </w:p>
    <w:p w14:paraId="32CB08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originál zahraničního vysvědčení nebo jeho úředně ověřenou kopii,</w:t>
      </w:r>
    </w:p>
    <w:p w14:paraId="320D9C2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doklad o obsahu a rozsahu vzdělávání absolvovaného v zahraniční škole,</w:t>
      </w:r>
    </w:p>
    <w:p w14:paraId="4F2C440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doklad o skutečnosti, že škola je uznána státem, podle jehož právního řádu bylo zahraniční vysvědčení vydáno, za součást jeho vzdělávací soustavy, pokud ze zahraničního vysvědčení tato skutečnost nevyplývá.</w:t>
      </w:r>
    </w:p>
    <w:p w14:paraId="7039D146" w14:textId="77777777" w:rsidR="00130D95" w:rsidRPr="00C44A40" w:rsidRDefault="00130D95" w:rsidP="00F161D9">
      <w:pPr>
        <w:pStyle w:val="Prosttext"/>
        <w:rPr>
          <w:rFonts w:ascii="Times New Roman" w:hAnsi="Times New Roman" w:cs="Times New Roman"/>
          <w:sz w:val="22"/>
          <w:szCs w:val="22"/>
        </w:rPr>
      </w:pPr>
    </w:p>
    <w:p w14:paraId="751E4E62" w14:textId="67C6B7EB"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Pokud mezinárodní smlouva, kterou je Česká republika vázána, nestanoví jinak, pravost podpisů a otisků razítek na originálech zahraničních vysvědčení a skutečnost, že škola je uznána státem, podle jehož právního řádu bylo zahraniční vysvědčení vydáno, musí být ověřena příslušným zastupitelským úřadem České republiky a dále ministerstvem zahraničních věcí státu, podle jehož právního řádu bylo zahraniční vysvědčení vydáno, popřípadě notářem působícím na území takového státu. K žádosti se současně připojí úředně ověřený překlad dokladů uvedených v odstavci 2 nebo 3 do českého jazyka</w:t>
      </w:r>
      <w:r w:rsidR="000F76D0">
        <w:rPr>
          <w:rFonts w:ascii="Times New Roman" w:hAnsi="Times New Roman" w:cs="Times New Roman"/>
          <w:sz w:val="22"/>
          <w:szCs w:val="22"/>
        </w:rPr>
        <w:t>.</w:t>
      </w:r>
      <w:r w:rsidRPr="00C44A40">
        <w:rPr>
          <w:rFonts w:ascii="Times New Roman" w:hAnsi="Times New Roman" w:cs="Times New Roman"/>
          <w:sz w:val="22"/>
          <w:szCs w:val="22"/>
        </w:rPr>
        <w:t xml:space="preserve"> V případě dokladu vyhotoveného ve slovenském jazyce se překlad do českého jazyka nevyžaduje. V případě zahraniční školy nezapsané do školského rejstříku a zřízené na území České republiky cizím státem, právnickou osobou se sídlem mimo území České republiky nebo cizím státním občanem, v níž ministr školství, mládeže a tělovýchovy povolil plnění povinné školní docházky, se doklad podle odstavce 3 písm. c) a ověření podle věty první nepožaduje.</w:t>
      </w:r>
    </w:p>
    <w:p w14:paraId="26B1EB6E" w14:textId="77777777" w:rsidR="009B0EAD" w:rsidRPr="00C44A40" w:rsidRDefault="009B0EAD" w:rsidP="00F161D9">
      <w:pPr>
        <w:pStyle w:val="Prosttext"/>
        <w:rPr>
          <w:rFonts w:ascii="Times New Roman" w:hAnsi="Times New Roman" w:cs="Times New Roman"/>
          <w:sz w:val="22"/>
          <w:szCs w:val="22"/>
        </w:rPr>
      </w:pPr>
    </w:p>
    <w:p w14:paraId="12A1AF1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V případě, že krajský úřad v rámci řízení o nostrifikaci zjistí, že obsah a rozsah vzdělávání absolvovaného v zahraniční škole se v porovnání se vzděláváním podle obdobného rámcového vzdělávacího programu v České republice podstatně odlišuje, žádost zamítne. V případě, že se obsah a rozsah vzdělávání v zahraniční škole odlišuje zčásti nebo žadatel </w:t>
      </w:r>
      <w:r w:rsidR="00130D95" w:rsidRPr="00C44A40">
        <w:rPr>
          <w:rFonts w:ascii="Times New Roman" w:hAnsi="Times New Roman" w:cs="Times New Roman"/>
          <w:sz w:val="22"/>
          <w:szCs w:val="22"/>
        </w:rPr>
        <w:t xml:space="preserve">nemůže splnit </w:t>
      </w:r>
      <w:r w:rsidRPr="00C44A40">
        <w:rPr>
          <w:rFonts w:ascii="Times New Roman" w:hAnsi="Times New Roman" w:cs="Times New Roman"/>
          <w:sz w:val="22"/>
          <w:szCs w:val="22"/>
        </w:rPr>
        <w:t xml:space="preserve">požadavky uvedené v odstavci 3 písm. b) nebo v odstavci 4, nařídí krajský úřad </w:t>
      </w:r>
      <w:r w:rsidR="00130D95" w:rsidRPr="00C44A40">
        <w:rPr>
          <w:rFonts w:ascii="Times New Roman" w:hAnsi="Times New Roman" w:cs="Times New Roman"/>
          <w:sz w:val="22"/>
          <w:szCs w:val="22"/>
        </w:rPr>
        <w:t>usnesením nostrifikační zkoušku; od vydání usnesení do termínu stanoveného pro konání nostrifikační zkoušky neběží lhůty pro vydání rozhodnutí ve věci</w:t>
      </w:r>
      <w:r w:rsidRPr="00C44A40">
        <w:rPr>
          <w:rFonts w:ascii="Times New Roman" w:hAnsi="Times New Roman" w:cs="Times New Roman"/>
          <w:sz w:val="22"/>
          <w:szCs w:val="22"/>
        </w:rPr>
        <w:t xml:space="preserve">. Krajský úřad žádost o nostrifikaci zamítne také v případě, že žadatel nevykoná nostrifikační zkoušku úspěšně. </w:t>
      </w:r>
      <w:r w:rsidR="0070595F" w:rsidRPr="00C44A40">
        <w:rPr>
          <w:rFonts w:ascii="Times New Roman" w:hAnsi="Times New Roman" w:cs="Times New Roman"/>
          <w:sz w:val="22"/>
          <w:szCs w:val="22"/>
        </w:rPr>
        <w:t>Žadatel, který není státním občanem České republiky, nebo získal vzdělání ve škole mimo území České republiky, nekoná nostrifikační zkoušku z předmětu český jazyk a literatura.</w:t>
      </w:r>
    </w:p>
    <w:p w14:paraId="5FC777F9" w14:textId="77777777" w:rsidR="00F3127F" w:rsidRPr="00C44A40" w:rsidRDefault="00F3127F" w:rsidP="00F161D9">
      <w:pPr>
        <w:pStyle w:val="Prosttext"/>
        <w:rPr>
          <w:rFonts w:ascii="Times New Roman" w:hAnsi="Times New Roman" w:cs="Times New Roman"/>
          <w:sz w:val="22"/>
          <w:szCs w:val="22"/>
        </w:rPr>
      </w:pPr>
      <w:r w:rsidRPr="00C44A40">
        <w:rPr>
          <w:rFonts w:ascii="Times New Roman" w:hAnsi="Times New Roman" w:cs="Times New Roman"/>
          <w:sz w:val="22"/>
          <w:szCs w:val="22"/>
        </w:rPr>
        <w:br/>
        <w:t>(6) K odlišnostem v obsahu a rozsahu vzdělávání podle odstavce 5 se nepřihlíží, pokud bylo zahraniční vysvědčení vydané podle právního řádu členského státu Evropské unie a pokud jsou výstupy absolvovaného vzdělání srovnatelné s výstupy vzdělávání podle tohoto zákona na základě standardů používaných v Evropské unii. V takovém případě se žádosti o nostrifikaci vyhoví. Žádosti se vyhoví také tehdy, pokud zahraniční vysvědčení vydané podle právního řádu členského státu Evropské unie je v příslušném členském státu považováno za doklad opravňující žadatele k přístupu k vysokoškolskému studiu.</w:t>
      </w:r>
    </w:p>
    <w:p w14:paraId="02526B25" w14:textId="77777777" w:rsidR="00F3127F" w:rsidRPr="00C44A40" w:rsidRDefault="00F3127F" w:rsidP="00F161D9">
      <w:pPr>
        <w:pStyle w:val="Prosttext"/>
        <w:rPr>
          <w:rFonts w:ascii="Times New Roman" w:hAnsi="Times New Roman" w:cs="Times New Roman"/>
          <w:sz w:val="22"/>
          <w:szCs w:val="22"/>
        </w:rPr>
      </w:pPr>
    </w:p>
    <w:p w14:paraId="2EE51C3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3127F" w:rsidRPr="00C44A40">
        <w:rPr>
          <w:rFonts w:ascii="Times New Roman" w:hAnsi="Times New Roman" w:cs="Times New Roman"/>
          <w:sz w:val="22"/>
          <w:szCs w:val="22"/>
        </w:rPr>
        <w:t>7</w:t>
      </w:r>
      <w:r w:rsidRPr="00C44A40">
        <w:rPr>
          <w:rFonts w:ascii="Times New Roman" w:hAnsi="Times New Roman" w:cs="Times New Roman"/>
          <w:sz w:val="22"/>
          <w:szCs w:val="22"/>
        </w:rPr>
        <w:t>) Ministerstvo vede seznam řízení o žádostech podle odstavce 1. Krajské úřady vkládají do seznamu údaje v tomto rozsahu:</w:t>
      </w:r>
    </w:p>
    <w:p w14:paraId="26777506" w14:textId="77777777" w:rsidR="009B0EAD" w:rsidRPr="00C44A40" w:rsidRDefault="009B0EAD" w:rsidP="00F161D9">
      <w:pPr>
        <w:pStyle w:val="Prosttext"/>
        <w:rPr>
          <w:rFonts w:ascii="Times New Roman" w:hAnsi="Times New Roman" w:cs="Times New Roman"/>
          <w:sz w:val="22"/>
          <w:szCs w:val="22"/>
        </w:rPr>
      </w:pPr>
    </w:p>
    <w:p w14:paraId="4FD11CE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jméno, příjmení a datum narození žadatele,</w:t>
      </w:r>
    </w:p>
    <w:p w14:paraId="244EAC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označení zahraničního vysvědčení, jehož se žádost týká, včetně názvu a sídla školy, která je vydala, a označení státu, podle jehož právního řádu bylo vydáno,</w:t>
      </w:r>
    </w:p>
    <w:p w14:paraId="7948EB7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údaje o výsledku řízení o uznání rovnocennosti nebo o nostrifikaci s uvedením správního orgánu, který osvědčení nebo rozhodnutí vydal, a spisové značky, pod kterou je osvědčení nebo rozhodnutí vedeno.</w:t>
      </w:r>
    </w:p>
    <w:p w14:paraId="7D7F66F6" w14:textId="77777777" w:rsidR="00F3127F" w:rsidRPr="00C44A40" w:rsidRDefault="00F3127F" w:rsidP="00F161D9">
      <w:pPr>
        <w:pStyle w:val="Prosttext"/>
        <w:rPr>
          <w:rFonts w:ascii="Times New Roman" w:hAnsi="Times New Roman" w:cs="Times New Roman"/>
          <w:sz w:val="22"/>
          <w:szCs w:val="22"/>
        </w:rPr>
      </w:pPr>
    </w:p>
    <w:p w14:paraId="1B9DE7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3127F" w:rsidRPr="00C44A40">
        <w:rPr>
          <w:rFonts w:ascii="Times New Roman" w:hAnsi="Times New Roman" w:cs="Times New Roman"/>
          <w:sz w:val="22"/>
          <w:szCs w:val="22"/>
        </w:rPr>
        <w:t>8</w:t>
      </w:r>
      <w:r w:rsidRPr="00C44A40">
        <w:rPr>
          <w:rFonts w:ascii="Times New Roman" w:hAnsi="Times New Roman" w:cs="Times New Roman"/>
          <w:sz w:val="22"/>
          <w:szCs w:val="22"/>
        </w:rPr>
        <w:t>) Údaje ze seznamu podle odstavce 6 poskytne ministerstvo na žádost krajskému úřadu a pro účely přijímacího řízení vysoké škole nebo vyšší odborné škole.</w:t>
      </w:r>
    </w:p>
    <w:p w14:paraId="13B6998C" w14:textId="77777777" w:rsidR="009B0EAD" w:rsidRPr="00C44A40" w:rsidRDefault="009B0EAD" w:rsidP="00F161D9">
      <w:pPr>
        <w:pStyle w:val="Prosttext"/>
        <w:rPr>
          <w:rFonts w:ascii="Times New Roman" w:hAnsi="Times New Roman" w:cs="Times New Roman"/>
          <w:sz w:val="22"/>
          <w:szCs w:val="22"/>
        </w:rPr>
      </w:pPr>
    </w:p>
    <w:p w14:paraId="5F2D5AF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108a</w:t>
      </w:r>
    </w:p>
    <w:p w14:paraId="6A06832D" w14:textId="77777777" w:rsidR="009B0EAD" w:rsidRPr="00C44A40" w:rsidRDefault="009B0EAD" w:rsidP="00F161D9">
      <w:pPr>
        <w:pStyle w:val="Prosttext"/>
        <w:rPr>
          <w:rFonts w:ascii="Times New Roman" w:hAnsi="Times New Roman" w:cs="Times New Roman"/>
          <w:sz w:val="22"/>
          <w:szCs w:val="22"/>
        </w:rPr>
      </w:pPr>
    </w:p>
    <w:p w14:paraId="16E334F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vydává na základě žádosti, obsahující v příloze originál zahraničního vysvědčení nebo jeho úředně ověřenou kopii, osvědčení o uznání rovnocennosti zahraničního vysvědčení v České republice absolventům evropské školy.</w:t>
      </w:r>
    </w:p>
    <w:p w14:paraId="25736C27" w14:textId="77777777" w:rsidR="009B0EAD" w:rsidRPr="00C44A40" w:rsidRDefault="009B0EAD" w:rsidP="00F161D9">
      <w:pPr>
        <w:pStyle w:val="Prosttext"/>
        <w:rPr>
          <w:rFonts w:ascii="Times New Roman" w:hAnsi="Times New Roman" w:cs="Times New Roman"/>
          <w:sz w:val="22"/>
          <w:szCs w:val="22"/>
        </w:rPr>
      </w:pPr>
    </w:p>
    <w:p w14:paraId="5808E32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rozhoduje o nostrifikaci zahraničního vysvědčení, které bylo vydáno zahraniční školou se vzdělávacím programem, který je uskutečňován v dohodě s ministerstvem. Ustanovení § 108 odst. 3 až</w:t>
      </w:r>
      <w:r w:rsidRPr="00631536">
        <w:rPr>
          <w:rFonts w:ascii="Times New Roman" w:hAnsi="Times New Roman" w:cs="Times New Roman"/>
        </w:rPr>
        <w:t xml:space="preserve"> </w:t>
      </w:r>
      <w:r w:rsidR="00F3127F" w:rsidRPr="00631536">
        <w:rPr>
          <w:rFonts w:ascii="Times New Roman" w:hAnsi="Times New Roman" w:cs="Times New Roman"/>
        </w:rPr>
        <w:t>6</w:t>
      </w:r>
      <w:r w:rsidRPr="00C44A40">
        <w:rPr>
          <w:rFonts w:ascii="Times New Roman" w:hAnsi="Times New Roman" w:cs="Times New Roman"/>
          <w:sz w:val="22"/>
          <w:szCs w:val="22"/>
        </w:rPr>
        <w:t xml:space="preserve"> se použijí obdobně, doklad podle § 108 odst. 3 písm. b) a c) a ověření podle § 108 odst. 4 věty první se nevyžaduje.</w:t>
      </w:r>
    </w:p>
    <w:p w14:paraId="67FEC726" w14:textId="77777777" w:rsidR="009B0EAD" w:rsidRPr="00C44A40" w:rsidRDefault="009B0EAD" w:rsidP="00F161D9">
      <w:pPr>
        <w:pStyle w:val="Prosttext"/>
        <w:rPr>
          <w:rFonts w:ascii="Times New Roman" w:hAnsi="Times New Roman" w:cs="Times New Roman"/>
          <w:sz w:val="22"/>
          <w:szCs w:val="22"/>
        </w:rPr>
      </w:pPr>
    </w:p>
    <w:p w14:paraId="342AEC4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vnitra vydává osvědčení o uznání rovnocennosti a rozhoduje o nostrifikaci zahraničního vysvědčení v oblasti činnosti policie a požární ochrany. Ministerstvo obrany vydává osvědčení o uznání rovnocennosti a rozhoduje o nostrifikaci zahraničního vysvědčení v oblasti vojenství.</w:t>
      </w:r>
    </w:p>
    <w:p w14:paraId="6DB8043C" w14:textId="77777777" w:rsidR="009B0EAD" w:rsidRPr="00C44A40" w:rsidRDefault="009B0EAD" w:rsidP="00F161D9">
      <w:pPr>
        <w:pStyle w:val="Prosttext"/>
        <w:rPr>
          <w:rFonts w:ascii="Times New Roman" w:hAnsi="Times New Roman" w:cs="Times New Roman"/>
          <w:sz w:val="22"/>
          <w:szCs w:val="22"/>
        </w:rPr>
      </w:pPr>
    </w:p>
    <w:p w14:paraId="47876F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Jde-li o osobu, které byla v České republice nebo v jiném členském státě Evropské unie poskytnuta mezinárodní ochrana formou azylu nebo doplňkové ochrany11) nebo na kterou je třeba na základě mezinárodních závazků České republiky pohlížet jako na uprchlíka nebo vyhnance nebo osobu v podobné situaci jako uprchlíci, lze předložení dokladu uvedeného v § 108 odst. 1 až 3 a ověření podle § 108 odst. 4 nahradit čestným prohlášením takovéto osoby o skutečnostech jinak prokazovaných takovýmto dokladem nebo ověřením26d). V případě pochybnosti o dosaženém vzdělání nařídí krajský úřad žadateli nostrifikační zkoušku.</w:t>
      </w:r>
    </w:p>
    <w:p w14:paraId="31D9DF93" w14:textId="77777777" w:rsidR="009B0EAD" w:rsidRPr="00C44A40" w:rsidRDefault="009B0EAD" w:rsidP="00F161D9">
      <w:pPr>
        <w:pStyle w:val="Prosttext"/>
        <w:rPr>
          <w:rFonts w:ascii="Times New Roman" w:hAnsi="Times New Roman" w:cs="Times New Roman"/>
          <w:sz w:val="22"/>
          <w:szCs w:val="22"/>
        </w:rPr>
      </w:pPr>
    </w:p>
    <w:p w14:paraId="0E62CFC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Ministerstvo stanoví prováděcím právním předpisem podmínky uznání rovnocennosti a nostrifikace vysvědčení vydaných zahraničními školami, podmínky organizace nostrifikační zkoušky, složení komise pro vykonání nostrifikační zkoušky a pravidla jejího rozhodování.</w:t>
      </w:r>
    </w:p>
    <w:p w14:paraId="7FCA337F" w14:textId="77777777" w:rsidR="009B0EAD" w:rsidRPr="00C44A40" w:rsidRDefault="009B0EAD" w:rsidP="00F161D9">
      <w:pPr>
        <w:pStyle w:val="Prosttext"/>
        <w:rPr>
          <w:rFonts w:ascii="Times New Roman" w:hAnsi="Times New Roman" w:cs="Times New Roman"/>
          <w:sz w:val="22"/>
          <w:szCs w:val="22"/>
        </w:rPr>
      </w:pPr>
    </w:p>
    <w:p w14:paraId="0B269B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OSMÁ</w:t>
      </w:r>
    </w:p>
    <w:p w14:paraId="63249974" w14:textId="77777777" w:rsidR="009B0EAD" w:rsidRPr="00C44A40" w:rsidRDefault="009B0EAD" w:rsidP="00F161D9">
      <w:pPr>
        <w:pStyle w:val="Prosttext"/>
        <w:rPr>
          <w:rFonts w:ascii="Times New Roman" w:hAnsi="Times New Roman" w:cs="Times New Roman"/>
          <w:sz w:val="22"/>
          <w:szCs w:val="22"/>
        </w:rPr>
      </w:pPr>
    </w:p>
    <w:p w14:paraId="0E1FEB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ZÁKLADNÍ UMĚLECKÉ, JAZYKOVÉ A ZÁJMOVÉ VZDĚLÁVÁNÍ</w:t>
      </w:r>
    </w:p>
    <w:p w14:paraId="799D70F1" w14:textId="77777777" w:rsidR="009B0EAD" w:rsidRPr="00C44A40" w:rsidRDefault="009B0EAD" w:rsidP="00F161D9">
      <w:pPr>
        <w:pStyle w:val="Prosttext"/>
        <w:rPr>
          <w:rFonts w:ascii="Times New Roman" w:hAnsi="Times New Roman" w:cs="Times New Roman"/>
          <w:sz w:val="22"/>
          <w:szCs w:val="22"/>
        </w:rPr>
      </w:pPr>
    </w:p>
    <w:p w14:paraId="2802C8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109</w:t>
      </w:r>
    </w:p>
    <w:p w14:paraId="0DC4A07D" w14:textId="77777777" w:rsidR="009B0EAD" w:rsidRPr="00C44A40" w:rsidRDefault="009B0EAD" w:rsidP="00F161D9">
      <w:pPr>
        <w:pStyle w:val="Prosttext"/>
        <w:rPr>
          <w:rFonts w:ascii="Times New Roman" w:hAnsi="Times New Roman" w:cs="Times New Roman"/>
          <w:sz w:val="22"/>
          <w:szCs w:val="22"/>
        </w:rPr>
      </w:pPr>
    </w:p>
    <w:p w14:paraId="4B4D90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Základní umělecké vzdělávání</w:t>
      </w:r>
    </w:p>
    <w:p w14:paraId="79B18929" w14:textId="77777777" w:rsidR="009B0EAD" w:rsidRPr="00C44A40" w:rsidRDefault="009B0EAD" w:rsidP="00F161D9">
      <w:pPr>
        <w:pStyle w:val="Prosttext"/>
        <w:rPr>
          <w:rFonts w:ascii="Times New Roman" w:hAnsi="Times New Roman" w:cs="Times New Roman"/>
          <w:sz w:val="22"/>
          <w:szCs w:val="22"/>
        </w:rPr>
      </w:pPr>
    </w:p>
    <w:p w14:paraId="2AE7D79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Základní umělecké vzdělávání poskytuje základy vzdělání v jednotlivých uměleckých oborech. Základní umělecké vzdělávání se uskutečňuje v základní umělecké škole. Základní umělecká škola připravuje také pro vzdělávání ve středních školách uměleckého zaměření a v konzervatořích, popřípadě pro studium na vysokých školách s uměleckým nebo pedagogickým zaměřením.</w:t>
      </w:r>
    </w:p>
    <w:p w14:paraId="1B4692B3" w14:textId="77777777" w:rsidR="009B0EAD" w:rsidRPr="00C44A40" w:rsidRDefault="009B0EAD" w:rsidP="00F161D9">
      <w:pPr>
        <w:pStyle w:val="Prosttext"/>
        <w:rPr>
          <w:rFonts w:ascii="Times New Roman" w:hAnsi="Times New Roman" w:cs="Times New Roman"/>
          <w:sz w:val="22"/>
          <w:szCs w:val="22"/>
        </w:rPr>
      </w:pPr>
    </w:p>
    <w:p w14:paraId="7D76A4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Základní umělecká škola organizuje přípravné studium, základní studium I. a II. stupně, studium s rozšířeným počtem vyučovacích hodin a studium pro dospělé.</w:t>
      </w:r>
    </w:p>
    <w:p w14:paraId="4B91F401" w14:textId="77777777" w:rsidR="009B0EAD" w:rsidRPr="00C44A40" w:rsidRDefault="009B0EAD" w:rsidP="00F161D9">
      <w:pPr>
        <w:pStyle w:val="Prosttext"/>
        <w:rPr>
          <w:rFonts w:ascii="Times New Roman" w:hAnsi="Times New Roman" w:cs="Times New Roman"/>
          <w:sz w:val="22"/>
          <w:szCs w:val="22"/>
        </w:rPr>
      </w:pPr>
    </w:p>
    <w:p w14:paraId="394AB00B" w14:textId="77777777" w:rsidR="009B0EAD" w:rsidRPr="00C44A40" w:rsidRDefault="009B0EAD" w:rsidP="00F161D9">
      <w:pPr>
        <w:pStyle w:val="Prosttext"/>
        <w:rPr>
          <w:rFonts w:ascii="Times New Roman" w:hAnsi="Times New Roman" w:cs="Times New Roman"/>
          <w:sz w:val="22"/>
          <w:szCs w:val="22"/>
        </w:rPr>
      </w:pPr>
    </w:p>
    <w:p w14:paraId="01505C2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110</w:t>
      </w:r>
    </w:p>
    <w:p w14:paraId="02EB386E" w14:textId="77777777" w:rsidR="009B0EAD" w:rsidRPr="00C44A40" w:rsidRDefault="009B0EAD" w:rsidP="00F161D9">
      <w:pPr>
        <w:pStyle w:val="Prosttext"/>
        <w:rPr>
          <w:rFonts w:ascii="Times New Roman" w:hAnsi="Times New Roman" w:cs="Times New Roman"/>
          <w:sz w:val="22"/>
          <w:szCs w:val="22"/>
        </w:rPr>
      </w:pPr>
    </w:p>
    <w:p w14:paraId="14E090A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Jazykové vzdělávání</w:t>
      </w:r>
    </w:p>
    <w:p w14:paraId="061A40F5" w14:textId="77777777" w:rsidR="009B0EAD" w:rsidRPr="00C44A40" w:rsidRDefault="009B0EAD" w:rsidP="00F161D9">
      <w:pPr>
        <w:pStyle w:val="Prosttext"/>
        <w:rPr>
          <w:rFonts w:ascii="Times New Roman" w:hAnsi="Times New Roman" w:cs="Times New Roman"/>
          <w:sz w:val="22"/>
          <w:szCs w:val="22"/>
        </w:rPr>
      </w:pPr>
    </w:p>
    <w:p w14:paraId="383A998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Jazykové vzdělávání poskytuje jazykové vzdělání v cizích jazycích. V případě vzdělávání cizinců se za cizí jazyk považuje také jazyk český. Jazykové vzdělávání podle tohoto zákona se uskutečňuje v jazykové škole s právem státní jazykové zkoušky.</w:t>
      </w:r>
    </w:p>
    <w:p w14:paraId="3B1FEFA6" w14:textId="77777777" w:rsidR="009B0EAD" w:rsidRPr="00C44A40" w:rsidRDefault="009B0EAD" w:rsidP="00F161D9">
      <w:pPr>
        <w:pStyle w:val="Prosttext"/>
        <w:rPr>
          <w:rFonts w:ascii="Times New Roman" w:hAnsi="Times New Roman" w:cs="Times New Roman"/>
          <w:sz w:val="22"/>
          <w:szCs w:val="22"/>
        </w:rPr>
      </w:pPr>
    </w:p>
    <w:p w14:paraId="5339862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Vzdělávání v jazykové škole s právem státní jazykové zkoušky může být ukončeno státní jazykovou zkouškou základní, státní jazykovou zkouškou všeobecnou a státní jazykovou zkouškou speciální. Státní jazykové zkoušky lze vykonat i bez předchozího vzdělávání v jazykové škole s právem státní jazykové zkoušky. Dokladem o úspěšně vykonané státní jazykové zkoušce je vysvědčení o státní jazykové zkoušce.</w:t>
      </w:r>
    </w:p>
    <w:p w14:paraId="60DD4224" w14:textId="77777777" w:rsidR="009B0EAD" w:rsidRPr="00C44A40" w:rsidRDefault="009B0EAD" w:rsidP="00F161D9">
      <w:pPr>
        <w:pStyle w:val="Prosttext"/>
        <w:rPr>
          <w:rFonts w:ascii="Times New Roman" w:hAnsi="Times New Roman" w:cs="Times New Roman"/>
          <w:sz w:val="22"/>
          <w:szCs w:val="22"/>
        </w:rPr>
      </w:pPr>
    </w:p>
    <w:p w14:paraId="233F38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Státní jazykové zkoušky se skládají z části písemné a z části ústní. Ministerstvo určuje zadání písemné části zkoušky a stanovuje termíny konání zkoušek.</w:t>
      </w:r>
    </w:p>
    <w:p w14:paraId="4B57C277" w14:textId="77777777" w:rsidR="009B0EAD" w:rsidRPr="00C44A40" w:rsidRDefault="009B0EAD" w:rsidP="00F161D9">
      <w:pPr>
        <w:pStyle w:val="Prosttext"/>
        <w:rPr>
          <w:rFonts w:ascii="Times New Roman" w:hAnsi="Times New Roman" w:cs="Times New Roman"/>
          <w:sz w:val="22"/>
          <w:szCs w:val="22"/>
        </w:rPr>
      </w:pPr>
    </w:p>
    <w:p w14:paraId="00CC2F9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(4) Státní jazykové zkoušky v jednotlivých jazycích se konají před zkušební komisí. </w:t>
      </w:r>
      <w:r w:rsidR="00F3127F" w:rsidRPr="00C44A40">
        <w:rPr>
          <w:rFonts w:ascii="Times New Roman" w:hAnsi="Times New Roman" w:cs="Times New Roman"/>
          <w:sz w:val="22"/>
          <w:szCs w:val="22"/>
        </w:rPr>
        <w:t xml:space="preserve">Předsedu komise pro státní jazykové zkoušky jmenuje krajský úřad, předsedy zkušebních komisí pro jednotlivé jazyky a další členy komisí jmenuje ředitel školy. </w:t>
      </w:r>
      <w:r w:rsidRPr="00C44A40">
        <w:rPr>
          <w:rFonts w:ascii="Times New Roman" w:hAnsi="Times New Roman" w:cs="Times New Roman"/>
          <w:sz w:val="22"/>
          <w:szCs w:val="22"/>
        </w:rPr>
        <w:t>Předsedou komise pro státní jazykové zkoušky a zkušební komise pro jednotlivé jazyky může být ten, kdo má příslušnou odbornou kvalifikaci a vykonával přímou pedagogickou činnost nejméně 5 let.</w:t>
      </w:r>
    </w:p>
    <w:p w14:paraId="344A7DF6" w14:textId="77777777" w:rsidR="009B0EAD" w:rsidRPr="00C44A40" w:rsidRDefault="009B0EAD" w:rsidP="00F161D9">
      <w:pPr>
        <w:pStyle w:val="Prosttext"/>
        <w:rPr>
          <w:rFonts w:ascii="Times New Roman" w:hAnsi="Times New Roman" w:cs="Times New Roman"/>
          <w:sz w:val="22"/>
          <w:szCs w:val="22"/>
        </w:rPr>
      </w:pPr>
    </w:p>
    <w:p w14:paraId="28CF127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111</w:t>
      </w:r>
    </w:p>
    <w:p w14:paraId="2B056618" w14:textId="77777777" w:rsidR="009B0EAD" w:rsidRPr="00C44A40" w:rsidRDefault="009B0EAD" w:rsidP="00F161D9">
      <w:pPr>
        <w:pStyle w:val="Prosttext"/>
        <w:rPr>
          <w:rFonts w:ascii="Times New Roman" w:hAnsi="Times New Roman" w:cs="Times New Roman"/>
          <w:sz w:val="22"/>
          <w:szCs w:val="22"/>
        </w:rPr>
      </w:pPr>
    </w:p>
    <w:p w14:paraId="092A81A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Zájmové vzdělávání</w:t>
      </w:r>
    </w:p>
    <w:p w14:paraId="3EBC6DBF" w14:textId="77777777" w:rsidR="009B0EAD" w:rsidRPr="00C44A40" w:rsidRDefault="009B0EAD" w:rsidP="00F161D9">
      <w:pPr>
        <w:pStyle w:val="Prosttext"/>
        <w:rPr>
          <w:rFonts w:ascii="Times New Roman" w:hAnsi="Times New Roman" w:cs="Times New Roman"/>
          <w:sz w:val="22"/>
          <w:szCs w:val="22"/>
        </w:rPr>
      </w:pPr>
    </w:p>
    <w:p w14:paraId="5DCB0F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Zájmové vzdělávání poskytuje účastníkům naplnění volného času zájmovou činností se zaměřením na různé oblasti. Zájmové vzdělávání se uskutečňuje ve školských zařízeních pro zájmové vzdělávání, zejména ve střediscích volného času, školních družinách a školních klubech.</w:t>
      </w:r>
    </w:p>
    <w:p w14:paraId="5221014C" w14:textId="77777777" w:rsidR="009B0EAD" w:rsidRPr="00C44A40" w:rsidRDefault="009B0EAD" w:rsidP="00F161D9">
      <w:pPr>
        <w:pStyle w:val="Prosttext"/>
        <w:rPr>
          <w:rFonts w:ascii="Times New Roman" w:hAnsi="Times New Roman" w:cs="Times New Roman"/>
          <w:sz w:val="22"/>
          <w:szCs w:val="22"/>
        </w:rPr>
      </w:pPr>
    </w:p>
    <w:p w14:paraId="573B8F5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Střediska volného času se dále podílejí na další péči o nadané děti, žáky a studenty a ve spolupráci se školami a dalšími institucemi rovněž na organizaci soutěží a přehlídek dětí a žáků.</w:t>
      </w:r>
    </w:p>
    <w:p w14:paraId="22F79297" w14:textId="77777777" w:rsidR="009B0EAD" w:rsidRPr="00C44A40" w:rsidRDefault="009B0EAD" w:rsidP="00F161D9">
      <w:pPr>
        <w:pStyle w:val="Prosttext"/>
        <w:rPr>
          <w:rFonts w:ascii="Times New Roman" w:hAnsi="Times New Roman" w:cs="Times New Roman"/>
          <w:sz w:val="22"/>
          <w:szCs w:val="22"/>
        </w:rPr>
      </w:pPr>
    </w:p>
    <w:p w14:paraId="0EBF805A" w14:textId="77777777" w:rsidR="006A0BF9" w:rsidRPr="00C44A40" w:rsidRDefault="006A0BF9" w:rsidP="006A0BF9">
      <w:pPr>
        <w:rPr>
          <w:sz w:val="22"/>
          <w:szCs w:val="22"/>
        </w:rPr>
      </w:pPr>
      <w:r w:rsidRPr="00C44A40">
        <w:rPr>
          <w:sz w:val="22"/>
          <w:szCs w:val="22"/>
        </w:rPr>
        <w:t>§ 111a</w:t>
      </w:r>
    </w:p>
    <w:p w14:paraId="63ABB9D6" w14:textId="77777777" w:rsidR="006A0BF9" w:rsidRPr="00C44A40" w:rsidRDefault="006A0BF9" w:rsidP="006A0BF9">
      <w:pPr>
        <w:rPr>
          <w:sz w:val="22"/>
          <w:szCs w:val="22"/>
        </w:rPr>
      </w:pPr>
    </w:p>
    <w:p w14:paraId="4E0528F9" w14:textId="77777777" w:rsidR="006A0BF9" w:rsidRPr="00C44A40" w:rsidRDefault="006A0BF9" w:rsidP="006A0BF9">
      <w:pPr>
        <w:rPr>
          <w:sz w:val="22"/>
          <w:szCs w:val="22"/>
        </w:rPr>
      </w:pPr>
      <w:r w:rsidRPr="00C44A40">
        <w:rPr>
          <w:b/>
          <w:bCs/>
          <w:sz w:val="22"/>
          <w:szCs w:val="22"/>
        </w:rPr>
        <w:t>Organizace činnosti školských zařízení pro zájmové vzdělávání</w:t>
      </w:r>
    </w:p>
    <w:p w14:paraId="3701B751" w14:textId="77777777" w:rsidR="00C95083" w:rsidRPr="00C44A40" w:rsidRDefault="006A0BF9" w:rsidP="006A0BF9">
      <w:pPr>
        <w:pStyle w:val="Prosttext"/>
        <w:rPr>
          <w:rFonts w:ascii="Times New Roman" w:hAnsi="Times New Roman" w:cs="Times New Roman"/>
          <w:sz w:val="22"/>
          <w:szCs w:val="22"/>
        </w:rPr>
      </w:pPr>
      <w:r w:rsidRPr="00C44A40">
        <w:rPr>
          <w:rFonts w:ascii="Times New Roman" w:hAnsi="Times New Roman" w:cs="Times New Roman"/>
          <w:sz w:val="22"/>
          <w:szCs w:val="22"/>
        </w:rPr>
        <w:br/>
        <w:t>(1) Vzdělávací hodina v zájmovém vzdělávání trvá 60 minut.</w:t>
      </w:r>
      <w:r w:rsidRPr="00C44A40">
        <w:rPr>
          <w:rFonts w:ascii="Times New Roman" w:hAnsi="Times New Roman" w:cs="Times New Roman"/>
          <w:sz w:val="22"/>
          <w:szCs w:val="22"/>
        </w:rPr>
        <w:br/>
      </w:r>
      <w:r w:rsidRPr="00C44A40">
        <w:rPr>
          <w:rFonts w:ascii="Times New Roman" w:hAnsi="Times New Roman" w:cs="Times New Roman"/>
          <w:sz w:val="22"/>
          <w:szCs w:val="22"/>
        </w:rPr>
        <w:br/>
        <w:t>(2) Školní družina se organizačně člení na oddělení; členění ostatních školských zařízení pro zájmové vzdělávání stanoví ředitel.</w:t>
      </w:r>
      <w:r w:rsidRPr="00C44A40">
        <w:rPr>
          <w:rFonts w:ascii="Times New Roman" w:hAnsi="Times New Roman" w:cs="Times New Roman"/>
          <w:sz w:val="22"/>
          <w:szCs w:val="22"/>
        </w:rPr>
        <w:br/>
      </w:r>
      <w:r w:rsidRPr="00C44A40">
        <w:rPr>
          <w:rFonts w:ascii="Times New Roman" w:hAnsi="Times New Roman" w:cs="Times New Roman"/>
          <w:sz w:val="22"/>
          <w:szCs w:val="22"/>
        </w:rPr>
        <w:br/>
        <w:t>(3) Ministerstvo stanoví prováděcím právním předpisem nejnižší a nejvyšší počty dětí a žáků v oddělení školní družiny.</w:t>
      </w:r>
      <w:r w:rsidRPr="00C44A40">
        <w:rPr>
          <w:rFonts w:ascii="Times New Roman" w:hAnsi="Times New Roman" w:cs="Times New Roman"/>
          <w:sz w:val="22"/>
          <w:szCs w:val="22"/>
        </w:rPr>
        <w:br/>
      </w:r>
      <w:r w:rsidRPr="00C44A40">
        <w:rPr>
          <w:rFonts w:ascii="Times New Roman" w:hAnsi="Times New Roman" w:cs="Times New Roman"/>
          <w:sz w:val="22"/>
          <w:szCs w:val="22"/>
        </w:rPr>
        <w:br/>
        <w:t>(4) Zřizovatel může povolit výjimku z nejnižšího počtu dětí a žáků stanoveného prováděcím právním předpisem za předpokladu, že uhradí zvýšené výdaje na zájmové vzdělávání ve školní družině, a to nad výši stanovenou normativem. Zřizovatel školy může povolit výjimku z nejvyššího počtu dětí a žáků stanoveného prováděcím právním předpisem do počtu 4 dětí a žáků za předpokladu, že toto zvýšení počtu není na újmu kvalitě zájmového vzdělávání ve školní družině a jsou splněny podmínky bezpečnosti a ochrany zdraví.</w:t>
      </w:r>
    </w:p>
    <w:p w14:paraId="57E2769E" w14:textId="77777777" w:rsidR="00C95083" w:rsidRPr="00C44A40" w:rsidRDefault="00C95083" w:rsidP="00F161D9">
      <w:pPr>
        <w:pStyle w:val="Prosttext"/>
        <w:rPr>
          <w:rFonts w:ascii="Times New Roman" w:hAnsi="Times New Roman" w:cs="Times New Roman"/>
          <w:sz w:val="22"/>
          <w:szCs w:val="22"/>
        </w:rPr>
      </w:pPr>
    </w:p>
    <w:p w14:paraId="25ED5D3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112</w:t>
      </w:r>
    </w:p>
    <w:p w14:paraId="1E1E14AC" w14:textId="77777777" w:rsidR="009B0EAD" w:rsidRPr="00C44A40" w:rsidRDefault="009B0EAD" w:rsidP="00F161D9">
      <w:pPr>
        <w:pStyle w:val="Prosttext"/>
        <w:rPr>
          <w:rFonts w:ascii="Times New Roman" w:hAnsi="Times New Roman" w:cs="Times New Roman"/>
          <w:sz w:val="22"/>
          <w:szCs w:val="22"/>
        </w:rPr>
      </w:pPr>
    </w:p>
    <w:p w14:paraId="030BD07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stanoví prováděcím právním předpisem podrobnější podmínky a náležitosti přijímání do základního uměleckého vzdělávání, jazykového a zájmového vzdělávání, jejich obsahu, rozsahu, organizace, hodnocení a ukončování, podmínky ukončování jazykového vzdělávání státní jazykovou zkouškou, obsah a rozsah státních jazykových zkoušek a jejich zkušební řád, uznávání předchozího vzdělání pro účely konání státních jazykových zkoušek a výši úplaty za tyto zkoušky, a stanoví organizaci zájmového vzdělávání ve školských zařízeních pro zájmové vzdělávání a podmínky organizace a financování soutěží a přehlídek v zájmovém vzdělávání.</w:t>
      </w:r>
    </w:p>
    <w:p w14:paraId="77495818" w14:textId="77777777" w:rsidR="009B0EAD" w:rsidRPr="00C44A40" w:rsidRDefault="009B0EAD" w:rsidP="00F161D9">
      <w:pPr>
        <w:pStyle w:val="Prosttext"/>
        <w:rPr>
          <w:rFonts w:ascii="Times New Roman" w:hAnsi="Times New Roman" w:cs="Times New Roman"/>
          <w:sz w:val="22"/>
          <w:szCs w:val="22"/>
        </w:rPr>
      </w:pPr>
    </w:p>
    <w:p w14:paraId="53C57C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DEVÁTÁ</w:t>
      </w:r>
    </w:p>
    <w:p w14:paraId="5A339A91" w14:textId="77777777" w:rsidR="009B0EAD" w:rsidRPr="00C44A40" w:rsidRDefault="009B0EAD" w:rsidP="00F161D9">
      <w:pPr>
        <w:pStyle w:val="Prosttext"/>
        <w:rPr>
          <w:rFonts w:ascii="Times New Roman" w:hAnsi="Times New Roman" w:cs="Times New Roman"/>
          <w:sz w:val="22"/>
          <w:szCs w:val="22"/>
        </w:rPr>
      </w:pPr>
    </w:p>
    <w:p w14:paraId="08BD82D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DALŠÍ VZDĚLÁVÁNÍ VE ŠKOLÁCH</w:t>
      </w:r>
    </w:p>
    <w:p w14:paraId="69516DF6" w14:textId="77777777" w:rsidR="009B0EAD" w:rsidRPr="00C44A40" w:rsidRDefault="009B0EAD" w:rsidP="00F161D9">
      <w:pPr>
        <w:pStyle w:val="Prosttext"/>
        <w:rPr>
          <w:rFonts w:ascii="Times New Roman" w:hAnsi="Times New Roman" w:cs="Times New Roman"/>
          <w:sz w:val="22"/>
          <w:szCs w:val="22"/>
        </w:rPr>
      </w:pPr>
    </w:p>
    <w:p w14:paraId="73F459D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113</w:t>
      </w:r>
    </w:p>
    <w:p w14:paraId="0028A23F" w14:textId="77777777" w:rsidR="009B0EAD" w:rsidRPr="00C44A40" w:rsidRDefault="009B0EAD" w:rsidP="00F161D9">
      <w:pPr>
        <w:pStyle w:val="Prosttext"/>
        <w:rPr>
          <w:rFonts w:ascii="Times New Roman" w:hAnsi="Times New Roman" w:cs="Times New Roman"/>
          <w:sz w:val="22"/>
          <w:szCs w:val="22"/>
        </w:rPr>
      </w:pPr>
    </w:p>
    <w:p w14:paraId="31E5037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Jednotlivá zkouška</w:t>
      </w:r>
    </w:p>
    <w:p w14:paraId="39C27EAA" w14:textId="77777777" w:rsidR="009B0EAD" w:rsidRPr="00C44A40" w:rsidRDefault="009B0EAD" w:rsidP="00F161D9">
      <w:pPr>
        <w:pStyle w:val="Prosttext"/>
        <w:rPr>
          <w:rFonts w:ascii="Times New Roman" w:hAnsi="Times New Roman" w:cs="Times New Roman"/>
          <w:sz w:val="22"/>
          <w:szCs w:val="22"/>
        </w:rPr>
      </w:pPr>
    </w:p>
    <w:p w14:paraId="75821BD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 rámci dalšího vzdělávání může každý, kdo získal alespoň základní vzdělání a není žákem střední školy, konat za podmínek stanovených v odstavcích 2 až 7 ve střední nebo vyšší odborné škole jednotlivou zkoušku, která svým obsahem a formou odpovídá závěrečné zkoušce, absolutoriu, zkoušce profilové části maturitní zkoušky z příslušného zkušebního předmětu nebo zkoušce společné části maturitní zkoušky z příslušného zkušebního předmětu, uskutečňované v dané škole.</w:t>
      </w:r>
    </w:p>
    <w:p w14:paraId="1B731060" w14:textId="77777777" w:rsidR="009B0EAD" w:rsidRPr="00C44A40" w:rsidRDefault="009B0EAD" w:rsidP="00F161D9">
      <w:pPr>
        <w:pStyle w:val="Prosttext"/>
        <w:rPr>
          <w:rFonts w:ascii="Times New Roman" w:hAnsi="Times New Roman" w:cs="Times New Roman"/>
          <w:sz w:val="22"/>
          <w:szCs w:val="22"/>
        </w:rPr>
      </w:pPr>
    </w:p>
    <w:p w14:paraId="284803B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Jednotlivou zkoušku lze konat na základě přihlášky podané</w:t>
      </w:r>
    </w:p>
    <w:p w14:paraId="6DC3A9AB" w14:textId="77777777" w:rsidR="009B0EAD" w:rsidRPr="00C44A40" w:rsidRDefault="009B0EAD" w:rsidP="00F161D9">
      <w:pPr>
        <w:pStyle w:val="Prosttext"/>
        <w:rPr>
          <w:rFonts w:ascii="Times New Roman" w:hAnsi="Times New Roman" w:cs="Times New Roman"/>
          <w:sz w:val="22"/>
          <w:szCs w:val="22"/>
        </w:rPr>
      </w:pPr>
    </w:p>
    <w:p w14:paraId="065100AF" w14:textId="77777777" w:rsidR="009B0EAD" w:rsidRPr="00C44A40" w:rsidRDefault="009B0EAD" w:rsidP="00F161D9">
      <w:pPr>
        <w:pStyle w:val="Prosttext"/>
        <w:rPr>
          <w:rFonts w:ascii="Times New Roman" w:hAnsi="Times New Roman" w:cs="Times New Roman"/>
          <w:sz w:val="22"/>
          <w:szCs w:val="22"/>
        </w:rPr>
      </w:pPr>
    </w:p>
    <w:p w14:paraId="6C93DAE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7F423CB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řediteli Centra, pokud uchazeč hodlá konat jednotlivou zkoušku odpovídající obsahem a formou zkoušce společné části maturitní zkoušky;</w:t>
      </w:r>
    </w:p>
    <w:p w14:paraId="2B1F2B8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65D633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řediteli školy podle odstavce 1 v ostatních případech; ředitel školy sdělí uchazeči písemně nejpozději do 20 dnů po obdržení přihlášky, zda může požadovanou zkoušku konat.</w:t>
      </w:r>
    </w:p>
    <w:p w14:paraId="659059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Přihláška obsahuje rodné číslo uchazeče, bylo-li mu přiděleno, jinak datum a místo jeho narození.</w:t>
      </w:r>
    </w:p>
    <w:p w14:paraId="6DD52092" w14:textId="77777777" w:rsidR="009B0EAD" w:rsidRPr="00C44A40" w:rsidRDefault="009B0EAD" w:rsidP="00F161D9">
      <w:pPr>
        <w:pStyle w:val="Prosttext"/>
        <w:rPr>
          <w:rFonts w:ascii="Times New Roman" w:hAnsi="Times New Roman" w:cs="Times New Roman"/>
          <w:sz w:val="22"/>
          <w:szCs w:val="22"/>
        </w:rPr>
      </w:pPr>
    </w:p>
    <w:p w14:paraId="244F69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Na konání, organizaci, průběh a hodnocení jednotlivé zkoušky, která svým obsahem a formou odpovídá</w:t>
      </w:r>
    </w:p>
    <w:p w14:paraId="15890274" w14:textId="77777777" w:rsidR="009B0EAD" w:rsidRPr="00C44A40" w:rsidRDefault="009B0EAD" w:rsidP="00F161D9">
      <w:pPr>
        <w:pStyle w:val="Prosttext"/>
        <w:rPr>
          <w:rFonts w:ascii="Times New Roman" w:hAnsi="Times New Roman" w:cs="Times New Roman"/>
          <w:sz w:val="22"/>
          <w:szCs w:val="22"/>
        </w:rPr>
      </w:pPr>
    </w:p>
    <w:p w14:paraId="442FD96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závěrečné zkoušce, se obdobně použijí ustanovení tohoto zákona upravující závěrečnou zkoušku,</w:t>
      </w:r>
    </w:p>
    <w:p w14:paraId="7AB5412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absolutoriu, se obdobně použijí ustanovení tohoto zákona upravující absolutorium,</w:t>
      </w:r>
    </w:p>
    <w:p w14:paraId="1690659C" w14:textId="77777777" w:rsidR="009B0EAD" w:rsidRPr="000F76D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zkoušce maturitní zkoušky, se obdobně použijí ustanovení tohoto zákona upravující maturitní </w:t>
      </w:r>
      <w:r w:rsidRPr="000F76D0">
        <w:rPr>
          <w:rFonts w:ascii="Times New Roman" w:hAnsi="Times New Roman" w:cs="Times New Roman"/>
          <w:sz w:val="22"/>
          <w:szCs w:val="22"/>
        </w:rPr>
        <w:t>zkoušku s výjimkou:</w:t>
      </w:r>
    </w:p>
    <w:p w14:paraId="3C96C440" w14:textId="77777777" w:rsidR="009B0EAD" w:rsidRPr="000F76D0" w:rsidRDefault="009B0EAD" w:rsidP="00F161D9">
      <w:pPr>
        <w:pStyle w:val="Prosttext"/>
        <w:rPr>
          <w:rFonts w:ascii="Times New Roman" w:hAnsi="Times New Roman" w:cs="Times New Roman"/>
          <w:sz w:val="22"/>
          <w:szCs w:val="22"/>
        </w:rPr>
      </w:pPr>
    </w:p>
    <w:p w14:paraId="7EF39606" w14:textId="77777777" w:rsidR="009B0EAD" w:rsidRPr="000F76D0" w:rsidRDefault="009B0EAD" w:rsidP="00F161D9">
      <w:pPr>
        <w:pStyle w:val="Prosttext"/>
        <w:rPr>
          <w:rFonts w:ascii="Times New Roman" w:hAnsi="Times New Roman" w:cs="Times New Roman"/>
          <w:sz w:val="22"/>
          <w:szCs w:val="22"/>
        </w:rPr>
      </w:pPr>
    </w:p>
    <w:p w14:paraId="61CF6F05"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 xml:space="preserve">1. </w:t>
      </w:r>
    </w:p>
    <w:p w14:paraId="6DE302FB" w14:textId="4D8AA6A9"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 xml:space="preserve">jmenování předsedy zkušební maturitní komise; předsedou </w:t>
      </w:r>
      <w:r w:rsidR="00FF51F1" w:rsidRPr="000F76D0">
        <w:rPr>
          <w:rFonts w:ascii="Times New Roman" w:hAnsi="Times New Roman" w:cs="Times New Roman"/>
          <w:sz w:val="22"/>
          <w:szCs w:val="22"/>
        </w:rPr>
        <w:t xml:space="preserve">je </w:t>
      </w:r>
      <w:r w:rsidRPr="000F76D0">
        <w:rPr>
          <w:rFonts w:ascii="Times New Roman" w:hAnsi="Times New Roman" w:cs="Times New Roman"/>
          <w:sz w:val="22"/>
          <w:szCs w:val="22"/>
        </w:rPr>
        <w:t>ředitel školy nebo ředitelem pověřený pedagogický pracovník;</w:t>
      </w:r>
    </w:p>
    <w:p w14:paraId="38F6542A"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 xml:space="preserve">2. </w:t>
      </w:r>
    </w:p>
    <w:p w14:paraId="5D07A832"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termínů konání jednotlivé zkoušky, které v souladu s prováděcím právním předpisem stanovuje a zveřejňuje v případech podle odstavce 2 písm. a) Centrum a v případech podle odstavce 2 písm. b) ředitel školy.</w:t>
      </w:r>
    </w:p>
    <w:p w14:paraId="09CC774F" w14:textId="77777777" w:rsidR="00FF51F1" w:rsidRPr="000F76D0" w:rsidRDefault="00FF51F1" w:rsidP="00F161D9">
      <w:pPr>
        <w:pStyle w:val="Prosttext"/>
        <w:rPr>
          <w:rFonts w:ascii="Times New Roman" w:hAnsi="Times New Roman" w:cs="Times New Roman"/>
          <w:sz w:val="22"/>
          <w:szCs w:val="22"/>
        </w:rPr>
      </w:pPr>
    </w:p>
    <w:p w14:paraId="0409CFD2" w14:textId="5B2877A3"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 xml:space="preserve">(4) Jednotlivá zkouška podle odstavce 2 písm. a) se koná ve škole, </w:t>
      </w:r>
      <w:r w:rsidR="00B05FF1" w:rsidRPr="000F76D0">
        <w:rPr>
          <w:rFonts w:ascii="Times New Roman" w:hAnsi="Times New Roman" w:cs="Times New Roman"/>
          <w:sz w:val="22"/>
          <w:szCs w:val="22"/>
        </w:rPr>
        <w:t xml:space="preserve">nebo v místě, které </w:t>
      </w:r>
      <w:r w:rsidRPr="000F76D0">
        <w:rPr>
          <w:rFonts w:ascii="Times New Roman" w:hAnsi="Times New Roman" w:cs="Times New Roman"/>
          <w:sz w:val="22"/>
          <w:szCs w:val="22"/>
        </w:rPr>
        <w:t xml:space="preserve">určí Centrum. Před konáním jednotlivé zkoušky je uchazeč povinen prokázat se řediteli školy </w:t>
      </w:r>
      <w:r w:rsidR="00B05FF1" w:rsidRPr="000F76D0">
        <w:rPr>
          <w:rFonts w:ascii="Times New Roman" w:hAnsi="Times New Roman" w:cs="Times New Roman"/>
          <w:sz w:val="22"/>
          <w:szCs w:val="22"/>
        </w:rPr>
        <w:t xml:space="preserve">nebo, nekoná-li se zkouška ve škole, zadavateli </w:t>
      </w:r>
      <w:r w:rsidRPr="000F76D0">
        <w:rPr>
          <w:rFonts w:ascii="Times New Roman" w:hAnsi="Times New Roman" w:cs="Times New Roman"/>
          <w:sz w:val="22"/>
          <w:szCs w:val="22"/>
        </w:rPr>
        <w:t>průkazem totožnosti opatřeným fotografií. Nepředložení průkazu totožnosti nebo důvodné pochybnosti o totožnosti uchazeče, který jej předkládá, mohou být důvodem pro nepřipuštění uchazeče ke zkoušce.</w:t>
      </w:r>
    </w:p>
    <w:p w14:paraId="07764EA9" w14:textId="77777777" w:rsidR="009B0EAD" w:rsidRPr="00C44A40" w:rsidRDefault="009B0EAD" w:rsidP="00F161D9">
      <w:pPr>
        <w:pStyle w:val="Prosttext"/>
        <w:rPr>
          <w:rFonts w:ascii="Times New Roman" w:hAnsi="Times New Roman" w:cs="Times New Roman"/>
          <w:sz w:val="22"/>
          <w:szCs w:val="22"/>
        </w:rPr>
      </w:pPr>
    </w:p>
    <w:p w14:paraId="60B452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Pokud se jedná o praktickou zkoušku z odborného výcviku nebo z odborných předmětů závěrečné zkoušky nebo o zkoušku maturitní zkoušky konanou formou praktické zkoušky, je podmínkou konání jednotlivé zkoušky podle odstavce 1 absolvování praktického vyučování v rozsahu stanoveném rámcovým vzdělávacím programem. Absolvování praktického vyučování může ředitel školy zčásti nebo zcela prominout, pokud uchazeč prokáže odpovídající praxi v činnosti, která je předmětem praktického vyučování.</w:t>
      </w:r>
    </w:p>
    <w:p w14:paraId="00D4BA47" w14:textId="77777777" w:rsidR="009B0EAD" w:rsidRPr="00C44A40" w:rsidRDefault="009B0EAD" w:rsidP="00F161D9">
      <w:pPr>
        <w:pStyle w:val="Prosttext"/>
        <w:rPr>
          <w:rFonts w:ascii="Times New Roman" w:hAnsi="Times New Roman" w:cs="Times New Roman"/>
          <w:sz w:val="22"/>
          <w:szCs w:val="22"/>
        </w:rPr>
      </w:pPr>
    </w:p>
    <w:p w14:paraId="7BFAD9D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Centrum a v případech podle odstavce 2 písm. b) ředitel školy vyrozumí uchazeče o výsledku jednotlivé zkoušky do 20 pracovních dnů ode dne konání zkoušky.</w:t>
      </w:r>
    </w:p>
    <w:p w14:paraId="6183A861" w14:textId="77777777" w:rsidR="009B0EAD" w:rsidRPr="00C44A40" w:rsidRDefault="009B0EAD" w:rsidP="00F161D9">
      <w:pPr>
        <w:pStyle w:val="Prosttext"/>
        <w:rPr>
          <w:rFonts w:ascii="Times New Roman" w:hAnsi="Times New Roman" w:cs="Times New Roman"/>
          <w:sz w:val="22"/>
          <w:szCs w:val="22"/>
        </w:rPr>
      </w:pPr>
    </w:p>
    <w:p w14:paraId="12DF7B1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Pokud uchazeč jednotlivou zkoušku nevykoná úspěšně, může zkoušku opakovat nejvýše dvakrát, a to vždy nejdříve po uplynutí 1 roku od předchozího konání zkoušky. Podmínkou je podání přihlášky podle odstavce 2.</w:t>
      </w:r>
    </w:p>
    <w:p w14:paraId="2282D444" w14:textId="77777777" w:rsidR="009B0EAD" w:rsidRPr="00C44A40" w:rsidRDefault="009B0EAD" w:rsidP="00F161D9">
      <w:pPr>
        <w:pStyle w:val="Prosttext"/>
        <w:rPr>
          <w:rFonts w:ascii="Times New Roman" w:hAnsi="Times New Roman" w:cs="Times New Roman"/>
          <w:sz w:val="22"/>
          <w:szCs w:val="22"/>
        </w:rPr>
      </w:pPr>
    </w:p>
    <w:p w14:paraId="1015E8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Dokladem o úspěšném vykonání jednotlivé zkoušky je osvědčení o jednotlivé zkoušce, které vydává v případech podle odstavce 2 písm. a) Centrum a v případech podle odstavce 2 písm. b) škola. Úspěšným vykonáním jednotlivé zkoušky se nezíská stupeň vzdělání a v případě jednotlivé zkoušky zdravotnického oboru vzdělání ani způsobilost k výkonu zdravotnického povolání.</w:t>
      </w:r>
    </w:p>
    <w:p w14:paraId="3378FE62" w14:textId="77777777" w:rsidR="009B0EAD" w:rsidRPr="00C44A40" w:rsidRDefault="009B0EAD" w:rsidP="00F161D9">
      <w:pPr>
        <w:pStyle w:val="Prosttext"/>
        <w:rPr>
          <w:rFonts w:ascii="Times New Roman" w:hAnsi="Times New Roman" w:cs="Times New Roman"/>
          <w:sz w:val="22"/>
          <w:szCs w:val="22"/>
        </w:rPr>
      </w:pPr>
    </w:p>
    <w:p w14:paraId="43C3CEF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113a</w:t>
      </w:r>
    </w:p>
    <w:p w14:paraId="49E8B480" w14:textId="77777777" w:rsidR="009B0EAD" w:rsidRPr="00C44A40" w:rsidRDefault="009B0EAD" w:rsidP="00F161D9">
      <w:pPr>
        <w:pStyle w:val="Prosttext"/>
        <w:rPr>
          <w:rFonts w:ascii="Times New Roman" w:hAnsi="Times New Roman" w:cs="Times New Roman"/>
          <w:sz w:val="22"/>
          <w:szCs w:val="22"/>
        </w:rPr>
      </w:pPr>
    </w:p>
    <w:p w14:paraId="7F615E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Vykonání jednotlivých zkoušek se poskytuje za úplatu, která je v případě podle § 113 odst. 2 písm. a) příjmem Centra, v ostatních případech příjmem právnické osoby vykonávající činnost školy. Právnická osoba vykonávající činnost školy, v níž se konala zkouška podle § 113 odst. 2 písm. a), má nárok na poskytnutí finančních prostředků ze státního rozpočtu ve výši odpovídající podílu z úplaty za danou zkoušku stanovenému prováděcím právním předpisem.</w:t>
      </w:r>
    </w:p>
    <w:p w14:paraId="5569AF97" w14:textId="77777777" w:rsidR="009B0EAD" w:rsidRPr="00C44A40" w:rsidRDefault="009B0EAD" w:rsidP="00F161D9">
      <w:pPr>
        <w:pStyle w:val="Prosttext"/>
        <w:rPr>
          <w:rFonts w:ascii="Times New Roman" w:hAnsi="Times New Roman" w:cs="Times New Roman"/>
          <w:sz w:val="22"/>
          <w:szCs w:val="22"/>
        </w:rPr>
      </w:pPr>
    </w:p>
    <w:p w14:paraId="528214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stanoví prováděcím právním předpisem pravidla stanovení a zveřejnění termínů konání jednotlivé zkoušky, formu, obsah a termíny podání přihlášky k vykonání jednotlivé zkoušky, formu a obsah dokumentace a osvědčení o vykonání jednotlivé zkoušky, a dále nejvyšší možnou úplatu za zkoušku podle § 113 odst. 2 písm. a), nejvyšší možnou úplatu za zkoušku podle § 113 odst. 2 písm. b) konanou ve škole zřizované státem, krajem, obcí nebo svazkem obcí a podíl z úplaty za zkoušku pro účely poskytnutí finančních prostředků státního rozpočtu právnické osobě vykonávající činnost školy podle odstavce 1 věty druhé.</w:t>
      </w:r>
    </w:p>
    <w:p w14:paraId="63682AEB" w14:textId="77777777" w:rsidR="009B0EAD" w:rsidRPr="00C44A40" w:rsidRDefault="009B0EAD" w:rsidP="00F161D9">
      <w:pPr>
        <w:pStyle w:val="Prosttext"/>
        <w:rPr>
          <w:rFonts w:ascii="Times New Roman" w:hAnsi="Times New Roman" w:cs="Times New Roman"/>
          <w:sz w:val="22"/>
          <w:szCs w:val="22"/>
        </w:rPr>
      </w:pPr>
    </w:p>
    <w:p w14:paraId="2E436D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113b</w:t>
      </w:r>
    </w:p>
    <w:p w14:paraId="6BBEA38A" w14:textId="77777777" w:rsidR="009B0EAD" w:rsidRPr="00C44A40" w:rsidRDefault="009B0EAD" w:rsidP="00F161D9">
      <w:pPr>
        <w:pStyle w:val="Prosttext"/>
        <w:rPr>
          <w:rFonts w:ascii="Times New Roman" w:hAnsi="Times New Roman" w:cs="Times New Roman"/>
          <w:sz w:val="22"/>
          <w:szCs w:val="22"/>
        </w:rPr>
      </w:pPr>
    </w:p>
    <w:p w14:paraId="0B94DE7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Uznávání dalšího vzdělání a částečného vzdělání</w:t>
      </w:r>
    </w:p>
    <w:p w14:paraId="692671E2" w14:textId="77777777" w:rsidR="009B0EAD" w:rsidRPr="00C44A40" w:rsidRDefault="009B0EAD" w:rsidP="00F161D9">
      <w:pPr>
        <w:pStyle w:val="Prosttext"/>
        <w:rPr>
          <w:rFonts w:ascii="Times New Roman" w:hAnsi="Times New Roman" w:cs="Times New Roman"/>
          <w:sz w:val="22"/>
          <w:szCs w:val="22"/>
        </w:rPr>
      </w:pPr>
    </w:p>
    <w:p w14:paraId="02EBED5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Osvědčení o získání profesní kvalifikace, vydané podle zvláštního právního předpisu26a), se pro účely § 63 považuje za doklad o předchozím vzdělávání.</w:t>
      </w:r>
    </w:p>
    <w:p w14:paraId="2FFC7D84" w14:textId="77777777" w:rsidR="009B0EAD" w:rsidRPr="00C44A40" w:rsidRDefault="009B0EAD" w:rsidP="00F161D9">
      <w:pPr>
        <w:pStyle w:val="Prosttext"/>
        <w:rPr>
          <w:rFonts w:ascii="Times New Roman" w:hAnsi="Times New Roman" w:cs="Times New Roman"/>
          <w:sz w:val="22"/>
          <w:szCs w:val="22"/>
        </w:rPr>
      </w:pPr>
    </w:p>
    <w:p w14:paraId="04680E2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Osvědčení o získání profesní kvalifikace, vydané podle zvláštního právního předpisu26a), se pro účely § 70 považuje za doklad o částečném vzdělání žáka.</w:t>
      </w:r>
    </w:p>
    <w:p w14:paraId="26F4509A" w14:textId="77777777" w:rsidR="009B0EAD" w:rsidRPr="00C44A40" w:rsidRDefault="009B0EAD" w:rsidP="00F161D9">
      <w:pPr>
        <w:pStyle w:val="Prosttext"/>
        <w:rPr>
          <w:rFonts w:ascii="Times New Roman" w:hAnsi="Times New Roman" w:cs="Times New Roman"/>
          <w:sz w:val="22"/>
          <w:szCs w:val="22"/>
        </w:rPr>
      </w:pPr>
    </w:p>
    <w:p w14:paraId="05C4FA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113c</w:t>
      </w:r>
    </w:p>
    <w:p w14:paraId="70D01F1F" w14:textId="77777777" w:rsidR="009B0EAD" w:rsidRPr="00C44A40" w:rsidRDefault="009B0EAD" w:rsidP="00F161D9">
      <w:pPr>
        <w:pStyle w:val="Prosttext"/>
        <w:rPr>
          <w:rFonts w:ascii="Times New Roman" w:hAnsi="Times New Roman" w:cs="Times New Roman"/>
          <w:sz w:val="22"/>
          <w:szCs w:val="22"/>
        </w:rPr>
      </w:pPr>
    </w:p>
    <w:p w14:paraId="7B46D54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Vykonání závěrečné zkoušky, maturitní zkoušky</w:t>
      </w:r>
    </w:p>
    <w:p w14:paraId="677110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nebo absolutoria v konzervatoři</w:t>
      </w:r>
    </w:p>
    <w:p w14:paraId="7782E93D" w14:textId="77777777" w:rsidR="009B0EAD" w:rsidRPr="00C44A40" w:rsidRDefault="009B0EAD" w:rsidP="00F161D9">
      <w:pPr>
        <w:pStyle w:val="Prosttext"/>
        <w:rPr>
          <w:rFonts w:ascii="Times New Roman" w:hAnsi="Times New Roman" w:cs="Times New Roman"/>
          <w:sz w:val="22"/>
          <w:szCs w:val="22"/>
        </w:rPr>
      </w:pPr>
    </w:p>
    <w:p w14:paraId="743AD3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Osoba s alespoň základním vzděláním, která podle zvláštního právního předpisu26a) získala profesní kvalifikace potvrzující ve svém souhrnu získání všech odborných způsobilostí stanovených podle Národní soustavy kvalifikací k řádnému výkonu všech pracovních činností vykonávaných v rámci určitého povolání, může, i bez předchozího vzdělávání ve střední škole nebo konzervatoři a bez předchozího úspěšného vykonání zkoušek ze všech předmětů či jiných ucelených částí učiva stanovených rámcovým a školním vzdělávacím programem příslušného oboru vzdělání za všechny ročníky vzdělávání, získat stupeň vzdělání úspěšným vykonáním závěrečné zkoušky, maturitní zkoušky nebo absolutoria v konzervatoři v odpovídajícím oboru vzdělání. Ředitel školy s odpovídajícím oborem vzdělání umožní, na základě žádosti osoby uvedené ve větě prvé, této osobě vykonání závěrečné zkoušky, maturitní zkoušky nebo absolutoria v konzervatoři v jím určeném termínu. V případě dílčích zkoušek konaných ústní formou a zkoušek společné části maturitní zkoušky koná žák zkoušky v termínech stanovených prováděcím právním předpisem.</w:t>
      </w:r>
    </w:p>
    <w:p w14:paraId="0FDB54A2" w14:textId="77777777" w:rsidR="009B0EAD" w:rsidRPr="00C44A40" w:rsidRDefault="009B0EAD" w:rsidP="00F161D9">
      <w:pPr>
        <w:pStyle w:val="Prosttext"/>
        <w:rPr>
          <w:rFonts w:ascii="Times New Roman" w:hAnsi="Times New Roman" w:cs="Times New Roman"/>
          <w:sz w:val="22"/>
          <w:szCs w:val="22"/>
        </w:rPr>
      </w:pPr>
    </w:p>
    <w:p w14:paraId="6C4A8E8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Osoba uvedená v odstavci 1 může závěrečnou zkoušku, maturitní zkoušku nebo absolutorium v konzervatoři konat, i pokud není žákem příslušné školy. V takovém případě zkoušku koná za obdobných podmínek, jako kdyby byla žákem školy. Nejedná-li se o školu zřízenou státem, krajem, svazkem obcí nebo obcí, může ředitel školy podmínit možnost vykonání závěrečné zkoušky, maturitní zkoušky nebo absolutoria v konzervatoři zaplacením úplaty ve výši jím stanovené; úplata je příjmem právnické osoby, která vykonává činnost dané školy.</w:t>
      </w:r>
    </w:p>
    <w:p w14:paraId="034A1242" w14:textId="77777777" w:rsidR="009B0EAD" w:rsidRPr="00C44A40" w:rsidRDefault="009B0EAD" w:rsidP="00F161D9">
      <w:pPr>
        <w:pStyle w:val="Prosttext"/>
        <w:rPr>
          <w:rFonts w:ascii="Times New Roman" w:hAnsi="Times New Roman" w:cs="Times New Roman"/>
          <w:sz w:val="22"/>
          <w:szCs w:val="22"/>
        </w:rPr>
      </w:pPr>
    </w:p>
    <w:p w14:paraId="4BAB195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Odstavce 1 a 2 se nevztahují na obory vzdělání, v </w:t>
      </w:r>
      <w:proofErr w:type="gramStart"/>
      <w:r w:rsidRPr="00C44A40">
        <w:rPr>
          <w:rFonts w:ascii="Times New Roman" w:hAnsi="Times New Roman" w:cs="Times New Roman"/>
          <w:sz w:val="22"/>
          <w:szCs w:val="22"/>
        </w:rPr>
        <w:t>rámci</w:t>
      </w:r>
      <w:proofErr w:type="gramEnd"/>
      <w:r w:rsidRPr="00C44A40">
        <w:rPr>
          <w:rFonts w:ascii="Times New Roman" w:hAnsi="Times New Roman" w:cs="Times New Roman"/>
          <w:sz w:val="22"/>
          <w:szCs w:val="22"/>
        </w:rPr>
        <w:t xml:space="preserve"> kterých se získává způsobilost k výkonu zdravotnického povolání podle zvláštního právního předpisu26b).</w:t>
      </w:r>
    </w:p>
    <w:p w14:paraId="7DF8BEC7" w14:textId="77777777" w:rsidR="009B0EAD" w:rsidRPr="00C44A40" w:rsidRDefault="009B0EAD" w:rsidP="00F161D9">
      <w:pPr>
        <w:pStyle w:val="Prosttext"/>
        <w:rPr>
          <w:rFonts w:ascii="Times New Roman" w:hAnsi="Times New Roman" w:cs="Times New Roman"/>
          <w:sz w:val="22"/>
          <w:szCs w:val="22"/>
        </w:rPr>
      </w:pPr>
    </w:p>
    <w:p w14:paraId="4ABBDF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113d</w:t>
      </w:r>
    </w:p>
    <w:p w14:paraId="24842544" w14:textId="77777777" w:rsidR="009B0EAD" w:rsidRPr="00C44A40" w:rsidRDefault="009B0EAD" w:rsidP="00F161D9">
      <w:pPr>
        <w:pStyle w:val="Prosttext"/>
        <w:rPr>
          <w:rFonts w:ascii="Times New Roman" w:hAnsi="Times New Roman" w:cs="Times New Roman"/>
          <w:sz w:val="22"/>
          <w:szCs w:val="22"/>
        </w:rPr>
      </w:pPr>
    </w:p>
    <w:p w14:paraId="7C966A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Stupeň vzdělání lze bez předchozího vzdělávání ve střední nebo vyšší odborné škole získat po úspěšném vykonání zkoušek ze všech předmětů či jiných ucelených částí učiva stanovených rámcovým a školním vzdělávacím programem nebo akreditovaným vzdělávacím programem příslušného oboru vzdělání za všechny ročníky vzdělávání a úspěšným vykonáním závěrečné zkoušky, maturitní zkoušky nebo absolutoria podle tohoto zákona.</w:t>
      </w:r>
    </w:p>
    <w:p w14:paraId="319311C0" w14:textId="77777777" w:rsidR="009B0EAD" w:rsidRPr="00C44A40" w:rsidRDefault="009B0EAD" w:rsidP="00F161D9">
      <w:pPr>
        <w:pStyle w:val="Prosttext"/>
        <w:rPr>
          <w:rFonts w:ascii="Times New Roman" w:hAnsi="Times New Roman" w:cs="Times New Roman"/>
          <w:sz w:val="22"/>
          <w:szCs w:val="22"/>
        </w:rPr>
      </w:pPr>
    </w:p>
    <w:p w14:paraId="721CC23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114</w:t>
      </w:r>
    </w:p>
    <w:p w14:paraId="5454E060" w14:textId="77777777" w:rsidR="009B0EAD" w:rsidRPr="00C44A40" w:rsidRDefault="009B0EAD" w:rsidP="00F161D9">
      <w:pPr>
        <w:pStyle w:val="Prosttext"/>
        <w:rPr>
          <w:rFonts w:ascii="Times New Roman" w:hAnsi="Times New Roman" w:cs="Times New Roman"/>
          <w:sz w:val="22"/>
          <w:szCs w:val="22"/>
        </w:rPr>
      </w:pPr>
    </w:p>
    <w:p w14:paraId="573095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Odborné kursy, kursy jednotlivých předmětů, pomaturitní</w:t>
      </w:r>
      <w:r w:rsidR="00F3127F" w:rsidRPr="00C44A40">
        <w:rPr>
          <w:rFonts w:ascii="Times New Roman" w:hAnsi="Times New Roman" w:cs="Times New Roman"/>
          <w:sz w:val="22"/>
          <w:szCs w:val="22"/>
        </w:rPr>
        <w:t xml:space="preserve"> </w:t>
      </w:r>
      <w:r w:rsidRPr="00C44A40">
        <w:rPr>
          <w:rFonts w:ascii="Times New Roman" w:hAnsi="Times New Roman" w:cs="Times New Roman"/>
          <w:sz w:val="22"/>
          <w:szCs w:val="22"/>
        </w:rPr>
        <w:t>specializační kursy</w:t>
      </w:r>
    </w:p>
    <w:p w14:paraId="7DE4F690" w14:textId="77777777" w:rsidR="009B0EAD" w:rsidRPr="00C44A40" w:rsidRDefault="009B0EAD" w:rsidP="00F161D9">
      <w:pPr>
        <w:pStyle w:val="Prosttext"/>
        <w:rPr>
          <w:rFonts w:ascii="Times New Roman" w:hAnsi="Times New Roman" w:cs="Times New Roman"/>
          <w:sz w:val="22"/>
          <w:szCs w:val="22"/>
        </w:rPr>
      </w:pPr>
    </w:p>
    <w:p w14:paraId="53D3FE0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Právnické osoby</w:t>
      </w:r>
      <w:r w:rsidR="00F3127F" w:rsidRPr="00C44A40">
        <w:rPr>
          <w:rFonts w:ascii="Times New Roman" w:hAnsi="Times New Roman" w:cs="Times New Roman"/>
          <w:sz w:val="22"/>
          <w:szCs w:val="22"/>
        </w:rPr>
        <w:t xml:space="preserve"> a organizační složky státu nebo jejich součásti</w:t>
      </w:r>
      <w:r w:rsidRPr="00C44A40">
        <w:rPr>
          <w:rFonts w:ascii="Times New Roman" w:hAnsi="Times New Roman" w:cs="Times New Roman"/>
          <w:sz w:val="22"/>
          <w:szCs w:val="22"/>
        </w:rPr>
        <w:t>, které vykonávají činnost středních nebo vyšších odborných škol, mohou vedle vzdělávání podle vzdělávacích programů uvedených v § 3 uskutečňovat odborné kursy, kursy jednotlivých předmětů nebo jiných ucelených částí učiva nebo pomaturitní specializační kursy.</w:t>
      </w:r>
    </w:p>
    <w:p w14:paraId="06C62FCA" w14:textId="77777777" w:rsidR="009B0EAD" w:rsidRPr="00C44A40" w:rsidRDefault="009B0EAD" w:rsidP="00F161D9">
      <w:pPr>
        <w:pStyle w:val="Prosttext"/>
        <w:rPr>
          <w:rFonts w:ascii="Times New Roman" w:hAnsi="Times New Roman" w:cs="Times New Roman"/>
          <w:sz w:val="22"/>
          <w:szCs w:val="22"/>
        </w:rPr>
      </w:pPr>
    </w:p>
    <w:p w14:paraId="7C23FD8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Odborné kursy a kursy jednotlivých předmětů nebo jiných ucelených částí učiva ve střední nebo vyšší odborné škole jsou určeny k doplnění všeobecných i odborných vědomostí a dovedností potřebných pro výkon povolání a pracovních činností.</w:t>
      </w:r>
    </w:p>
    <w:p w14:paraId="0BC2C14C" w14:textId="77777777" w:rsidR="009B0EAD" w:rsidRPr="00C44A40" w:rsidRDefault="009B0EAD" w:rsidP="00F161D9">
      <w:pPr>
        <w:pStyle w:val="Prosttext"/>
        <w:rPr>
          <w:rFonts w:ascii="Times New Roman" w:hAnsi="Times New Roman" w:cs="Times New Roman"/>
          <w:sz w:val="22"/>
          <w:szCs w:val="22"/>
        </w:rPr>
      </w:pPr>
    </w:p>
    <w:p w14:paraId="497E47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Pomaturitní specializační kursy jsou určeny k získání speciálních teoretických i praktických vědomostí a dovedností, které navazují svým odborným zaměřením na dříve ukončené vzdělávání a rozšiřují kvalifikaci pro výkon povolání nebo pracovních činností.</w:t>
      </w:r>
    </w:p>
    <w:p w14:paraId="0C8C600B" w14:textId="77777777" w:rsidR="009B0EAD" w:rsidRPr="00C44A40" w:rsidRDefault="009B0EAD" w:rsidP="00F161D9">
      <w:pPr>
        <w:pStyle w:val="Prosttext"/>
        <w:rPr>
          <w:rFonts w:ascii="Times New Roman" w:hAnsi="Times New Roman" w:cs="Times New Roman"/>
          <w:sz w:val="22"/>
          <w:szCs w:val="22"/>
        </w:rPr>
      </w:pPr>
    </w:p>
    <w:p w14:paraId="004D3BB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Kursy podle odstavce 1 neposkytují stupeň vzdělání a lze je poskytovat za úplatu. Dokladem o úspěšném ukončení kursu podle odstavce 1 je osvědčení.</w:t>
      </w:r>
    </w:p>
    <w:p w14:paraId="2DF8E4C0" w14:textId="77777777" w:rsidR="009B0EAD" w:rsidRPr="00C44A40" w:rsidRDefault="009B0EAD" w:rsidP="00F161D9">
      <w:pPr>
        <w:pStyle w:val="Prosttext"/>
        <w:rPr>
          <w:rFonts w:ascii="Times New Roman" w:hAnsi="Times New Roman" w:cs="Times New Roman"/>
          <w:sz w:val="22"/>
          <w:szCs w:val="22"/>
        </w:rPr>
      </w:pPr>
    </w:p>
    <w:p w14:paraId="406C6A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Účastníci vzdělávání podle odstavce 1 nejsou žáky nebo studenty dané školy.</w:t>
      </w:r>
    </w:p>
    <w:p w14:paraId="1A42576F" w14:textId="77777777" w:rsidR="009B0EAD" w:rsidRPr="00C44A40" w:rsidRDefault="009B0EAD" w:rsidP="00F161D9">
      <w:pPr>
        <w:pStyle w:val="Prosttext"/>
        <w:rPr>
          <w:rFonts w:ascii="Times New Roman" w:hAnsi="Times New Roman" w:cs="Times New Roman"/>
          <w:sz w:val="22"/>
          <w:szCs w:val="22"/>
        </w:rPr>
      </w:pPr>
    </w:p>
    <w:p w14:paraId="7E210DB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(6) Rekvalifikace mimo soustavu oborů vzdělání se uskutečňují podle zvláštních právních předpisů,27) další vzdělávání pro výkon zdravotnických povolání se uskutečňuje podle zvláštních právních předpisů v působnosti </w:t>
      </w:r>
      <w:proofErr w:type="gramStart"/>
      <w:r w:rsidRPr="00C44A40">
        <w:rPr>
          <w:rFonts w:ascii="Times New Roman" w:hAnsi="Times New Roman" w:cs="Times New Roman"/>
          <w:sz w:val="22"/>
          <w:szCs w:val="22"/>
        </w:rPr>
        <w:t>Ministerstva</w:t>
      </w:r>
      <w:proofErr w:type="gramEnd"/>
      <w:r w:rsidRPr="00C44A40">
        <w:rPr>
          <w:rFonts w:ascii="Times New Roman" w:hAnsi="Times New Roman" w:cs="Times New Roman"/>
          <w:sz w:val="22"/>
          <w:szCs w:val="22"/>
        </w:rPr>
        <w:t xml:space="preserve"> zdravotnictví</w:t>
      </w:r>
      <w:r w:rsidRPr="00C44A40">
        <w:rPr>
          <w:rFonts w:ascii="Times New Roman" w:hAnsi="Times New Roman" w:cs="Times New Roman"/>
          <w:sz w:val="22"/>
          <w:szCs w:val="22"/>
          <w:vertAlign w:val="superscript"/>
        </w:rPr>
        <w:t>28)</w:t>
      </w:r>
      <w:r w:rsidR="00F3127F" w:rsidRPr="00C44A40">
        <w:rPr>
          <w:rFonts w:ascii="Times New Roman" w:hAnsi="Times New Roman" w:cs="Times New Roman"/>
          <w:sz w:val="22"/>
          <w:szCs w:val="22"/>
        </w:rPr>
        <w:t xml:space="preserve"> a další vzdělávání pro výkon zemědělských povolání a činností se uskutečňuje podle zvláštních právních předpisů v působnosti Ministerstva zemědělství</w:t>
      </w:r>
      <w:r w:rsidR="00F3127F" w:rsidRPr="00C44A40">
        <w:rPr>
          <w:rFonts w:ascii="Times New Roman" w:hAnsi="Times New Roman" w:cs="Times New Roman"/>
          <w:sz w:val="22"/>
          <w:szCs w:val="22"/>
          <w:vertAlign w:val="superscript"/>
        </w:rPr>
        <w:t>58)</w:t>
      </w:r>
      <w:r w:rsidR="00F3127F" w:rsidRPr="00C44A40">
        <w:rPr>
          <w:rFonts w:ascii="Times New Roman" w:hAnsi="Times New Roman" w:cs="Times New Roman"/>
          <w:sz w:val="22"/>
          <w:szCs w:val="22"/>
        </w:rPr>
        <w:t>.</w:t>
      </w:r>
    </w:p>
    <w:p w14:paraId="55184839" w14:textId="77777777" w:rsidR="009B0EAD" w:rsidRPr="00C44A40" w:rsidRDefault="009B0EAD" w:rsidP="00F161D9">
      <w:pPr>
        <w:pStyle w:val="Prosttext"/>
        <w:rPr>
          <w:rFonts w:ascii="Times New Roman" w:hAnsi="Times New Roman" w:cs="Times New Roman"/>
          <w:sz w:val="22"/>
          <w:szCs w:val="22"/>
        </w:rPr>
      </w:pPr>
    </w:p>
    <w:p w14:paraId="1F97A0A1" w14:textId="77777777" w:rsidR="00115A82" w:rsidRPr="00C44A40" w:rsidRDefault="00115A82" w:rsidP="00115A82">
      <w:pPr>
        <w:rPr>
          <w:sz w:val="22"/>
          <w:szCs w:val="22"/>
        </w:rPr>
      </w:pPr>
      <w:r w:rsidRPr="00C44A40">
        <w:rPr>
          <w:sz w:val="22"/>
          <w:szCs w:val="22"/>
        </w:rPr>
        <w:t>(7) Ministerstvo vnitra ve své působnosti a Ministerstvo obrany ve své působnosti mohou vyhláškou stanovit podmínky pořádání odborných kursů, kursů jednotlivých předmětů nebo jiných ucelených částí učiva nebo pomaturitních specializačních kursů a další náležitosti těchto kursů v jimi zřízených školách a školských zařízeních (dále jen "resortní kursy"), a to</w:t>
      </w:r>
      <w:r w:rsidRPr="00C44A40">
        <w:rPr>
          <w:sz w:val="22"/>
          <w:szCs w:val="22"/>
        </w:rPr>
        <w:br/>
      </w:r>
    </w:p>
    <w:p w14:paraId="16FA05E0" w14:textId="77777777" w:rsidR="00115A82" w:rsidRPr="00C44A40" w:rsidRDefault="00115A82" w:rsidP="00115A82">
      <w:pPr>
        <w:rPr>
          <w:sz w:val="22"/>
          <w:szCs w:val="22"/>
        </w:rPr>
      </w:pPr>
      <w:r w:rsidRPr="00C44A40">
        <w:rPr>
          <w:sz w:val="22"/>
          <w:szCs w:val="22"/>
        </w:rPr>
        <w:t>a) způsob tvorby a schvalování profilu absolventa resortního kursu a příslušného vzdělávacího programu,</w:t>
      </w:r>
    </w:p>
    <w:p w14:paraId="10C01D7F" w14:textId="77777777" w:rsidR="00115A82" w:rsidRPr="00C44A40" w:rsidRDefault="00115A82" w:rsidP="00115A82">
      <w:pPr>
        <w:rPr>
          <w:sz w:val="22"/>
          <w:szCs w:val="22"/>
        </w:rPr>
      </w:pPr>
      <w:r w:rsidRPr="00C44A40">
        <w:rPr>
          <w:sz w:val="22"/>
          <w:szCs w:val="22"/>
        </w:rPr>
        <w:t>b) podmínky a způsob přijímání účastníků resortních kursů ke studiu a ukončování studia,</w:t>
      </w:r>
    </w:p>
    <w:p w14:paraId="353850AD" w14:textId="77777777" w:rsidR="00115A82" w:rsidRPr="00C44A40" w:rsidRDefault="00115A82" w:rsidP="00115A82">
      <w:pPr>
        <w:rPr>
          <w:sz w:val="22"/>
          <w:szCs w:val="22"/>
        </w:rPr>
      </w:pPr>
      <w:r w:rsidRPr="00C44A40">
        <w:rPr>
          <w:sz w:val="22"/>
          <w:szCs w:val="22"/>
        </w:rPr>
        <w:t>c) způsob a formu průběžného a závěrečného ověřování znalostí, dovedností a postojů účastníků a absolventů resortních kursů a</w:t>
      </w:r>
    </w:p>
    <w:p w14:paraId="4C7BD7E3" w14:textId="77777777" w:rsidR="00115A82" w:rsidRPr="00C44A40" w:rsidRDefault="00115A82" w:rsidP="00115A82">
      <w:pPr>
        <w:rPr>
          <w:sz w:val="22"/>
          <w:szCs w:val="22"/>
        </w:rPr>
      </w:pPr>
      <w:r w:rsidRPr="00C44A40">
        <w:rPr>
          <w:sz w:val="22"/>
          <w:szCs w:val="22"/>
        </w:rPr>
        <w:t>d) formu, náležitosti a podmínky vydávání osvědčení o absolvování resortního kursu, v rozsahu potřebném pro splnění kvalifikačních požadavků a dalších odborných předpokladů, stanovených zvláštním právním předpisem</w:t>
      </w:r>
      <w:r w:rsidRPr="00C44A40">
        <w:rPr>
          <w:sz w:val="22"/>
          <w:szCs w:val="22"/>
          <w:vertAlign w:val="superscript"/>
        </w:rPr>
        <w:t>42)</w:t>
      </w:r>
      <w:r w:rsidRPr="00C44A40">
        <w:rPr>
          <w:sz w:val="22"/>
          <w:szCs w:val="22"/>
        </w:rPr>
        <w:t xml:space="preserve"> pro výkon služby v bezpečnostních sborech nebo v ozbrojených silách České republiky anebo k získání, prohloubení či zvýšení kvalifikace podle zvláštního právního předpisu</w:t>
      </w:r>
      <w:r w:rsidRPr="00C44A40">
        <w:rPr>
          <w:sz w:val="22"/>
          <w:szCs w:val="22"/>
          <w:vertAlign w:val="superscript"/>
        </w:rPr>
        <w:t>59)</w:t>
      </w:r>
      <w:r w:rsidRPr="00C44A40">
        <w:rPr>
          <w:sz w:val="22"/>
          <w:szCs w:val="22"/>
        </w:rPr>
        <w:t xml:space="preserve"> pro výkon práce v bezpečnostních sborech nebo pro výkon práce zaměstnanců v působnosti Ministerstva obrany.</w:t>
      </w:r>
    </w:p>
    <w:p w14:paraId="4615ED8A" w14:textId="77777777" w:rsidR="00115A82" w:rsidRPr="00C44A40" w:rsidRDefault="00115A82" w:rsidP="00F161D9">
      <w:pPr>
        <w:pStyle w:val="Prosttext"/>
        <w:rPr>
          <w:rFonts w:ascii="Times New Roman" w:hAnsi="Times New Roman" w:cs="Times New Roman"/>
          <w:sz w:val="22"/>
          <w:szCs w:val="22"/>
        </w:rPr>
      </w:pPr>
    </w:p>
    <w:p w14:paraId="5246AB50" w14:textId="77777777" w:rsidR="00115A82" w:rsidRPr="00C44A40" w:rsidRDefault="00115A82" w:rsidP="00F161D9">
      <w:pPr>
        <w:pStyle w:val="Prosttext"/>
        <w:rPr>
          <w:rFonts w:ascii="Times New Roman" w:hAnsi="Times New Roman" w:cs="Times New Roman"/>
          <w:sz w:val="22"/>
          <w:szCs w:val="22"/>
        </w:rPr>
      </w:pPr>
    </w:p>
    <w:p w14:paraId="7C26F04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DESÁTÁ</w:t>
      </w:r>
    </w:p>
    <w:p w14:paraId="7CDCDA49" w14:textId="77777777" w:rsidR="009B0EAD" w:rsidRPr="00C44A40" w:rsidRDefault="009B0EAD" w:rsidP="00F161D9">
      <w:pPr>
        <w:pStyle w:val="Prosttext"/>
        <w:rPr>
          <w:rFonts w:ascii="Times New Roman" w:hAnsi="Times New Roman" w:cs="Times New Roman"/>
          <w:sz w:val="22"/>
          <w:szCs w:val="22"/>
        </w:rPr>
      </w:pPr>
    </w:p>
    <w:p w14:paraId="3FAF24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ZAŘÍZENÍ A ŠKOLSKÉ SLUŽBY</w:t>
      </w:r>
    </w:p>
    <w:p w14:paraId="3D18E1DA" w14:textId="77777777" w:rsidR="009B0EAD" w:rsidRPr="00C44A40" w:rsidRDefault="009B0EAD" w:rsidP="00F161D9">
      <w:pPr>
        <w:pStyle w:val="Prosttext"/>
        <w:rPr>
          <w:rFonts w:ascii="Times New Roman" w:hAnsi="Times New Roman" w:cs="Times New Roman"/>
          <w:sz w:val="22"/>
          <w:szCs w:val="22"/>
        </w:rPr>
      </w:pPr>
    </w:p>
    <w:p w14:paraId="7E9D325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115</w:t>
      </w:r>
    </w:p>
    <w:p w14:paraId="6FA25FF8" w14:textId="77777777" w:rsidR="009B0EAD" w:rsidRPr="00C44A40" w:rsidRDefault="009B0EAD" w:rsidP="00F161D9">
      <w:pPr>
        <w:pStyle w:val="Prosttext"/>
        <w:rPr>
          <w:rFonts w:ascii="Times New Roman" w:hAnsi="Times New Roman" w:cs="Times New Roman"/>
          <w:sz w:val="22"/>
          <w:szCs w:val="22"/>
        </w:rPr>
      </w:pPr>
    </w:p>
    <w:p w14:paraId="434897D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Zařízení pro další vzdělávání pedagogických pracovníků</w:t>
      </w:r>
    </w:p>
    <w:p w14:paraId="52F6F358" w14:textId="77777777" w:rsidR="009B0EAD" w:rsidRPr="00C44A40" w:rsidRDefault="009B0EAD" w:rsidP="00F161D9">
      <w:pPr>
        <w:pStyle w:val="Prosttext"/>
        <w:rPr>
          <w:rFonts w:ascii="Times New Roman" w:hAnsi="Times New Roman" w:cs="Times New Roman"/>
          <w:sz w:val="22"/>
          <w:szCs w:val="22"/>
        </w:rPr>
      </w:pPr>
    </w:p>
    <w:p w14:paraId="66E24C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Zařízení pro další vzdělávání pedagogických pracovníků zajišťují další vzdělávání pedagogických pracovníků škol a školských zařízení, poskytují školám a školským zařízením poradenství v otázkách metodiky a řízení škol a školských zařízení a dále zprostředkovávají informace o nových směrech a postupech ve vzdělávání a zajišťují koordinaci podpůrných činností pro školy a školská zařízení, rozvojových programů a dalších akcí.</w:t>
      </w:r>
    </w:p>
    <w:p w14:paraId="12A4CDFD" w14:textId="77777777" w:rsidR="009B0EAD" w:rsidRPr="00C44A40" w:rsidRDefault="009B0EAD" w:rsidP="00F161D9">
      <w:pPr>
        <w:pStyle w:val="Prosttext"/>
        <w:rPr>
          <w:rFonts w:ascii="Times New Roman" w:hAnsi="Times New Roman" w:cs="Times New Roman"/>
          <w:sz w:val="22"/>
          <w:szCs w:val="22"/>
        </w:rPr>
      </w:pPr>
    </w:p>
    <w:p w14:paraId="577F126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116</w:t>
      </w:r>
    </w:p>
    <w:p w14:paraId="40F24C7E" w14:textId="77777777" w:rsidR="009B0EAD" w:rsidRPr="00C44A40" w:rsidRDefault="009B0EAD" w:rsidP="00F161D9">
      <w:pPr>
        <w:pStyle w:val="Prosttext"/>
        <w:rPr>
          <w:rFonts w:ascii="Times New Roman" w:hAnsi="Times New Roman" w:cs="Times New Roman"/>
          <w:sz w:val="22"/>
          <w:szCs w:val="22"/>
        </w:rPr>
      </w:pPr>
    </w:p>
    <w:p w14:paraId="2A6D4B6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poradenská zařízení</w:t>
      </w:r>
    </w:p>
    <w:p w14:paraId="3DF268CA" w14:textId="77777777" w:rsidR="009B0EAD" w:rsidRPr="00C44A40" w:rsidRDefault="009B0EAD" w:rsidP="00F161D9">
      <w:pPr>
        <w:pStyle w:val="Prosttext"/>
        <w:rPr>
          <w:rFonts w:ascii="Times New Roman" w:hAnsi="Times New Roman" w:cs="Times New Roman"/>
          <w:sz w:val="22"/>
          <w:szCs w:val="22"/>
        </w:rPr>
      </w:pPr>
    </w:p>
    <w:p w14:paraId="17AAD3F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poradenská zařízení zajišťují pro děti, žáky a studenty a jejich zákonné zástupce, pro školy a školská zařízení informační, diagnostickou, poradenskou a metodickou činnost, poskytují odborné speciálně pedagogické a pedagogicko-psychologické služby, preventivně výchovnou péči a napomáhají při volbě vhodného vzdělávání dětí, žáků nebo studentů a přípravě na budoucí povolání. Školská poradenská zařízení spolupracují s orgány sociálně-právní ochrany dětí a orgány péče o mládež a rodinu, poskytovateli zdravotních služeb, popřípadě s dalšími orgány a institucemi.</w:t>
      </w:r>
      <w:r w:rsidR="00A62D6F" w:rsidRPr="00C44A40">
        <w:rPr>
          <w:rFonts w:ascii="Times New Roman" w:hAnsi="Times New Roman" w:cs="Times New Roman"/>
          <w:sz w:val="22"/>
          <w:szCs w:val="22"/>
        </w:rPr>
        <w:t xml:space="preserve"> </w:t>
      </w:r>
    </w:p>
    <w:p w14:paraId="0F92889E" w14:textId="77777777" w:rsidR="009B0EAD" w:rsidRPr="00C44A40" w:rsidRDefault="009B0EAD" w:rsidP="00F161D9">
      <w:pPr>
        <w:pStyle w:val="Prosttext"/>
        <w:rPr>
          <w:rFonts w:ascii="Times New Roman" w:hAnsi="Times New Roman" w:cs="Times New Roman"/>
          <w:sz w:val="22"/>
          <w:szCs w:val="22"/>
        </w:rPr>
      </w:pPr>
    </w:p>
    <w:p w14:paraId="038FDFB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117</w:t>
      </w:r>
    </w:p>
    <w:p w14:paraId="4186C39A" w14:textId="77777777" w:rsidR="009B0EAD" w:rsidRPr="00C44A40" w:rsidRDefault="009B0EAD" w:rsidP="00F161D9">
      <w:pPr>
        <w:pStyle w:val="Prosttext"/>
        <w:rPr>
          <w:rFonts w:ascii="Times New Roman" w:hAnsi="Times New Roman" w:cs="Times New Roman"/>
          <w:sz w:val="22"/>
          <w:szCs w:val="22"/>
        </w:rPr>
      </w:pPr>
    </w:p>
    <w:p w14:paraId="6A0ACD6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výchovná a ubytovací zařízení</w:t>
      </w:r>
    </w:p>
    <w:p w14:paraId="3B76B5D2" w14:textId="77777777" w:rsidR="009B0EAD" w:rsidRPr="00C44A40" w:rsidRDefault="009B0EAD" w:rsidP="00F161D9">
      <w:pPr>
        <w:pStyle w:val="Prosttext"/>
        <w:rPr>
          <w:rFonts w:ascii="Times New Roman" w:hAnsi="Times New Roman" w:cs="Times New Roman"/>
          <w:sz w:val="22"/>
          <w:szCs w:val="22"/>
        </w:rPr>
      </w:pPr>
    </w:p>
    <w:p w14:paraId="542A051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výchovná a ubytovací zařízení zajišťují dětem, žákům a studentům podle účelu, k němuž byla zřízena</w:t>
      </w:r>
    </w:p>
    <w:p w14:paraId="6B1322D7" w14:textId="77777777" w:rsidR="009B0EAD" w:rsidRPr="00C44A40" w:rsidRDefault="009B0EAD" w:rsidP="00F161D9">
      <w:pPr>
        <w:pStyle w:val="Prosttext"/>
        <w:rPr>
          <w:rFonts w:ascii="Times New Roman" w:hAnsi="Times New Roman" w:cs="Times New Roman"/>
          <w:sz w:val="22"/>
          <w:szCs w:val="22"/>
        </w:rPr>
      </w:pPr>
    </w:p>
    <w:p w14:paraId="582C953B" w14:textId="77777777" w:rsidR="009B0EAD" w:rsidRPr="00C44A40" w:rsidRDefault="009B0EAD" w:rsidP="00F161D9">
      <w:pPr>
        <w:pStyle w:val="Prosttext"/>
        <w:rPr>
          <w:rFonts w:ascii="Times New Roman" w:hAnsi="Times New Roman" w:cs="Times New Roman"/>
          <w:sz w:val="22"/>
          <w:szCs w:val="22"/>
        </w:rPr>
      </w:pPr>
    </w:p>
    <w:p w14:paraId="4165CD7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7988A16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vzdělávání, sportovní a zájmové činnosti v době mimo vyučování,</w:t>
      </w:r>
    </w:p>
    <w:p w14:paraId="09A3DAD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6E0EFA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celodenní výchovu, ubytování a stravování, popřípadě</w:t>
      </w:r>
    </w:p>
    <w:p w14:paraId="4F9C2C1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3554B7B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zotavovací pobyty dětí a žáků ve zdravotně příznivém prostředí bez přerušení vzdělávání.</w:t>
      </w:r>
    </w:p>
    <w:p w14:paraId="0E17B76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Školská výchovná a ubytovací zařízení mohou provozovat svou činnost i ve dnech pracovního volna nebo v období školních prázdnin.</w:t>
      </w:r>
    </w:p>
    <w:p w14:paraId="3EE3A370" w14:textId="77777777" w:rsidR="009B0EAD" w:rsidRPr="00C44A40" w:rsidRDefault="009B0EAD" w:rsidP="00F161D9">
      <w:pPr>
        <w:pStyle w:val="Prosttext"/>
        <w:rPr>
          <w:rFonts w:ascii="Times New Roman" w:hAnsi="Times New Roman" w:cs="Times New Roman"/>
          <w:sz w:val="22"/>
          <w:szCs w:val="22"/>
        </w:rPr>
      </w:pPr>
    </w:p>
    <w:p w14:paraId="3E01E24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118</w:t>
      </w:r>
    </w:p>
    <w:p w14:paraId="69533295" w14:textId="77777777" w:rsidR="009B0EAD" w:rsidRPr="00C44A40" w:rsidRDefault="009B0EAD" w:rsidP="00F161D9">
      <w:pPr>
        <w:pStyle w:val="Prosttext"/>
        <w:rPr>
          <w:rFonts w:ascii="Times New Roman" w:hAnsi="Times New Roman" w:cs="Times New Roman"/>
          <w:sz w:val="22"/>
          <w:szCs w:val="22"/>
        </w:rPr>
      </w:pPr>
    </w:p>
    <w:p w14:paraId="37C868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zařízení pro zájmové vzdělávání</w:t>
      </w:r>
    </w:p>
    <w:p w14:paraId="1E4D9AF7" w14:textId="77777777" w:rsidR="009B0EAD" w:rsidRPr="00C44A40" w:rsidRDefault="009B0EAD" w:rsidP="00F161D9">
      <w:pPr>
        <w:pStyle w:val="Prosttext"/>
        <w:rPr>
          <w:rFonts w:ascii="Times New Roman" w:hAnsi="Times New Roman" w:cs="Times New Roman"/>
          <w:sz w:val="22"/>
          <w:szCs w:val="22"/>
        </w:rPr>
      </w:pPr>
    </w:p>
    <w:p w14:paraId="223EA5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zařízení pro zájmové vzdělávání zajišťují podle účelu, k němuž byla zřízena, výchovné, vzdělávací, zájmové, popřípadě tematické rekreační akce, zajišťují osvětovou činnost pro žáky, studenty a pedagogické pracovníky, popřípadě i další osoby.</w:t>
      </w:r>
    </w:p>
    <w:p w14:paraId="58500F0A" w14:textId="77777777" w:rsidR="009B0EAD" w:rsidRPr="00C44A40" w:rsidRDefault="009B0EAD" w:rsidP="00F161D9">
      <w:pPr>
        <w:pStyle w:val="Prosttext"/>
        <w:rPr>
          <w:rFonts w:ascii="Times New Roman" w:hAnsi="Times New Roman" w:cs="Times New Roman"/>
          <w:sz w:val="22"/>
          <w:szCs w:val="22"/>
        </w:rPr>
      </w:pPr>
    </w:p>
    <w:p w14:paraId="125DC8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119</w:t>
      </w:r>
    </w:p>
    <w:p w14:paraId="32E1B67C" w14:textId="77777777" w:rsidR="009B0EAD" w:rsidRPr="00C44A40" w:rsidRDefault="009B0EAD" w:rsidP="00F161D9">
      <w:pPr>
        <w:pStyle w:val="Prosttext"/>
        <w:rPr>
          <w:rFonts w:ascii="Times New Roman" w:hAnsi="Times New Roman" w:cs="Times New Roman"/>
          <w:sz w:val="22"/>
          <w:szCs w:val="22"/>
        </w:rPr>
      </w:pPr>
    </w:p>
    <w:p w14:paraId="182280A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Zařízení školního stravování</w:t>
      </w:r>
    </w:p>
    <w:p w14:paraId="7EAF2737" w14:textId="77777777" w:rsidR="009B0EAD" w:rsidRPr="00C44A40" w:rsidRDefault="009B0EAD" w:rsidP="00F161D9">
      <w:pPr>
        <w:pStyle w:val="Prosttext"/>
        <w:rPr>
          <w:rFonts w:ascii="Times New Roman" w:hAnsi="Times New Roman" w:cs="Times New Roman"/>
          <w:sz w:val="22"/>
          <w:szCs w:val="22"/>
        </w:rPr>
      </w:pPr>
    </w:p>
    <w:p w14:paraId="208055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 zařízeních školního stravování se uskutečňuje školní stravování dětí, žáků a studentů v době jejich pobytu ve škole, ve školském zařízení podle § 117 odst. 1 písm. b) a c) a ve školských zařízeních pro výkon ústavní výchovy, ochranné výchovy a pro preventivně výchovnou péči. Zařízení školního stravování mohou poskytovat školní stravování také v době školních prázdnin. Zařízení školního stravování mohou zajišťovat také stravování zaměstnanců škol a školských zařízení a stravovací služby i pro další osoby, a to za úplatu.</w:t>
      </w:r>
    </w:p>
    <w:p w14:paraId="766D4321" w14:textId="77777777" w:rsidR="009B0EAD" w:rsidRDefault="009B0EAD" w:rsidP="00F161D9">
      <w:pPr>
        <w:pStyle w:val="Prosttext"/>
        <w:rPr>
          <w:rFonts w:ascii="Times New Roman" w:hAnsi="Times New Roman" w:cs="Times New Roman"/>
          <w:sz w:val="22"/>
          <w:szCs w:val="22"/>
        </w:rPr>
      </w:pPr>
    </w:p>
    <w:p w14:paraId="58B5479E" w14:textId="77777777" w:rsidR="00B05FF1" w:rsidRPr="000F76D0" w:rsidRDefault="00B05FF1" w:rsidP="00F161D9">
      <w:pPr>
        <w:pStyle w:val="Prosttext"/>
        <w:rPr>
          <w:rFonts w:ascii="Times New Roman" w:hAnsi="Times New Roman" w:cs="Times New Roman"/>
          <w:sz w:val="22"/>
          <w:szCs w:val="22"/>
        </w:rPr>
      </w:pPr>
    </w:p>
    <w:p w14:paraId="3D895157" w14:textId="77777777" w:rsidR="00B05FF1" w:rsidRPr="000F76D0" w:rsidRDefault="00B05FF1" w:rsidP="00B05FF1">
      <w:pPr>
        <w:rPr>
          <w:sz w:val="22"/>
          <w:szCs w:val="22"/>
        </w:rPr>
      </w:pPr>
      <w:r w:rsidRPr="000F76D0">
        <w:rPr>
          <w:sz w:val="22"/>
          <w:szCs w:val="22"/>
        </w:rPr>
        <w:t>§ 119a</w:t>
      </w:r>
    </w:p>
    <w:p w14:paraId="58024162" w14:textId="77777777" w:rsidR="00B05FF1" w:rsidRPr="000F76D0" w:rsidRDefault="00B05FF1" w:rsidP="00B05FF1">
      <w:pPr>
        <w:rPr>
          <w:sz w:val="22"/>
          <w:szCs w:val="22"/>
        </w:rPr>
      </w:pPr>
    </w:p>
    <w:p w14:paraId="69933114" w14:textId="77777777" w:rsidR="00B05FF1" w:rsidRPr="000F76D0" w:rsidRDefault="00B05FF1" w:rsidP="00B05FF1">
      <w:pPr>
        <w:rPr>
          <w:sz w:val="22"/>
          <w:szCs w:val="22"/>
        </w:rPr>
      </w:pPr>
      <w:r w:rsidRPr="000F76D0">
        <w:rPr>
          <w:b/>
          <w:bCs/>
          <w:sz w:val="22"/>
          <w:szCs w:val="22"/>
        </w:rPr>
        <w:t>Výdejna lesní mateřské školy</w:t>
      </w:r>
    </w:p>
    <w:p w14:paraId="4ECEBC5C" w14:textId="77777777" w:rsidR="00B05FF1" w:rsidRPr="000F76D0" w:rsidRDefault="00B05FF1" w:rsidP="00B05FF1">
      <w:pPr>
        <w:pStyle w:val="Prosttext"/>
        <w:rPr>
          <w:rFonts w:ascii="Times New Roman" w:hAnsi="Times New Roman" w:cs="Times New Roman"/>
          <w:sz w:val="22"/>
          <w:szCs w:val="22"/>
        </w:rPr>
      </w:pPr>
      <w:r w:rsidRPr="000F76D0">
        <w:rPr>
          <w:rFonts w:ascii="Times New Roman" w:hAnsi="Times New Roman" w:cs="Times New Roman"/>
          <w:sz w:val="22"/>
          <w:szCs w:val="22"/>
        </w:rPr>
        <w:br/>
        <w:t>(1) Výdejna lesní mateřské školy je typem zařízení školního stravování, které může zajišťovat školní stravování pouze pro děti lesní mateřské školy.</w:t>
      </w:r>
      <w:r w:rsidRPr="000F76D0">
        <w:rPr>
          <w:rFonts w:ascii="Times New Roman" w:hAnsi="Times New Roman" w:cs="Times New Roman"/>
          <w:sz w:val="22"/>
          <w:szCs w:val="22"/>
        </w:rPr>
        <w:br/>
      </w:r>
      <w:r w:rsidRPr="000F76D0">
        <w:rPr>
          <w:rFonts w:ascii="Times New Roman" w:hAnsi="Times New Roman" w:cs="Times New Roman"/>
          <w:sz w:val="22"/>
          <w:szCs w:val="22"/>
        </w:rPr>
        <w:br/>
        <w:t>(2) Výdejnu lesní mateřské školy může zřídit pouze právnická osoba vykonávající činnost lesní mateřské školy.</w:t>
      </w:r>
      <w:r w:rsidRPr="000F76D0">
        <w:rPr>
          <w:rFonts w:ascii="Times New Roman" w:hAnsi="Times New Roman" w:cs="Times New Roman"/>
          <w:sz w:val="22"/>
          <w:szCs w:val="22"/>
        </w:rPr>
        <w:br/>
      </w:r>
    </w:p>
    <w:p w14:paraId="6C1CE51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120</w:t>
      </w:r>
    </w:p>
    <w:p w14:paraId="2B8CC09A" w14:textId="77777777" w:rsidR="009B0EAD" w:rsidRPr="00C44A40" w:rsidRDefault="009B0EAD" w:rsidP="00F161D9">
      <w:pPr>
        <w:pStyle w:val="Prosttext"/>
        <w:rPr>
          <w:rFonts w:ascii="Times New Roman" w:hAnsi="Times New Roman" w:cs="Times New Roman"/>
          <w:sz w:val="22"/>
          <w:szCs w:val="22"/>
        </w:rPr>
      </w:pPr>
    </w:p>
    <w:p w14:paraId="51C59E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účelová zařízení</w:t>
      </w:r>
    </w:p>
    <w:p w14:paraId="255E6413" w14:textId="77777777" w:rsidR="009B0EAD" w:rsidRPr="00C44A40" w:rsidRDefault="009B0EAD" w:rsidP="00F161D9">
      <w:pPr>
        <w:pStyle w:val="Prosttext"/>
        <w:rPr>
          <w:rFonts w:ascii="Times New Roman" w:hAnsi="Times New Roman" w:cs="Times New Roman"/>
          <w:sz w:val="22"/>
          <w:szCs w:val="22"/>
        </w:rPr>
      </w:pPr>
    </w:p>
    <w:p w14:paraId="313202F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účelová zařízení podle účelu, k němuž byla zřízena, napomáhají školám a školským zařízením při jejich činnosti, zajišťují materiálně technické služby, poradenské, informační nebo ekonomicko-administrativní služby, poskytují odborné, studijně pracovní, knihovnické a informační služby pro žáky, studenty, popřípadě zaměstnance, zajišťují praktické vyučování a výchovu mimo vyučování nebo vytvářejí podmínky pro praktické vyučování žáků a jejich zájmovou činnost.</w:t>
      </w:r>
    </w:p>
    <w:p w14:paraId="66A9BF29" w14:textId="77777777" w:rsidR="009B0EAD" w:rsidRPr="00C44A40" w:rsidRDefault="009B0EAD" w:rsidP="00F161D9">
      <w:pPr>
        <w:pStyle w:val="Prosttext"/>
        <w:rPr>
          <w:rFonts w:ascii="Times New Roman" w:hAnsi="Times New Roman" w:cs="Times New Roman"/>
          <w:sz w:val="22"/>
          <w:szCs w:val="22"/>
        </w:rPr>
      </w:pPr>
    </w:p>
    <w:p w14:paraId="19176F8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121</w:t>
      </w:r>
    </w:p>
    <w:p w14:paraId="331E232D" w14:textId="77777777" w:rsidR="009B0EAD" w:rsidRPr="00C44A40" w:rsidRDefault="009B0EAD" w:rsidP="00F161D9">
      <w:pPr>
        <w:pStyle w:val="Prosttext"/>
        <w:rPr>
          <w:rFonts w:ascii="Times New Roman" w:hAnsi="Times New Roman" w:cs="Times New Roman"/>
          <w:sz w:val="22"/>
          <w:szCs w:val="22"/>
        </w:rPr>
      </w:pPr>
    </w:p>
    <w:p w14:paraId="2638315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Ministerstvo stanoví prováděcím právním předpisem typy školských zařízení a podrobnosti o obsahu a rozsahu jejich činnosti, organizaci a podmínkách provozu, kritéria pro zařazování nebo umisťování dětí, žáků a studentů, popřípadě dalších uživatelů </w:t>
      </w:r>
      <w:r w:rsidR="006A0BF9" w:rsidRPr="00C44A40">
        <w:rPr>
          <w:rFonts w:ascii="Times New Roman" w:hAnsi="Times New Roman" w:cs="Times New Roman"/>
          <w:sz w:val="22"/>
          <w:szCs w:val="22"/>
        </w:rPr>
        <w:t xml:space="preserve">vzdělávání a školských </w:t>
      </w:r>
      <w:r w:rsidRPr="00C44A40">
        <w:rPr>
          <w:rFonts w:ascii="Times New Roman" w:hAnsi="Times New Roman" w:cs="Times New Roman"/>
          <w:sz w:val="22"/>
          <w:szCs w:val="22"/>
        </w:rPr>
        <w:t xml:space="preserve">služeb, nebo ukončení umístění, o podmínkách, za nichž lze </w:t>
      </w:r>
      <w:r w:rsidR="006A0BF9" w:rsidRPr="00C44A40">
        <w:rPr>
          <w:rFonts w:ascii="Times New Roman" w:hAnsi="Times New Roman" w:cs="Times New Roman"/>
          <w:sz w:val="22"/>
          <w:szCs w:val="22"/>
        </w:rPr>
        <w:t xml:space="preserve">vzdělávání a </w:t>
      </w:r>
      <w:r w:rsidRPr="00C44A40">
        <w:rPr>
          <w:rFonts w:ascii="Times New Roman" w:hAnsi="Times New Roman" w:cs="Times New Roman"/>
          <w:sz w:val="22"/>
          <w:szCs w:val="22"/>
        </w:rPr>
        <w:t>školské služby poskytovat veřejnosti, a o podmínkách úhrady za školské služby a o poskytování poradenských služeb ve školách a školských poradenských zařízeníc</w:t>
      </w:r>
      <w:r w:rsidR="00167B52" w:rsidRPr="00C44A40">
        <w:rPr>
          <w:rFonts w:ascii="Times New Roman" w:hAnsi="Times New Roman" w:cs="Times New Roman"/>
          <w:sz w:val="22"/>
          <w:szCs w:val="22"/>
        </w:rPr>
        <w:t>h.</w:t>
      </w:r>
    </w:p>
    <w:p w14:paraId="54CAA995" w14:textId="77777777" w:rsidR="009B0EAD" w:rsidRPr="00C44A40" w:rsidRDefault="009B0EAD" w:rsidP="00F161D9">
      <w:pPr>
        <w:pStyle w:val="Prosttext"/>
        <w:rPr>
          <w:rFonts w:ascii="Times New Roman" w:hAnsi="Times New Roman" w:cs="Times New Roman"/>
          <w:sz w:val="22"/>
          <w:szCs w:val="22"/>
        </w:rPr>
      </w:pPr>
    </w:p>
    <w:p w14:paraId="7DD8891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stanoví v dohodě s Ministerstvem zdravotnictví prováděcím právním předpisem podrobnější podmínky organizace školního stravování, provozu zařízení školního stravování a rozsahu poskytovaných služeb, dále výživové normy podle věkových skupin strávníků a rozpětí finančních normativů na nákup potravin.</w:t>
      </w:r>
    </w:p>
    <w:p w14:paraId="770F96D5" w14:textId="77777777" w:rsidR="009B0EAD" w:rsidRPr="00C44A40" w:rsidRDefault="009B0EAD" w:rsidP="00F161D9">
      <w:pPr>
        <w:pStyle w:val="Prosttext"/>
        <w:rPr>
          <w:rFonts w:ascii="Times New Roman" w:hAnsi="Times New Roman" w:cs="Times New Roman"/>
          <w:sz w:val="22"/>
          <w:szCs w:val="22"/>
        </w:rPr>
      </w:pPr>
    </w:p>
    <w:p w14:paraId="2C1A702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JEDENÁCTÁ</w:t>
      </w:r>
    </w:p>
    <w:p w14:paraId="0D4E3F80" w14:textId="77777777" w:rsidR="009B0EAD" w:rsidRPr="00C44A40" w:rsidRDefault="009B0EAD" w:rsidP="00F161D9">
      <w:pPr>
        <w:pStyle w:val="Prosttext"/>
        <w:rPr>
          <w:rFonts w:ascii="Times New Roman" w:hAnsi="Times New Roman" w:cs="Times New Roman"/>
          <w:sz w:val="22"/>
          <w:szCs w:val="22"/>
        </w:rPr>
      </w:pPr>
    </w:p>
    <w:p w14:paraId="0DE6BA1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HMOTNÉ ZABEZPEČENÍ, ODMĚNY ZA PRODUKTIVNÍ ČINNOST A ÚPLATA</w:t>
      </w:r>
    </w:p>
    <w:p w14:paraId="677EAF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ZA VZDĚLÁVÁNÍ A ŠKOLSKÉ SLUŽBY</w:t>
      </w:r>
    </w:p>
    <w:p w14:paraId="0215CD05" w14:textId="77777777" w:rsidR="009B0EAD" w:rsidRPr="00C44A40" w:rsidRDefault="009B0EAD" w:rsidP="00F161D9">
      <w:pPr>
        <w:pStyle w:val="Prosttext"/>
        <w:rPr>
          <w:rFonts w:ascii="Times New Roman" w:hAnsi="Times New Roman" w:cs="Times New Roman"/>
          <w:sz w:val="22"/>
          <w:szCs w:val="22"/>
        </w:rPr>
      </w:pPr>
    </w:p>
    <w:p w14:paraId="1966F7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122</w:t>
      </w:r>
    </w:p>
    <w:p w14:paraId="1E21B84D" w14:textId="77777777" w:rsidR="009B0EAD" w:rsidRPr="00C44A40" w:rsidRDefault="009B0EAD" w:rsidP="00F161D9">
      <w:pPr>
        <w:pStyle w:val="Prosttext"/>
        <w:rPr>
          <w:rFonts w:ascii="Times New Roman" w:hAnsi="Times New Roman" w:cs="Times New Roman"/>
          <w:sz w:val="22"/>
          <w:szCs w:val="22"/>
        </w:rPr>
      </w:pPr>
    </w:p>
    <w:p w14:paraId="0EA81A0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Hmotné zabezpečení a odměny za produktivní činnost</w:t>
      </w:r>
    </w:p>
    <w:p w14:paraId="61FB068F" w14:textId="77777777" w:rsidR="009B0EAD" w:rsidRPr="00C44A40" w:rsidRDefault="009B0EAD" w:rsidP="00F161D9">
      <w:pPr>
        <w:pStyle w:val="Prosttext"/>
        <w:rPr>
          <w:rFonts w:ascii="Times New Roman" w:hAnsi="Times New Roman" w:cs="Times New Roman"/>
          <w:sz w:val="22"/>
          <w:szCs w:val="22"/>
        </w:rPr>
      </w:pPr>
    </w:p>
    <w:p w14:paraId="7637867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Žákům středních škol a studentům vyšších odborných škol poskytuje odměnu za produktivní činnost právnická osoba, která vykonává činnost školy, a to z prostředků získaných touto produktivní činností; výši této odměny stanoví ředitel školy podle rozsahu a kvality produktivní činnosti. Pokud žáci konají praktické vyučování nebo studenti odbornou praxi u jiné osoby, poskytuje jim odměnu za produktivní činnost tato osoba. Pro účely tohoto zákona se za produktivní činnost považuje činnost, která přináší příjem. Minimální výše měsíční odměny za produktivní činnost pro stanovenou týdenní pracovní dobu 40 hodin je 30 % minimální mzdy. Při jiné délce stanovené týdenní pracovní doby nebo v případě, že žák nevykonával produktivní činnost po dobu celého měsíce, se výše odměny za produktivní činnost úměrně upraví.</w:t>
      </w:r>
    </w:p>
    <w:p w14:paraId="4B2F9B37" w14:textId="77777777" w:rsidR="009B0EAD" w:rsidRPr="00C44A40" w:rsidRDefault="009B0EAD" w:rsidP="00F161D9">
      <w:pPr>
        <w:pStyle w:val="Prosttext"/>
        <w:rPr>
          <w:rFonts w:ascii="Times New Roman" w:hAnsi="Times New Roman" w:cs="Times New Roman"/>
          <w:sz w:val="22"/>
          <w:szCs w:val="22"/>
        </w:rPr>
      </w:pPr>
    </w:p>
    <w:p w14:paraId="7C62682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Dětem v mateřských školách, přípravných třídách základní školy a přípravném stupni základní školy speciální, žákům základních škol a nezletilým žákům středních škol se poskytuje hmotné zabezpečení, které zahrnuje školní stravování po dobu jejich pobytu ve škole a ve školském zařízení podle § 117 odst. 1 písm. b) a c), a dále v případě potřeby ubytování. Zletilým žákům středních škol a studentům vyšších odborných škol lze poskytovat hmotné zabezpečení podle věty první.</w:t>
      </w:r>
    </w:p>
    <w:p w14:paraId="664315A2" w14:textId="77777777" w:rsidR="009B0EAD" w:rsidRPr="00C44A40" w:rsidRDefault="009B0EAD" w:rsidP="00F161D9">
      <w:pPr>
        <w:pStyle w:val="Prosttext"/>
        <w:rPr>
          <w:rFonts w:ascii="Times New Roman" w:hAnsi="Times New Roman" w:cs="Times New Roman"/>
          <w:sz w:val="22"/>
          <w:szCs w:val="22"/>
        </w:rPr>
      </w:pPr>
    </w:p>
    <w:p w14:paraId="36A1C3C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Hmotné zabezpečení podle odstavce 2 zajišťuje pro své děti, žáky a studenty právnická osoba, která vykonává činnost školy nebo školského zařízení; právnická osoba zřizovaná státem, krajem, obcí nebo svazkem obcí může hmotné zabezpečení zajišťovat ve spolupráci se zřizovatelem. Hmotné zabezpečení podle odstavce 2 lze poskytovat za úplatu.</w:t>
      </w:r>
    </w:p>
    <w:p w14:paraId="76E0F159" w14:textId="77777777" w:rsidR="009B0EAD" w:rsidRPr="00C44A40" w:rsidRDefault="009B0EAD" w:rsidP="00F161D9">
      <w:pPr>
        <w:pStyle w:val="Prosttext"/>
        <w:rPr>
          <w:rFonts w:ascii="Times New Roman" w:hAnsi="Times New Roman" w:cs="Times New Roman"/>
          <w:sz w:val="22"/>
          <w:szCs w:val="22"/>
        </w:rPr>
      </w:pPr>
    </w:p>
    <w:p w14:paraId="2E97E2C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Školní stravování se zajišťuje přednostně v zařízeních školního stravování podle tohoto zákona. Právnické osoby, které vykonávají činnost škol nebo školských zařízení, mohou zajišťovat školní stravování smluvně i u jiné osoby poskytující stravovací služby; v případě právnických osob, které jsou zřízeny státem nebo registrovanými církvemi nebo náboženskými společnostmi, kterým bylo přiznáno oprávnění k výkonu zvláštního práva zřizovat církevní školy,6) s předchozím souhlasem ministerstva. Školní stravování se řídí výživovými normami.</w:t>
      </w:r>
    </w:p>
    <w:p w14:paraId="13E411D0" w14:textId="77777777" w:rsidR="009B0EAD" w:rsidRPr="00C44A40" w:rsidRDefault="009B0EAD" w:rsidP="00F161D9">
      <w:pPr>
        <w:pStyle w:val="Prosttext"/>
        <w:rPr>
          <w:rFonts w:ascii="Times New Roman" w:hAnsi="Times New Roman" w:cs="Times New Roman"/>
          <w:sz w:val="22"/>
          <w:szCs w:val="22"/>
        </w:rPr>
      </w:pPr>
    </w:p>
    <w:p w14:paraId="2F8C15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Ministerstvo stanoví prováděcím právním předpisem podrobnější podmínky o poskytování hmotného zabezpečení.</w:t>
      </w:r>
    </w:p>
    <w:p w14:paraId="2C1DFD24" w14:textId="77777777" w:rsidR="009B0EAD" w:rsidRPr="00C44A40" w:rsidRDefault="009B0EAD" w:rsidP="00F161D9">
      <w:pPr>
        <w:pStyle w:val="Prosttext"/>
        <w:rPr>
          <w:rFonts w:ascii="Times New Roman" w:hAnsi="Times New Roman" w:cs="Times New Roman"/>
          <w:sz w:val="22"/>
          <w:szCs w:val="22"/>
        </w:rPr>
      </w:pPr>
    </w:p>
    <w:p w14:paraId="158517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123</w:t>
      </w:r>
    </w:p>
    <w:p w14:paraId="2DD27125" w14:textId="77777777" w:rsidR="009B0EAD" w:rsidRPr="00C44A40" w:rsidRDefault="009B0EAD" w:rsidP="00F161D9">
      <w:pPr>
        <w:pStyle w:val="Prosttext"/>
        <w:rPr>
          <w:rFonts w:ascii="Times New Roman" w:hAnsi="Times New Roman" w:cs="Times New Roman"/>
          <w:sz w:val="22"/>
          <w:szCs w:val="22"/>
        </w:rPr>
      </w:pPr>
    </w:p>
    <w:p w14:paraId="7D4B51F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Úplata za vzdělávání a školské služby</w:t>
      </w:r>
    </w:p>
    <w:p w14:paraId="4D951D91" w14:textId="77777777" w:rsidR="009B0EAD" w:rsidRPr="00C44A40" w:rsidRDefault="009B0EAD" w:rsidP="00F161D9">
      <w:pPr>
        <w:pStyle w:val="Prosttext"/>
        <w:rPr>
          <w:rFonts w:ascii="Times New Roman" w:hAnsi="Times New Roman" w:cs="Times New Roman"/>
          <w:sz w:val="22"/>
          <w:szCs w:val="22"/>
        </w:rPr>
      </w:pPr>
    </w:p>
    <w:p w14:paraId="6C9C28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Vzdělávání v základních a středních školách, které nejsou zřízeny státem, krajem, svazkem obcí nebo obcí, a ve vyšších odborných školách lze poskytovat za úplatu, která je příjmem právnické osoby, která vykonává činnost dané školy.</w:t>
      </w:r>
    </w:p>
    <w:p w14:paraId="3DCE8F7C" w14:textId="77777777" w:rsidR="009B0EAD" w:rsidRPr="00C44A40" w:rsidRDefault="009B0EAD" w:rsidP="00F161D9">
      <w:pPr>
        <w:pStyle w:val="Prosttext"/>
        <w:rPr>
          <w:rFonts w:ascii="Times New Roman" w:hAnsi="Times New Roman" w:cs="Times New Roman"/>
          <w:sz w:val="22"/>
          <w:szCs w:val="22"/>
        </w:rPr>
      </w:pPr>
    </w:p>
    <w:p w14:paraId="3863657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Vzdělávání, které neposkytuje stupeň vzdělání, lze poskytovat za úplatu, která je příjmem právnické osoby vykonávající činnost dané školy nebo školského zařízení. </w:t>
      </w:r>
      <w:r w:rsidR="00C44B07" w:rsidRPr="00C44A40">
        <w:rPr>
          <w:rFonts w:ascii="Times New Roman" w:hAnsi="Times New Roman" w:cs="Times New Roman"/>
          <w:sz w:val="22"/>
          <w:szCs w:val="22"/>
        </w:rPr>
        <w:t>Vzdělávání v mateřské škole zřizované státem, krajem, obcí nebo svazkem obcí se dítěti poskytuje bezúplatně od počátku školního roku, který následuje po dni, kdy dítě dosáhne pátého roku věku.</w:t>
      </w:r>
      <w:r w:rsidR="00C44B07" w:rsidRPr="00C44A40">
        <w:rPr>
          <w:color w:val="0000FF"/>
          <w:sz w:val="22"/>
          <w:szCs w:val="22"/>
        </w:rPr>
        <w:t xml:space="preserve"> </w:t>
      </w:r>
      <w:r w:rsidRPr="00C44A40">
        <w:rPr>
          <w:rFonts w:ascii="Times New Roman" w:hAnsi="Times New Roman" w:cs="Times New Roman"/>
          <w:sz w:val="22"/>
          <w:szCs w:val="22"/>
        </w:rPr>
        <w:t>Vzdělávání v přípravné třídě základní školy a v přípravném stupni základní školy speciální se v případě škol zřizovaných státem, krajem, obcí nebo svazkem obcí poskytuje bezúplatně.</w:t>
      </w:r>
    </w:p>
    <w:p w14:paraId="58390CEE" w14:textId="77777777" w:rsidR="009B0EAD" w:rsidRPr="00C44A40" w:rsidRDefault="009B0EAD" w:rsidP="00F161D9">
      <w:pPr>
        <w:pStyle w:val="Prosttext"/>
        <w:rPr>
          <w:rFonts w:ascii="Times New Roman" w:hAnsi="Times New Roman" w:cs="Times New Roman"/>
          <w:sz w:val="22"/>
          <w:szCs w:val="22"/>
        </w:rPr>
      </w:pPr>
    </w:p>
    <w:p w14:paraId="1FB1D9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Školské služby lze poskytovat za úplatu, která je příjmem právnické osoby vykonávající činnost daného školského zařízení.</w:t>
      </w:r>
    </w:p>
    <w:p w14:paraId="04FF86C5" w14:textId="77777777" w:rsidR="009B0EAD" w:rsidRPr="00C44A40" w:rsidRDefault="009B0EAD" w:rsidP="00F161D9">
      <w:pPr>
        <w:pStyle w:val="Prosttext"/>
        <w:rPr>
          <w:rFonts w:ascii="Times New Roman" w:hAnsi="Times New Roman" w:cs="Times New Roman"/>
          <w:sz w:val="22"/>
          <w:szCs w:val="22"/>
        </w:rPr>
      </w:pPr>
    </w:p>
    <w:p w14:paraId="59E1EFBC" w14:textId="288522B9" w:rsidR="009B0EAD" w:rsidRPr="00C44A40" w:rsidRDefault="009B0EAD" w:rsidP="00F161D9">
      <w:pPr>
        <w:pStyle w:val="Prosttext"/>
        <w:rPr>
          <w:rFonts w:ascii="Times New Roman" w:hAnsi="Times New Roman" w:cs="Times New Roman"/>
          <w:sz w:val="22"/>
          <w:szCs w:val="22"/>
        </w:rPr>
      </w:pPr>
      <w:r w:rsidRPr="00B42D13">
        <w:rPr>
          <w:rFonts w:ascii="Times New Roman" w:hAnsi="Times New Roman" w:cs="Times New Roman"/>
          <w:sz w:val="22"/>
          <w:szCs w:val="22"/>
        </w:rPr>
        <w:t>(4) Výši úplaty podle odstavců 1 až 3 stanoví v případě škol a školských zařízení zřízených státem, krajem, obcí nebo svazkem obcí</w:t>
      </w:r>
      <w:r w:rsidR="00B42D13" w:rsidRPr="00B42D13">
        <w:rPr>
          <w:rFonts w:ascii="Times New Roman" w:hAnsi="Times New Roman" w:cs="Times New Roman"/>
          <w:sz w:val="22"/>
          <w:szCs w:val="22"/>
        </w:rPr>
        <w:t xml:space="preserve"> </w:t>
      </w:r>
      <w:bookmarkStart w:id="7" w:name="_Hlk138427912"/>
      <w:r w:rsidR="00B42D13" w:rsidRPr="00B42D13">
        <w:rPr>
          <w:rFonts w:ascii="Times New Roman" w:hAnsi="Times New Roman" w:cs="Times New Roman"/>
          <w:color w:val="0000FF"/>
        </w:rPr>
        <w:t xml:space="preserve">za poskytování předškolního vzdělávání a zájmového vzdělávání ve školní družině a školním klubu zřizovatel </w:t>
      </w:r>
      <w:bookmarkEnd w:id="7"/>
      <w:r w:rsidR="00B42D13" w:rsidRPr="00B42D13">
        <w:rPr>
          <w:rFonts w:ascii="Times New Roman" w:hAnsi="Times New Roman" w:cs="Times New Roman"/>
          <w:color w:val="0000FF"/>
        </w:rPr>
        <w:t>a v ostatních případech</w:t>
      </w:r>
      <w:r w:rsidRPr="00B42D13">
        <w:rPr>
          <w:rFonts w:ascii="Times New Roman" w:hAnsi="Times New Roman" w:cs="Times New Roman"/>
          <w:sz w:val="22"/>
          <w:szCs w:val="22"/>
        </w:rPr>
        <w:t xml:space="preserve"> ředitel školy nebo školského zařízení. Výši úplaty podle odstavců 1 až 3 stanoví v případě škol a školských zařízení zřízených jinou právnickou osobou nebo fyzickou osobou právnická osoba, která</w:t>
      </w:r>
      <w:r w:rsidRPr="00C44A40">
        <w:rPr>
          <w:rFonts w:ascii="Times New Roman" w:hAnsi="Times New Roman" w:cs="Times New Roman"/>
          <w:sz w:val="22"/>
          <w:szCs w:val="22"/>
        </w:rPr>
        <w:t xml:space="preserve"> vykonává činnost těchto škol a školských zařízení. O snížení nebo prominutí úplaty, zejména </w:t>
      </w:r>
      <w:r w:rsidR="004D6A07" w:rsidRPr="00C44A40">
        <w:rPr>
          <w:rFonts w:ascii="Times New Roman" w:hAnsi="Times New Roman" w:cs="Times New Roman"/>
          <w:sz w:val="22"/>
          <w:szCs w:val="22"/>
        </w:rPr>
        <w:t>v případech uvedených v § 27 odst. 5 a v případě dětí, žáků a studentů uvedených v § 16 odst. 9</w:t>
      </w:r>
      <w:r w:rsidRPr="00C44A40">
        <w:rPr>
          <w:rFonts w:ascii="Times New Roman" w:hAnsi="Times New Roman" w:cs="Times New Roman"/>
          <w:sz w:val="22"/>
          <w:szCs w:val="22"/>
        </w:rPr>
        <w:t>, rozhoduje ředitel školy nebo školského zařízení.</w:t>
      </w:r>
    </w:p>
    <w:p w14:paraId="4BB6D3AA" w14:textId="77777777" w:rsidR="009B0EAD" w:rsidRPr="00C44A40" w:rsidRDefault="009B0EAD" w:rsidP="00F161D9">
      <w:pPr>
        <w:pStyle w:val="Prosttext"/>
        <w:rPr>
          <w:rFonts w:ascii="Times New Roman" w:hAnsi="Times New Roman" w:cs="Times New Roman"/>
          <w:sz w:val="22"/>
          <w:szCs w:val="22"/>
        </w:rPr>
      </w:pPr>
    </w:p>
    <w:p w14:paraId="3FE30ED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Ministerstvo stanoví prováděcím právním předpisem podmínky, splatnost úplaty, možnost snížení úplaty nebo osvobození od úplaty a nejvyšší možnou úplatu za vyšší odborné vzdělávání, vzdělávání, které neposkytuje stupeň vzdělání upravené tímto zákonem a jednotlivé druhy školských služeb ve školách a školských zařízeních zřizovaných státem, krajem, obcí nebo svazkem obcí.</w:t>
      </w:r>
    </w:p>
    <w:p w14:paraId="04BCAE57" w14:textId="77777777" w:rsidR="009B0EAD" w:rsidRPr="00C44A40" w:rsidRDefault="009B0EAD" w:rsidP="00F161D9">
      <w:pPr>
        <w:pStyle w:val="Prosttext"/>
        <w:rPr>
          <w:rFonts w:ascii="Times New Roman" w:hAnsi="Times New Roman" w:cs="Times New Roman"/>
          <w:sz w:val="22"/>
          <w:szCs w:val="22"/>
        </w:rPr>
      </w:pPr>
    </w:p>
    <w:p w14:paraId="5578F2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DVANÁCTÁ</w:t>
      </w:r>
    </w:p>
    <w:p w14:paraId="1BFB3F56" w14:textId="77777777" w:rsidR="009B0EAD" w:rsidRPr="00C44A40" w:rsidRDefault="009B0EAD" w:rsidP="00F161D9">
      <w:pPr>
        <w:pStyle w:val="Prosttext"/>
        <w:rPr>
          <w:rFonts w:ascii="Times New Roman" w:hAnsi="Times New Roman" w:cs="Times New Roman"/>
          <w:sz w:val="22"/>
          <w:szCs w:val="22"/>
        </w:rPr>
      </w:pPr>
    </w:p>
    <w:p w14:paraId="10B99A3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PRÁVNICKÁ OSOBA</w:t>
      </w:r>
    </w:p>
    <w:p w14:paraId="3B5EE164" w14:textId="77777777" w:rsidR="009B0EAD" w:rsidRPr="00C44A40" w:rsidRDefault="009B0EAD" w:rsidP="00F161D9">
      <w:pPr>
        <w:pStyle w:val="Prosttext"/>
        <w:rPr>
          <w:rFonts w:ascii="Times New Roman" w:hAnsi="Times New Roman" w:cs="Times New Roman"/>
          <w:sz w:val="22"/>
          <w:szCs w:val="22"/>
        </w:rPr>
      </w:pPr>
    </w:p>
    <w:p w14:paraId="41F97AE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124</w:t>
      </w:r>
    </w:p>
    <w:p w14:paraId="1AEC5432" w14:textId="77777777" w:rsidR="009B0EAD" w:rsidRPr="00C44A40" w:rsidRDefault="009B0EAD" w:rsidP="00F161D9">
      <w:pPr>
        <w:pStyle w:val="Prosttext"/>
        <w:rPr>
          <w:rFonts w:ascii="Times New Roman" w:hAnsi="Times New Roman" w:cs="Times New Roman"/>
          <w:sz w:val="22"/>
          <w:szCs w:val="22"/>
        </w:rPr>
      </w:pPr>
    </w:p>
    <w:p w14:paraId="7766D40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Hlavní činnost a zřizovatel školské právnické osoby</w:t>
      </w:r>
    </w:p>
    <w:p w14:paraId="3EE231BE" w14:textId="77777777" w:rsidR="009B0EAD" w:rsidRPr="00C44A40" w:rsidRDefault="009B0EAD" w:rsidP="00F161D9">
      <w:pPr>
        <w:pStyle w:val="Prosttext"/>
        <w:rPr>
          <w:rFonts w:ascii="Times New Roman" w:hAnsi="Times New Roman" w:cs="Times New Roman"/>
          <w:sz w:val="22"/>
          <w:szCs w:val="22"/>
        </w:rPr>
      </w:pPr>
    </w:p>
    <w:p w14:paraId="069B2E4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právnická osoba je právnickou osobou zřízenou podle tohoto zákona, jejíž hlavní činností je poskytování vzdělávání podle vzdělávacích programů uvedených v § 3 a školských služeb podle tohoto zákona.</w:t>
      </w:r>
    </w:p>
    <w:p w14:paraId="0A4A1A21" w14:textId="77777777" w:rsidR="009B0EAD" w:rsidRPr="00C44A40" w:rsidRDefault="009B0EAD" w:rsidP="00F161D9">
      <w:pPr>
        <w:pStyle w:val="Prosttext"/>
        <w:rPr>
          <w:rFonts w:ascii="Times New Roman" w:hAnsi="Times New Roman" w:cs="Times New Roman"/>
          <w:sz w:val="22"/>
          <w:szCs w:val="22"/>
        </w:rPr>
      </w:pPr>
    </w:p>
    <w:p w14:paraId="57D9256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Zřizovatelem školské právnické osoby může být</w:t>
      </w:r>
    </w:p>
    <w:p w14:paraId="407CA9D9" w14:textId="77777777" w:rsidR="009B0EAD" w:rsidRPr="00C44A40" w:rsidRDefault="009B0EAD" w:rsidP="00F161D9">
      <w:pPr>
        <w:pStyle w:val="Prosttext"/>
        <w:rPr>
          <w:rFonts w:ascii="Times New Roman" w:hAnsi="Times New Roman" w:cs="Times New Roman"/>
          <w:sz w:val="22"/>
          <w:szCs w:val="22"/>
        </w:rPr>
      </w:pPr>
    </w:p>
    <w:p w14:paraId="098CC3F9" w14:textId="77777777" w:rsidR="009B0EAD" w:rsidRPr="00C44A40" w:rsidRDefault="009B0EAD" w:rsidP="00F161D9">
      <w:pPr>
        <w:pStyle w:val="Prosttext"/>
        <w:rPr>
          <w:rFonts w:ascii="Times New Roman" w:hAnsi="Times New Roman" w:cs="Times New Roman"/>
          <w:sz w:val="22"/>
          <w:szCs w:val="22"/>
        </w:rPr>
      </w:pPr>
    </w:p>
    <w:p w14:paraId="7846EE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543DD27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kraj, obec nebo svazek obcí,</w:t>
      </w:r>
    </w:p>
    <w:p w14:paraId="62C0AE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15007F7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jiná právnická osoba nebo fyzická osoba.</w:t>
      </w:r>
    </w:p>
    <w:p w14:paraId="4F26E0C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Školskou právnickou osobu může zřídit společně i více zřizovatelů uvedených v odstavci 2 písm. a) nebo více zřizovatelů uvedených v odstavci 2 písm. b).</w:t>
      </w:r>
    </w:p>
    <w:p w14:paraId="218934DD" w14:textId="77777777" w:rsidR="009B0EAD" w:rsidRPr="00C44A40" w:rsidRDefault="009B0EAD" w:rsidP="00F161D9">
      <w:pPr>
        <w:pStyle w:val="Prosttext"/>
        <w:rPr>
          <w:rFonts w:ascii="Times New Roman" w:hAnsi="Times New Roman" w:cs="Times New Roman"/>
          <w:sz w:val="22"/>
          <w:szCs w:val="22"/>
        </w:rPr>
      </w:pPr>
    </w:p>
    <w:p w14:paraId="27BDD9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Pokud tento zákon nestanoví jinak, použijí se ve věcech zřízení, vzniku, zrušení a zániku školské právnické osoby přiměřeně ustanovení obchodního zákoníku o založení, vzniku, zrušení a zániku obchodních společností.</w:t>
      </w:r>
    </w:p>
    <w:p w14:paraId="3950CDB2" w14:textId="77777777" w:rsidR="009B0EAD" w:rsidRPr="00C44A40" w:rsidRDefault="009B0EAD" w:rsidP="00F161D9">
      <w:pPr>
        <w:pStyle w:val="Prosttext"/>
        <w:rPr>
          <w:rFonts w:ascii="Times New Roman" w:hAnsi="Times New Roman" w:cs="Times New Roman"/>
          <w:sz w:val="22"/>
          <w:szCs w:val="22"/>
        </w:rPr>
      </w:pPr>
    </w:p>
    <w:p w14:paraId="6BEFF1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Pokud tento zákon nestanoví jinak, použijí se ve věcech sloučení, splynutí a rozdělení školské právnické osoby přiměřeně ustanovení o vnitrostátních fúzích a rozdělení obsažené v zákoně o přeměnách obchodních společností a družstev.</w:t>
      </w:r>
    </w:p>
    <w:p w14:paraId="6F18E154" w14:textId="77777777" w:rsidR="009B0EAD" w:rsidRPr="00C44A40" w:rsidRDefault="009B0EAD" w:rsidP="00F161D9">
      <w:pPr>
        <w:pStyle w:val="Prosttext"/>
        <w:rPr>
          <w:rFonts w:ascii="Times New Roman" w:hAnsi="Times New Roman" w:cs="Times New Roman"/>
          <w:sz w:val="22"/>
          <w:szCs w:val="22"/>
        </w:rPr>
      </w:pPr>
    </w:p>
    <w:p w14:paraId="28894A6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125</w:t>
      </w:r>
    </w:p>
    <w:p w14:paraId="35F91BA1" w14:textId="77777777" w:rsidR="009B0EAD" w:rsidRPr="00C44A40" w:rsidRDefault="009B0EAD" w:rsidP="00F161D9">
      <w:pPr>
        <w:pStyle w:val="Prosttext"/>
        <w:rPr>
          <w:rFonts w:ascii="Times New Roman" w:hAnsi="Times New Roman" w:cs="Times New Roman"/>
          <w:sz w:val="22"/>
          <w:szCs w:val="22"/>
        </w:rPr>
      </w:pPr>
    </w:p>
    <w:p w14:paraId="30A5B5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Zřízení a vznik školské právnické osoby</w:t>
      </w:r>
    </w:p>
    <w:p w14:paraId="603B2EF1" w14:textId="77777777" w:rsidR="009B0EAD" w:rsidRPr="00C44A40" w:rsidRDefault="009B0EAD" w:rsidP="00F161D9">
      <w:pPr>
        <w:pStyle w:val="Prosttext"/>
        <w:rPr>
          <w:rFonts w:ascii="Times New Roman" w:hAnsi="Times New Roman" w:cs="Times New Roman"/>
          <w:sz w:val="22"/>
          <w:szCs w:val="22"/>
        </w:rPr>
      </w:pPr>
    </w:p>
    <w:p w14:paraId="5984AE5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právnická osoba zřizovaná jedním zřizovatelem se zřizuje zřizovací listinou.</w:t>
      </w:r>
    </w:p>
    <w:p w14:paraId="52220551" w14:textId="77777777" w:rsidR="009B0EAD" w:rsidRPr="00C44A40" w:rsidRDefault="009B0EAD" w:rsidP="00F161D9">
      <w:pPr>
        <w:pStyle w:val="Prosttext"/>
        <w:rPr>
          <w:rFonts w:ascii="Times New Roman" w:hAnsi="Times New Roman" w:cs="Times New Roman"/>
          <w:sz w:val="22"/>
          <w:szCs w:val="22"/>
        </w:rPr>
      </w:pPr>
    </w:p>
    <w:p w14:paraId="7E32E4F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Školská právnická osoba zřizovaná společně více zřizovateli se zřizuje zřizovatelskou smlouvou.</w:t>
      </w:r>
    </w:p>
    <w:p w14:paraId="0186D132" w14:textId="77777777" w:rsidR="009B0EAD" w:rsidRPr="00C44A40" w:rsidRDefault="009B0EAD" w:rsidP="00F161D9">
      <w:pPr>
        <w:pStyle w:val="Prosttext"/>
        <w:rPr>
          <w:rFonts w:ascii="Times New Roman" w:hAnsi="Times New Roman" w:cs="Times New Roman"/>
          <w:sz w:val="22"/>
          <w:szCs w:val="22"/>
        </w:rPr>
      </w:pPr>
    </w:p>
    <w:p w14:paraId="2C14093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Zřizovací listina nebo zřizovatelská smlouva (dále jen "zřizovací listina") musí obsahovat</w:t>
      </w:r>
    </w:p>
    <w:p w14:paraId="17B2303E" w14:textId="77777777" w:rsidR="009B0EAD" w:rsidRPr="00C44A40" w:rsidRDefault="009B0EAD" w:rsidP="00F161D9">
      <w:pPr>
        <w:pStyle w:val="Prosttext"/>
        <w:rPr>
          <w:rFonts w:ascii="Times New Roman" w:hAnsi="Times New Roman" w:cs="Times New Roman"/>
          <w:sz w:val="22"/>
          <w:szCs w:val="22"/>
        </w:rPr>
      </w:pPr>
    </w:p>
    <w:p w14:paraId="29F16E6A" w14:textId="77777777" w:rsidR="009B0EAD" w:rsidRPr="00C44A40" w:rsidRDefault="009B0EAD" w:rsidP="00F161D9">
      <w:pPr>
        <w:pStyle w:val="Prosttext"/>
        <w:rPr>
          <w:rFonts w:ascii="Times New Roman" w:hAnsi="Times New Roman" w:cs="Times New Roman"/>
          <w:sz w:val="22"/>
          <w:szCs w:val="22"/>
        </w:rPr>
      </w:pPr>
    </w:p>
    <w:p w14:paraId="2E2596F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731D314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název a sídlo školské právnické osoby,</w:t>
      </w:r>
    </w:p>
    <w:p w14:paraId="41F81A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6625BD4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název, sídlo a identifikační číslo osoby (dále jen "identifikační číslo") zřizovatele, bylo-li přiděleno, je-li právnickou osobou, nebo jméno, příjmení, datum narození a místo trvalého pobytu zřizovatele nebo bydliště, pokud nemá na území České republiky místo trvalého pobytu, je-li fyzickou osobou,</w:t>
      </w:r>
    </w:p>
    <w:p w14:paraId="50DAAAE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6FDC1C0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označení statutárního orgánu podle § 131 a způsob, jakým vystupuje jménem školské právnické osoby,</w:t>
      </w:r>
    </w:p>
    <w:p w14:paraId="6A2C92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4B004E2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druhy škol a druhy a typy školských zařízení, jejichž činnost školská právnická osoba vykonává,</w:t>
      </w:r>
    </w:p>
    <w:p w14:paraId="65C2D07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7DC5063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předmět, podmínky a rozsah doplňkové činnosti v případě školské právnické osoby zřizované ministerstvem, krajem, obcí nebo svazkem obcí, je-li doplňková činnost této školské právnické osobě povolena,</w:t>
      </w:r>
    </w:p>
    <w:p w14:paraId="0A8CCF7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f) </w:t>
      </w:r>
    </w:p>
    <w:p w14:paraId="56FFCD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vymezení způsobu majetkového zajištění činnosti školské právnické osoby,</w:t>
      </w:r>
    </w:p>
    <w:p w14:paraId="2E7741E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g) </w:t>
      </w:r>
    </w:p>
    <w:p w14:paraId="30282D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počet členů rady v případě školské právnické osoby zřizované jinou právnickou osobou nebo fyzickou osobou podle § 124 odst. 2 písm. b),</w:t>
      </w:r>
    </w:p>
    <w:p w14:paraId="105A3DF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h) </w:t>
      </w:r>
    </w:p>
    <w:p w14:paraId="7108EB8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 případě více zřizovatelů způsob výkonu práv a povinností zřizovatele podle tohoto zákona,</w:t>
      </w:r>
    </w:p>
    <w:p w14:paraId="7E4155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i) </w:t>
      </w:r>
    </w:p>
    <w:p w14:paraId="2B79918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vymezení doby, na kterou je školská právnická osoba zřízena.</w:t>
      </w:r>
    </w:p>
    <w:p w14:paraId="71D097E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Zřizovací listina školské právnické osoby zřízené jinou právnickou osobou nebo fyzickou osobou podle § 124 odst. 2 písm. b) může též určit školskou právnickou osobu oprávněnou k přijetí likvidačního zůstatku při zrušení školské právnické osoby s likvidací; může též stanovit, že určení této školské právnické osoby provede orgán k tomu příslušný v rozhodnutí o zrušení školské právnické osoby.</w:t>
      </w:r>
    </w:p>
    <w:p w14:paraId="6A611532" w14:textId="77777777" w:rsidR="009B0EAD" w:rsidRPr="00C44A40" w:rsidRDefault="009B0EAD" w:rsidP="00F161D9">
      <w:pPr>
        <w:pStyle w:val="Prosttext"/>
        <w:rPr>
          <w:rFonts w:ascii="Times New Roman" w:hAnsi="Times New Roman" w:cs="Times New Roman"/>
          <w:sz w:val="22"/>
          <w:szCs w:val="22"/>
        </w:rPr>
      </w:pPr>
    </w:p>
    <w:p w14:paraId="2976FEB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Školská právnická osoba vzniká dnem zápisu do rejstříku školských právnických osob za podmínek stanovených tímto zákonem.</w:t>
      </w:r>
    </w:p>
    <w:p w14:paraId="5515E335" w14:textId="77777777" w:rsidR="009B0EAD" w:rsidRPr="00C44A40" w:rsidRDefault="009B0EAD" w:rsidP="00F161D9">
      <w:pPr>
        <w:pStyle w:val="Prosttext"/>
        <w:rPr>
          <w:rFonts w:ascii="Times New Roman" w:hAnsi="Times New Roman" w:cs="Times New Roman"/>
          <w:sz w:val="22"/>
          <w:szCs w:val="22"/>
        </w:rPr>
      </w:pPr>
    </w:p>
    <w:p w14:paraId="43BA3B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126</w:t>
      </w:r>
    </w:p>
    <w:p w14:paraId="5A83B007" w14:textId="77777777" w:rsidR="009B0EAD" w:rsidRPr="00C44A40" w:rsidRDefault="009B0EAD" w:rsidP="00F161D9">
      <w:pPr>
        <w:pStyle w:val="Prosttext"/>
        <w:rPr>
          <w:rFonts w:ascii="Times New Roman" w:hAnsi="Times New Roman" w:cs="Times New Roman"/>
          <w:sz w:val="22"/>
          <w:szCs w:val="22"/>
        </w:rPr>
      </w:pPr>
    </w:p>
    <w:p w14:paraId="0904EF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Zrušení a zánik školské právnické osoby</w:t>
      </w:r>
    </w:p>
    <w:p w14:paraId="1D6713D3" w14:textId="77777777" w:rsidR="009B0EAD" w:rsidRPr="00C44A40" w:rsidRDefault="009B0EAD" w:rsidP="00F161D9">
      <w:pPr>
        <w:pStyle w:val="Prosttext"/>
        <w:rPr>
          <w:rFonts w:ascii="Times New Roman" w:hAnsi="Times New Roman" w:cs="Times New Roman"/>
          <w:sz w:val="22"/>
          <w:szCs w:val="22"/>
        </w:rPr>
      </w:pPr>
    </w:p>
    <w:p w14:paraId="167035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právnická osoba zaniká dnem výmazu z rejstříku školských právnických osob.</w:t>
      </w:r>
    </w:p>
    <w:p w14:paraId="69B13FA4" w14:textId="77777777" w:rsidR="009B0EAD" w:rsidRPr="00C44A40" w:rsidRDefault="009B0EAD" w:rsidP="00F161D9">
      <w:pPr>
        <w:pStyle w:val="Prosttext"/>
        <w:rPr>
          <w:rFonts w:ascii="Times New Roman" w:hAnsi="Times New Roman" w:cs="Times New Roman"/>
          <w:sz w:val="22"/>
          <w:szCs w:val="22"/>
        </w:rPr>
      </w:pPr>
    </w:p>
    <w:p w14:paraId="4FE36EB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Zániku školské právnické osoby předchází její zrušení s likvidací nebo bez likvidace. Likvidace se neprovede v případě uvedeném v odstavci 3 písm. b) a e) a v případě zrušení školské právnické osoby zřízené ministerstvem, krajem, obcí nebo svazkem obcí.</w:t>
      </w:r>
    </w:p>
    <w:p w14:paraId="631A364B" w14:textId="77777777" w:rsidR="009B0EAD" w:rsidRPr="00C44A40" w:rsidRDefault="009B0EAD" w:rsidP="00F161D9">
      <w:pPr>
        <w:pStyle w:val="Prosttext"/>
        <w:rPr>
          <w:rFonts w:ascii="Times New Roman" w:hAnsi="Times New Roman" w:cs="Times New Roman"/>
          <w:sz w:val="22"/>
          <w:szCs w:val="22"/>
        </w:rPr>
      </w:pPr>
    </w:p>
    <w:p w14:paraId="7FA1CBB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Školská právnická osoba se zrušuje</w:t>
      </w:r>
    </w:p>
    <w:p w14:paraId="7D10F79B" w14:textId="77777777" w:rsidR="009B0EAD" w:rsidRPr="00C44A40" w:rsidRDefault="009B0EAD" w:rsidP="00F161D9">
      <w:pPr>
        <w:pStyle w:val="Prosttext"/>
        <w:rPr>
          <w:rFonts w:ascii="Times New Roman" w:hAnsi="Times New Roman" w:cs="Times New Roman"/>
          <w:sz w:val="22"/>
          <w:szCs w:val="22"/>
        </w:rPr>
      </w:pPr>
    </w:p>
    <w:p w14:paraId="0EF7E422" w14:textId="77777777" w:rsidR="009B0EAD" w:rsidRPr="00C44A40" w:rsidRDefault="009B0EAD" w:rsidP="00F161D9">
      <w:pPr>
        <w:pStyle w:val="Prosttext"/>
        <w:rPr>
          <w:rFonts w:ascii="Times New Roman" w:hAnsi="Times New Roman" w:cs="Times New Roman"/>
          <w:sz w:val="22"/>
          <w:szCs w:val="22"/>
        </w:rPr>
      </w:pPr>
    </w:p>
    <w:p w14:paraId="56F792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72B5F0F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dnem uvedeným v rozhodnutí o zrušení školské právnické osoby, jinak dnem, kdy toto rozhodnutí bylo přijato,</w:t>
      </w:r>
    </w:p>
    <w:p w14:paraId="48EA1A0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57F496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dnem uvedeným v rozhodnutí nebo smlouvě o sloučení, splynutí nebo rozdělení, pokud dochází k zániku školské právnické osoby v důsledku jejího sloučení, splynutí nebo rozdělení, jinak dnem, kdy toto rozhodnutí bylo přijato nebo smlouva uzavřena,</w:t>
      </w:r>
    </w:p>
    <w:p w14:paraId="5D37883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3671FB0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uplynutím doby, na kterou byla zřízena,</w:t>
      </w:r>
    </w:p>
    <w:p w14:paraId="4DB718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042DF70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dnem účinnosti rozhodnutí, kterým došlo k výmazu poslední školy nebo školského zařízení, jehož činnost školská právnická osoba vykonávala, z rejstříku škol a školských zařízení,</w:t>
      </w:r>
    </w:p>
    <w:p w14:paraId="7269D80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619239C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zamítnutím insolvenčního návrhu proto, že majetek školské právnické osoby nebude postačovat k úhradě nákladů insolvenčního řízení, nebo zrušením konkursu proto, že majetek školské právnické osoby je zcela nepostačující, nebo po splnění rozvrhového usnesení,</w:t>
      </w:r>
    </w:p>
    <w:p w14:paraId="41BF2C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f) </w:t>
      </w:r>
    </w:p>
    <w:p w14:paraId="5E2201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dnem uvedeným v rozhodnutí soudu o zrušení školské právnické osoby, jinak dnem, kdy toto rozhodnutí nabylo právní moci.</w:t>
      </w:r>
    </w:p>
    <w:p w14:paraId="59A25F1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Nejde-li o zrušení školské právnické osoby z důvodu uvedeného v odstavci 3 písm. b), přechází práva a povinnosti školské právnické osoby zřízené ministerstvem, krajem, obcí nebo svazkem obcí, včetně práv a povinností z pracovněprávních vztahů, na jejího zřizovatele.</w:t>
      </w:r>
    </w:p>
    <w:p w14:paraId="45276354" w14:textId="77777777" w:rsidR="009B0EAD" w:rsidRPr="00C44A40" w:rsidRDefault="009B0EAD" w:rsidP="00F161D9">
      <w:pPr>
        <w:pStyle w:val="Prosttext"/>
        <w:rPr>
          <w:rFonts w:ascii="Times New Roman" w:hAnsi="Times New Roman" w:cs="Times New Roman"/>
          <w:sz w:val="22"/>
          <w:szCs w:val="22"/>
        </w:rPr>
      </w:pPr>
    </w:p>
    <w:p w14:paraId="131A632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Soud může rozhodnout o zrušení školské právnické osoby a v případě školské právnické osoby zřízené jinou právnickou osobou nebo fyzickou osobou podle § 124 odst. 2 písm. b) o jejím vstupu do likvidace, a to na návrh orgánu státní správy nebo osoby, která osvědčí právní zájem, jestliže</w:t>
      </w:r>
    </w:p>
    <w:p w14:paraId="765AE6F8" w14:textId="77777777" w:rsidR="009B0EAD" w:rsidRPr="00C44A40" w:rsidRDefault="009B0EAD" w:rsidP="00F161D9">
      <w:pPr>
        <w:pStyle w:val="Prosttext"/>
        <w:rPr>
          <w:rFonts w:ascii="Times New Roman" w:hAnsi="Times New Roman" w:cs="Times New Roman"/>
          <w:sz w:val="22"/>
          <w:szCs w:val="22"/>
        </w:rPr>
      </w:pPr>
    </w:p>
    <w:p w14:paraId="185BB873" w14:textId="77777777" w:rsidR="009B0EAD" w:rsidRPr="00C44A40" w:rsidRDefault="009B0EAD" w:rsidP="00F161D9">
      <w:pPr>
        <w:pStyle w:val="Prosttext"/>
        <w:rPr>
          <w:rFonts w:ascii="Times New Roman" w:hAnsi="Times New Roman" w:cs="Times New Roman"/>
          <w:sz w:val="22"/>
          <w:szCs w:val="22"/>
        </w:rPr>
      </w:pPr>
    </w:p>
    <w:p w14:paraId="11BFCD1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062C103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nebyly jmenovány orgány školské právnické osoby a dosavadním orgánům skončilo funkční období před více než rokem,</w:t>
      </w:r>
    </w:p>
    <w:p w14:paraId="63763F6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4A6A57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v uplynulém roce se nekonalo ani jedno zasedání rady školské právnické osoby zřizované jinou právnickou osobou nebo fyzickou osobou podle § 124 odst. 2 písm. b), </w:t>
      </w:r>
    </w:p>
    <w:p w14:paraId="6CB2C08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20918A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provozováním doplňkové činnosti došlo v období šesti měsíců opakovaně k ohrožení kvality, rozsahu a dostupnosti hlavní činnosti, k jejímuž uskutečňování byla školská právnická osoba zřízena,</w:t>
      </w:r>
    </w:p>
    <w:p w14:paraId="0A89D9A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656F44B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právnická osoba užívá příjmů ze své činnosti nebo svého majetku v rozporu s tímto zákonem,</w:t>
      </w:r>
    </w:p>
    <w:p w14:paraId="78ACF0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1D9484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právnická osoba jiným závažným způsobem porušuje zákon nebo neplní podmínky zákonem stanovené.</w:t>
      </w:r>
    </w:p>
    <w:p w14:paraId="65ABD5F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Soud před vydáním rozhodnutí o zrušení školské právnické osoby stanoví lhůtu k odstranění důvodu, pro který bylo zrušení navrženo, jestliže je odstranění tohoto důvodu možné.</w:t>
      </w:r>
    </w:p>
    <w:p w14:paraId="0C3CA97F" w14:textId="77777777" w:rsidR="009B0EAD" w:rsidRPr="00C44A40" w:rsidRDefault="009B0EAD" w:rsidP="00F161D9">
      <w:pPr>
        <w:pStyle w:val="Prosttext"/>
        <w:rPr>
          <w:rFonts w:ascii="Times New Roman" w:hAnsi="Times New Roman" w:cs="Times New Roman"/>
          <w:sz w:val="22"/>
          <w:szCs w:val="22"/>
        </w:rPr>
      </w:pPr>
    </w:p>
    <w:p w14:paraId="0E3F202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127</w:t>
      </w:r>
    </w:p>
    <w:p w14:paraId="26C1B97C" w14:textId="77777777" w:rsidR="009B0EAD" w:rsidRPr="00C44A40" w:rsidRDefault="009B0EAD" w:rsidP="00F161D9">
      <w:pPr>
        <w:pStyle w:val="Prosttext"/>
        <w:rPr>
          <w:rFonts w:ascii="Times New Roman" w:hAnsi="Times New Roman" w:cs="Times New Roman"/>
          <w:sz w:val="22"/>
          <w:szCs w:val="22"/>
        </w:rPr>
      </w:pPr>
    </w:p>
    <w:p w14:paraId="70F595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Rozdělení, sloučení a splynutí školské právnické osoby</w:t>
      </w:r>
    </w:p>
    <w:p w14:paraId="1880A574" w14:textId="77777777" w:rsidR="009B0EAD" w:rsidRPr="00C44A40" w:rsidRDefault="009B0EAD" w:rsidP="00F161D9">
      <w:pPr>
        <w:pStyle w:val="Prosttext"/>
        <w:rPr>
          <w:rFonts w:ascii="Times New Roman" w:hAnsi="Times New Roman" w:cs="Times New Roman"/>
          <w:sz w:val="22"/>
          <w:szCs w:val="22"/>
        </w:rPr>
      </w:pPr>
    </w:p>
    <w:p w14:paraId="1A580DD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právnická osoba se může sloučit nebo splynout s jinou školskou právnickou osobou a rozdělit na jiné školské právnické osoby. Právní účinky těchto změn nastávají dnem zápisu do rejstříku školských právnických osob.</w:t>
      </w:r>
    </w:p>
    <w:p w14:paraId="3F16A0A8" w14:textId="77777777" w:rsidR="009B0EAD" w:rsidRPr="00C44A40" w:rsidRDefault="009B0EAD" w:rsidP="00F161D9">
      <w:pPr>
        <w:pStyle w:val="Prosttext"/>
        <w:rPr>
          <w:rFonts w:ascii="Times New Roman" w:hAnsi="Times New Roman" w:cs="Times New Roman"/>
          <w:sz w:val="22"/>
          <w:szCs w:val="22"/>
        </w:rPr>
      </w:pPr>
    </w:p>
    <w:p w14:paraId="621E1A6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Rozdělením dochází k zániku školské právnické osoby, jemuž předchází její zrušení bez likvidace; její práva a povinnosti včetně práv a povinností z pracovněprávních vztahů přecházejí na jiné školské právnické osoby. V rozhodnutí nebo smlouvě o rozdělení musí být stanoveno, v jakém rozsahu přecházejí práva a povinnosti včetně práv a povinností z pracovněprávních vztahů na jednotlivé školské právnické osoby.</w:t>
      </w:r>
    </w:p>
    <w:p w14:paraId="37E8E027" w14:textId="77777777" w:rsidR="009B0EAD" w:rsidRPr="00C44A40" w:rsidRDefault="009B0EAD" w:rsidP="00F161D9">
      <w:pPr>
        <w:pStyle w:val="Prosttext"/>
        <w:rPr>
          <w:rFonts w:ascii="Times New Roman" w:hAnsi="Times New Roman" w:cs="Times New Roman"/>
          <w:sz w:val="22"/>
          <w:szCs w:val="22"/>
        </w:rPr>
      </w:pPr>
    </w:p>
    <w:p w14:paraId="7BEC0B1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Sloučením dochází k zániku školské právnické osoby, jemuž předchází její zrušení bez likvidace; její práva a povinnosti včetně práv a povinností z pracovněprávních vztahů přecházejí na jinou školskou právnickou osobu.</w:t>
      </w:r>
    </w:p>
    <w:p w14:paraId="2973344C" w14:textId="77777777" w:rsidR="009B0EAD" w:rsidRPr="00C44A40" w:rsidRDefault="009B0EAD" w:rsidP="00F161D9">
      <w:pPr>
        <w:pStyle w:val="Prosttext"/>
        <w:rPr>
          <w:rFonts w:ascii="Times New Roman" w:hAnsi="Times New Roman" w:cs="Times New Roman"/>
          <w:sz w:val="22"/>
          <w:szCs w:val="22"/>
        </w:rPr>
      </w:pPr>
    </w:p>
    <w:p w14:paraId="43AA1C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Splynutím dochází k zániku dvou nebo více školských právnických osob, jemuž předchází jejich zrušení bez likvidace; jejich práva a povinnosti včetně práv a povinností z pracovněprávních vztahů přecházejí na nově zřizovanou školskou právnickou osobu.</w:t>
      </w:r>
    </w:p>
    <w:p w14:paraId="701A12B9" w14:textId="77777777" w:rsidR="009B0EAD" w:rsidRPr="00C44A40" w:rsidRDefault="009B0EAD" w:rsidP="00F161D9">
      <w:pPr>
        <w:pStyle w:val="Prosttext"/>
        <w:rPr>
          <w:rFonts w:ascii="Times New Roman" w:hAnsi="Times New Roman" w:cs="Times New Roman"/>
          <w:sz w:val="22"/>
          <w:szCs w:val="22"/>
        </w:rPr>
      </w:pPr>
    </w:p>
    <w:p w14:paraId="334D3E2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V případě školských právnických osob zřizovaných ministerstvem, krajem, obcí nebo svazkem obcí je sloučení, splynutí a rozdělení možné pouze, pokud jde o školské právnické osoby téhož zřizovatele.</w:t>
      </w:r>
    </w:p>
    <w:p w14:paraId="3556ADF2" w14:textId="77777777" w:rsidR="009B0EAD" w:rsidRPr="00C44A40" w:rsidRDefault="009B0EAD" w:rsidP="00F161D9">
      <w:pPr>
        <w:pStyle w:val="Prosttext"/>
        <w:rPr>
          <w:rFonts w:ascii="Times New Roman" w:hAnsi="Times New Roman" w:cs="Times New Roman"/>
          <w:sz w:val="22"/>
          <w:szCs w:val="22"/>
        </w:rPr>
      </w:pPr>
    </w:p>
    <w:p w14:paraId="595BEAD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Ke sloučení, splynutí a rozdělení školských právnických osob zřizovaných různými zřizovateli uvedenými v § 124 odst. 2 písm. b) je třeba rozhodnutí zřizovatele dotčených školských právnických osob, popřípadě rozhodnutí rady v případech uvedených v § 129 odst. 4 a 5, a smlouva uzavřená mezi dotčenými školskými právnickými osobami. Zřizovatelé zanikající nebo zanikajících školských právnických osob se stávají zřizovateli nástupnické nebo nástupnických školských právnických osob.</w:t>
      </w:r>
    </w:p>
    <w:p w14:paraId="364D1059" w14:textId="77777777" w:rsidR="009B0EAD" w:rsidRPr="00C44A40" w:rsidRDefault="009B0EAD" w:rsidP="00F161D9">
      <w:pPr>
        <w:pStyle w:val="Prosttext"/>
        <w:rPr>
          <w:rFonts w:ascii="Times New Roman" w:hAnsi="Times New Roman" w:cs="Times New Roman"/>
          <w:sz w:val="22"/>
          <w:szCs w:val="22"/>
        </w:rPr>
      </w:pPr>
    </w:p>
    <w:p w14:paraId="457902CB" w14:textId="77777777" w:rsidR="009B0EAD" w:rsidRPr="00C44A40" w:rsidRDefault="009B0EAD" w:rsidP="00F161D9">
      <w:pPr>
        <w:pStyle w:val="Prosttext"/>
        <w:rPr>
          <w:rFonts w:ascii="Times New Roman" w:hAnsi="Times New Roman" w:cs="Times New Roman"/>
          <w:sz w:val="22"/>
          <w:szCs w:val="22"/>
        </w:rPr>
      </w:pPr>
    </w:p>
    <w:p w14:paraId="4E6D052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128</w:t>
      </w:r>
    </w:p>
    <w:p w14:paraId="476AA598" w14:textId="77777777" w:rsidR="009B0EAD" w:rsidRPr="00C44A40" w:rsidRDefault="009B0EAD" w:rsidP="00F161D9">
      <w:pPr>
        <w:pStyle w:val="Prosttext"/>
        <w:rPr>
          <w:rFonts w:ascii="Times New Roman" w:hAnsi="Times New Roman" w:cs="Times New Roman"/>
          <w:sz w:val="22"/>
          <w:szCs w:val="22"/>
        </w:rPr>
      </w:pPr>
    </w:p>
    <w:p w14:paraId="615F938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Likvidace školské právnické osoby</w:t>
      </w:r>
    </w:p>
    <w:p w14:paraId="2AAC9889" w14:textId="77777777" w:rsidR="009B0EAD" w:rsidRPr="00C44A40" w:rsidRDefault="009B0EAD" w:rsidP="00F161D9">
      <w:pPr>
        <w:pStyle w:val="Prosttext"/>
        <w:rPr>
          <w:rFonts w:ascii="Times New Roman" w:hAnsi="Times New Roman" w:cs="Times New Roman"/>
          <w:sz w:val="22"/>
          <w:szCs w:val="22"/>
        </w:rPr>
      </w:pPr>
    </w:p>
    <w:p w14:paraId="3A64937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Při likvidaci školské právnické osoby se postupuje přiměřeně podle § 70 až </w:t>
      </w:r>
      <w:proofErr w:type="gramStart"/>
      <w:r w:rsidRPr="00C44A40">
        <w:rPr>
          <w:rFonts w:ascii="Times New Roman" w:hAnsi="Times New Roman" w:cs="Times New Roman"/>
          <w:sz w:val="22"/>
          <w:szCs w:val="22"/>
        </w:rPr>
        <w:t>75b</w:t>
      </w:r>
      <w:proofErr w:type="gramEnd"/>
      <w:r w:rsidRPr="00C44A40">
        <w:rPr>
          <w:rFonts w:ascii="Times New Roman" w:hAnsi="Times New Roman" w:cs="Times New Roman"/>
          <w:sz w:val="22"/>
          <w:szCs w:val="22"/>
        </w:rPr>
        <w:t xml:space="preserve"> obchodního zákoníku, nestanoví-li tento zákon jinak.</w:t>
      </w:r>
    </w:p>
    <w:p w14:paraId="3F7A11F3" w14:textId="77777777" w:rsidR="009B0EAD" w:rsidRPr="00C44A40" w:rsidRDefault="009B0EAD" w:rsidP="00F161D9">
      <w:pPr>
        <w:pStyle w:val="Prosttext"/>
        <w:rPr>
          <w:rFonts w:ascii="Times New Roman" w:hAnsi="Times New Roman" w:cs="Times New Roman"/>
          <w:sz w:val="22"/>
          <w:szCs w:val="22"/>
        </w:rPr>
      </w:pPr>
    </w:p>
    <w:p w14:paraId="490F695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Vstup školské právnické osoby do likvidace a údaje o likvidátorovi uvedené v § 154 odst. 1 písm. i) se zapisují do rejstříku školských právnických osob.</w:t>
      </w:r>
    </w:p>
    <w:p w14:paraId="6F486B05" w14:textId="77777777" w:rsidR="009B0EAD" w:rsidRPr="00C44A40" w:rsidRDefault="009B0EAD" w:rsidP="00F161D9">
      <w:pPr>
        <w:pStyle w:val="Prosttext"/>
        <w:rPr>
          <w:rFonts w:ascii="Times New Roman" w:hAnsi="Times New Roman" w:cs="Times New Roman"/>
          <w:sz w:val="22"/>
          <w:szCs w:val="22"/>
        </w:rPr>
      </w:pPr>
    </w:p>
    <w:p w14:paraId="483E7E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Likvidátora jmenuje ředitel školské právnické osoby. Nejmenuje-li ředitel školské právnické osoby likvidátora bez zbytečného odkladu, jmenuje jej soud. Odměnu likvidátora určuje ten, kdo jej jmenoval. Odměna likvidátora se hradí z prostředků školské právnické osoby.</w:t>
      </w:r>
    </w:p>
    <w:p w14:paraId="20934C2D" w14:textId="77777777" w:rsidR="009B0EAD" w:rsidRPr="00C44A40" w:rsidRDefault="009B0EAD" w:rsidP="00F161D9">
      <w:pPr>
        <w:pStyle w:val="Prosttext"/>
        <w:rPr>
          <w:rFonts w:ascii="Times New Roman" w:hAnsi="Times New Roman" w:cs="Times New Roman"/>
          <w:sz w:val="22"/>
          <w:szCs w:val="22"/>
        </w:rPr>
      </w:pPr>
    </w:p>
    <w:p w14:paraId="4DDE1B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Zprávu o průběhu likvidace školské právnické osoby schvaluje její zřizovatel; v případě, že zřizovatel zanikl či zemřel bez právního nástupce, soud.</w:t>
      </w:r>
    </w:p>
    <w:p w14:paraId="5CD8F166" w14:textId="77777777" w:rsidR="009B0EAD" w:rsidRPr="00C44A40" w:rsidRDefault="009B0EAD" w:rsidP="00F161D9">
      <w:pPr>
        <w:pStyle w:val="Prosttext"/>
        <w:rPr>
          <w:rFonts w:ascii="Times New Roman" w:hAnsi="Times New Roman" w:cs="Times New Roman"/>
          <w:sz w:val="22"/>
          <w:szCs w:val="22"/>
        </w:rPr>
      </w:pPr>
    </w:p>
    <w:p w14:paraId="09B1B4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Nejde-li o případ uvedený v § 125 odst. 4, nabídne likvidátor čistý majetkový zůstatek, jenž vyplynul z likvidace, k bezúplatnému převodu kraji, v němž má sídlo školská právnická osoba v likvidaci. Smlouvu o bezúplatném převodu likvidačního zůstatku kraji lze uzavřít pouze v případě, že se kraj v této smlouvě zaváže likvidační zůstatek využít v celém rozsahu k poskytování vzdělávání nebo školských služeb podle tohoto zákona. Pokud kraj do 30 dnů od doručení nabídky písemně nepotvrdí úmysl převzít likvidační zůstatek, přechází likvidační zůstatek na Českou republiku; likvidátor zajistí předání likvidačního zůstatku Úřadu pro zastupování státu ve věcech majetkových.</w:t>
      </w:r>
    </w:p>
    <w:p w14:paraId="015F4E3D" w14:textId="77777777" w:rsidR="009B0EAD" w:rsidRPr="00C44A40" w:rsidRDefault="009B0EAD" w:rsidP="00F161D9">
      <w:pPr>
        <w:pStyle w:val="Prosttext"/>
        <w:rPr>
          <w:rFonts w:ascii="Times New Roman" w:hAnsi="Times New Roman" w:cs="Times New Roman"/>
          <w:sz w:val="22"/>
          <w:szCs w:val="22"/>
        </w:rPr>
      </w:pPr>
    </w:p>
    <w:p w14:paraId="4049203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129</w:t>
      </w:r>
    </w:p>
    <w:p w14:paraId="50660F09" w14:textId="77777777" w:rsidR="009B0EAD" w:rsidRPr="00C44A40" w:rsidRDefault="009B0EAD" w:rsidP="00F161D9">
      <w:pPr>
        <w:pStyle w:val="Prosttext"/>
        <w:rPr>
          <w:rFonts w:ascii="Times New Roman" w:hAnsi="Times New Roman" w:cs="Times New Roman"/>
          <w:sz w:val="22"/>
          <w:szCs w:val="22"/>
        </w:rPr>
      </w:pPr>
    </w:p>
    <w:p w14:paraId="765BB9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Působnost zřizovatele školské právnické osoby</w:t>
      </w:r>
    </w:p>
    <w:p w14:paraId="37F72FB4" w14:textId="77777777" w:rsidR="009B0EAD" w:rsidRPr="00C44A40" w:rsidRDefault="009B0EAD" w:rsidP="00F161D9">
      <w:pPr>
        <w:pStyle w:val="Prosttext"/>
        <w:rPr>
          <w:rFonts w:ascii="Times New Roman" w:hAnsi="Times New Roman" w:cs="Times New Roman"/>
          <w:sz w:val="22"/>
          <w:szCs w:val="22"/>
        </w:rPr>
      </w:pPr>
    </w:p>
    <w:p w14:paraId="20EDD82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Zřizovatel školské právnické osoby</w:t>
      </w:r>
    </w:p>
    <w:p w14:paraId="5F89CF6B" w14:textId="77777777" w:rsidR="009B0EAD" w:rsidRPr="00C44A40" w:rsidRDefault="009B0EAD" w:rsidP="00F161D9">
      <w:pPr>
        <w:pStyle w:val="Prosttext"/>
        <w:rPr>
          <w:rFonts w:ascii="Times New Roman" w:hAnsi="Times New Roman" w:cs="Times New Roman"/>
          <w:sz w:val="22"/>
          <w:szCs w:val="22"/>
        </w:rPr>
      </w:pPr>
    </w:p>
    <w:p w14:paraId="44E71CC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vydává zřizovací listinu školské právnické osoby,</w:t>
      </w:r>
    </w:p>
    <w:p w14:paraId="7146ECA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rozhoduje o změnách zřizovací listiny školské právnické osoby,</w:t>
      </w:r>
    </w:p>
    <w:p w14:paraId="48F0D87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rozhoduje o sloučení, splynutí, rozdělení a zrušení školské právnické osoby,</w:t>
      </w:r>
    </w:p>
    <w:p w14:paraId="5AAE4B4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jmenuje a odvolává ředitele školské právnické osoby a stanoví jeho plat, popřípadě mzdu</w:t>
      </w:r>
      <w:r w:rsidR="00E02756" w:rsidRPr="00C44A40">
        <w:rPr>
          <w:rFonts w:ascii="Times New Roman" w:hAnsi="Times New Roman" w:cs="Times New Roman"/>
          <w:sz w:val="22"/>
          <w:szCs w:val="22"/>
        </w:rPr>
        <w:t>,</w:t>
      </w:r>
    </w:p>
    <w:p w14:paraId="6B8B36D6" w14:textId="77777777" w:rsidR="00E02756" w:rsidRPr="00C44A40" w:rsidRDefault="00E02756" w:rsidP="00E02756">
      <w:pPr>
        <w:rPr>
          <w:sz w:val="22"/>
          <w:szCs w:val="22"/>
        </w:rPr>
      </w:pPr>
      <w:r w:rsidRPr="00C44A40">
        <w:rPr>
          <w:sz w:val="22"/>
          <w:szCs w:val="22"/>
        </w:rPr>
        <w:t>e) jmenuje a odvolává třetinu školské rady, pokud se školská rada zřizuje.</w:t>
      </w:r>
    </w:p>
    <w:p w14:paraId="56C3B198" w14:textId="77777777" w:rsidR="00E02756" w:rsidRPr="00C44A40" w:rsidRDefault="00E02756" w:rsidP="00F161D9">
      <w:pPr>
        <w:pStyle w:val="Prosttext"/>
        <w:rPr>
          <w:rFonts w:ascii="Times New Roman" w:hAnsi="Times New Roman" w:cs="Times New Roman"/>
          <w:sz w:val="22"/>
          <w:szCs w:val="22"/>
        </w:rPr>
      </w:pPr>
    </w:p>
    <w:p w14:paraId="2C80E5D1" w14:textId="77777777" w:rsidR="00E02756" w:rsidRPr="00C44A40" w:rsidRDefault="00E02756" w:rsidP="00F161D9">
      <w:pPr>
        <w:pStyle w:val="Prosttext"/>
        <w:rPr>
          <w:rFonts w:ascii="Times New Roman" w:hAnsi="Times New Roman" w:cs="Times New Roman"/>
          <w:sz w:val="22"/>
          <w:szCs w:val="22"/>
        </w:rPr>
      </w:pPr>
    </w:p>
    <w:p w14:paraId="67FD555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Zřizovatel školské právnické osoby, je-li jím ministerstvo, kraj, obec nebo svazek obcí, dále</w:t>
      </w:r>
    </w:p>
    <w:p w14:paraId="7CC009AD" w14:textId="77777777" w:rsidR="009B0EAD" w:rsidRPr="00C44A40" w:rsidRDefault="009B0EAD" w:rsidP="00F161D9">
      <w:pPr>
        <w:pStyle w:val="Prosttext"/>
        <w:rPr>
          <w:rFonts w:ascii="Times New Roman" w:hAnsi="Times New Roman" w:cs="Times New Roman"/>
          <w:sz w:val="22"/>
          <w:szCs w:val="22"/>
        </w:rPr>
      </w:pPr>
    </w:p>
    <w:p w14:paraId="6E4023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schvaluje rozpočet školské právnické osoby,</w:t>
      </w:r>
    </w:p>
    <w:p w14:paraId="2DA227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schvaluje zlepšený výsledek hospodaření školské právnické osoby,</w:t>
      </w:r>
    </w:p>
    <w:p w14:paraId="40D25D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schvaluje vytvoření dalších peněžních fondů školské právnické osoby neuvedených v § 137 odst. 2 a způsob hospodaření s nimi.</w:t>
      </w:r>
    </w:p>
    <w:p w14:paraId="61469A5F" w14:textId="77777777" w:rsidR="00E02756" w:rsidRPr="00C44A40" w:rsidRDefault="00E02756" w:rsidP="00F161D9">
      <w:pPr>
        <w:pStyle w:val="Prosttext"/>
        <w:rPr>
          <w:rFonts w:ascii="Times New Roman" w:hAnsi="Times New Roman" w:cs="Times New Roman"/>
          <w:sz w:val="22"/>
          <w:szCs w:val="22"/>
        </w:rPr>
      </w:pPr>
    </w:p>
    <w:p w14:paraId="6C9D126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Zřizovatel školské právnické osoby, je-li jím jiná právnická osoba nebo fyzická osoba podle § 124 odst. 2 písm. b), dále jmenuje a odvolává členy rady školské právnické osoby, popřípadě stanoví ve zřizovací listině jiný způsob jejich jmenování a odvolávání.</w:t>
      </w:r>
    </w:p>
    <w:p w14:paraId="60D76509" w14:textId="77777777" w:rsidR="009B0EAD" w:rsidRPr="00C44A40" w:rsidRDefault="009B0EAD" w:rsidP="00F161D9">
      <w:pPr>
        <w:pStyle w:val="Prosttext"/>
        <w:rPr>
          <w:rFonts w:ascii="Times New Roman" w:hAnsi="Times New Roman" w:cs="Times New Roman"/>
          <w:sz w:val="22"/>
          <w:szCs w:val="22"/>
        </w:rPr>
      </w:pPr>
    </w:p>
    <w:p w14:paraId="424BFA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Zřizovatel školské právnické osoby, je-li jím jiná právnická osoba nebo fyzická osoba podle § 124 odst. 2 písm. b), může ve zřizovací listině delegovat své pravomoci uvedené v odstavci 1 písm. b), c) a d) na radu školské právnické osoby.</w:t>
      </w:r>
    </w:p>
    <w:p w14:paraId="77E4B087" w14:textId="77777777" w:rsidR="009B0EAD" w:rsidRPr="00C44A40" w:rsidRDefault="009B0EAD" w:rsidP="00F161D9">
      <w:pPr>
        <w:pStyle w:val="Prosttext"/>
        <w:rPr>
          <w:rFonts w:ascii="Times New Roman" w:hAnsi="Times New Roman" w:cs="Times New Roman"/>
          <w:sz w:val="22"/>
          <w:szCs w:val="22"/>
        </w:rPr>
      </w:pPr>
    </w:p>
    <w:p w14:paraId="1B5511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Zanikne-li či zemře-li zřizovatel školské právnické osoby, je-li jím jiná právnická osoba nebo fyzická osoba podle § 124 odst. 2 písm. b), bez právního nástupce, přechází pravomoci zřizovatele uvedené v odstavci 1 na radu školské právnické osoby.</w:t>
      </w:r>
    </w:p>
    <w:p w14:paraId="2991CDDD" w14:textId="77777777" w:rsidR="009B0EAD" w:rsidRPr="00C44A40" w:rsidRDefault="009B0EAD" w:rsidP="00F161D9">
      <w:pPr>
        <w:pStyle w:val="Prosttext"/>
        <w:rPr>
          <w:rFonts w:ascii="Times New Roman" w:hAnsi="Times New Roman" w:cs="Times New Roman"/>
          <w:sz w:val="22"/>
          <w:szCs w:val="22"/>
        </w:rPr>
      </w:pPr>
    </w:p>
    <w:p w14:paraId="59936D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130</w:t>
      </w:r>
    </w:p>
    <w:p w14:paraId="07E09061" w14:textId="77777777" w:rsidR="009B0EAD" w:rsidRPr="00C44A40" w:rsidRDefault="009B0EAD" w:rsidP="00F161D9">
      <w:pPr>
        <w:pStyle w:val="Prosttext"/>
        <w:rPr>
          <w:rFonts w:ascii="Times New Roman" w:hAnsi="Times New Roman" w:cs="Times New Roman"/>
          <w:sz w:val="22"/>
          <w:szCs w:val="22"/>
        </w:rPr>
      </w:pPr>
    </w:p>
    <w:p w14:paraId="4D0F8E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Orgány školské právnické osoby</w:t>
      </w:r>
    </w:p>
    <w:p w14:paraId="68CCB7B1" w14:textId="77777777" w:rsidR="009B0EAD" w:rsidRPr="00C44A40" w:rsidRDefault="009B0EAD" w:rsidP="00F161D9">
      <w:pPr>
        <w:pStyle w:val="Prosttext"/>
        <w:rPr>
          <w:rFonts w:ascii="Times New Roman" w:hAnsi="Times New Roman" w:cs="Times New Roman"/>
          <w:sz w:val="22"/>
          <w:szCs w:val="22"/>
        </w:rPr>
      </w:pPr>
    </w:p>
    <w:p w14:paraId="10AFFF7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Orgánem školské právnické osoby zřízené ministerstvem, krajem, obcí nebo svazkem obcí je ředitel.</w:t>
      </w:r>
    </w:p>
    <w:p w14:paraId="4AE8E707" w14:textId="77777777" w:rsidR="009B0EAD" w:rsidRPr="00C44A40" w:rsidRDefault="009B0EAD" w:rsidP="00F161D9">
      <w:pPr>
        <w:pStyle w:val="Prosttext"/>
        <w:rPr>
          <w:rFonts w:ascii="Times New Roman" w:hAnsi="Times New Roman" w:cs="Times New Roman"/>
          <w:sz w:val="22"/>
          <w:szCs w:val="22"/>
        </w:rPr>
      </w:pPr>
    </w:p>
    <w:p w14:paraId="63F3CD1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Orgány školské právnické osoby zřízené jinou právnickou osobou nebo fyzickou osobou podle § 124 odst. 2 písm. b) jsou ředitel a rada.</w:t>
      </w:r>
    </w:p>
    <w:p w14:paraId="1B1095A6" w14:textId="77777777" w:rsidR="009B0EAD" w:rsidRPr="00C44A40" w:rsidRDefault="009B0EAD" w:rsidP="00F161D9">
      <w:pPr>
        <w:pStyle w:val="Prosttext"/>
        <w:rPr>
          <w:rFonts w:ascii="Times New Roman" w:hAnsi="Times New Roman" w:cs="Times New Roman"/>
          <w:sz w:val="22"/>
          <w:szCs w:val="22"/>
        </w:rPr>
      </w:pPr>
    </w:p>
    <w:p w14:paraId="6649B90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131</w:t>
      </w:r>
    </w:p>
    <w:p w14:paraId="354D06F5" w14:textId="77777777" w:rsidR="009B0EAD" w:rsidRPr="00C44A40" w:rsidRDefault="009B0EAD" w:rsidP="00F161D9">
      <w:pPr>
        <w:pStyle w:val="Prosttext"/>
        <w:rPr>
          <w:rFonts w:ascii="Times New Roman" w:hAnsi="Times New Roman" w:cs="Times New Roman"/>
          <w:sz w:val="22"/>
          <w:szCs w:val="22"/>
        </w:rPr>
      </w:pPr>
    </w:p>
    <w:p w14:paraId="6710B9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Ředitel</w:t>
      </w:r>
    </w:p>
    <w:p w14:paraId="07AFDF11" w14:textId="77777777" w:rsidR="009B0EAD" w:rsidRPr="00C44A40" w:rsidRDefault="009B0EAD" w:rsidP="00F161D9">
      <w:pPr>
        <w:pStyle w:val="Prosttext"/>
        <w:rPr>
          <w:rFonts w:ascii="Times New Roman" w:hAnsi="Times New Roman" w:cs="Times New Roman"/>
          <w:sz w:val="22"/>
          <w:szCs w:val="22"/>
        </w:rPr>
      </w:pPr>
    </w:p>
    <w:p w14:paraId="010D52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Ředitel je statutárním orgánem školské právnické osoby. Ředitel rozhoduje ve věcech školské právnické osoby, pokud tento zákon nestanoví jinak.</w:t>
      </w:r>
    </w:p>
    <w:p w14:paraId="771017D3" w14:textId="77777777" w:rsidR="009B0EAD" w:rsidRPr="00C44A40" w:rsidRDefault="009B0EAD" w:rsidP="00F161D9">
      <w:pPr>
        <w:pStyle w:val="Prosttext"/>
        <w:rPr>
          <w:rFonts w:ascii="Times New Roman" w:hAnsi="Times New Roman" w:cs="Times New Roman"/>
          <w:sz w:val="22"/>
          <w:szCs w:val="22"/>
        </w:rPr>
      </w:pPr>
    </w:p>
    <w:p w14:paraId="3F6EF8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Ředitele školské právnické osoby zřízené ministerstvem, krajem, obcí nebo svazkem obcí jmenuje a odvolává zřizovatel za podmínek a postupem stanoveným v § 166.</w:t>
      </w:r>
    </w:p>
    <w:p w14:paraId="1F4345F8" w14:textId="77777777" w:rsidR="009B0EAD" w:rsidRPr="00C44A40" w:rsidRDefault="009B0EAD" w:rsidP="00F161D9">
      <w:pPr>
        <w:pStyle w:val="Prosttext"/>
        <w:rPr>
          <w:rFonts w:ascii="Times New Roman" w:hAnsi="Times New Roman" w:cs="Times New Roman"/>
          <w:sz w:val="22"/>
          <w:szCs w:val="22"/>
        </w:rPr>
      </w:pPr>
    </w:p>
    <w:p w14:paraId="72E00C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Ředitele školské právnické osoby zřízené jinou právnickou osobou nebo fyzickou osobou podle § 124 odst. 2 písm. b) jmenuje a odvolává zřizovatel na návrh rady, v případě uvedeném v § 129 odst. 4 a 5 rada, a to za podmínek stanovených v § 166 odst. 1.</w:t>
      </w:r>
    </w:p>
    <w:p w14:paraId="18569498" w14:textId="77777777" w:rsidR="009B0EAD" w:rsidRPr="00C44A40" w:rsidRDefault="009B0EAD" w:rsidP="00F161D9">
      <w:pPr>
        <w:pStyle w:val="Prosttext"/>
        <w:rPr>
          <w:rFonts w:ascii="Times New Roman" w:hAnsi="Times New Roman" w:cs="Times New Roman"/>
          <w:sz w:val="22"/>
          <w:szCs w:val="22"/>
        </w:rPr>
      </w:pPr>
    </w:p>
    <w:p w14:paraId="4C8F59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Ředitel školské právnické osoby zřízené jinou právnickou osobou nebo fyzickou osobou podle § 124 odst. 2 písm. b) je ze své činnosti odpovědný radě.</w:t>
      </w:r>
    </w:p>
    <w:p w14:paraId="326A160A" w14:textId="77777777" w:rsidR="009B0EAD" w:rsidRPr="00C44A40" w:rsidRDefault="009B0EAD" w:rsidP="00F161D9">
      <w:pPr>
        <w:pStyle w:val="Prosttext"/>
        <w:rPr>
          <w:rFonts w:ascii="Times New Roman" w:hAnsi="Times New Roman" w:cs="Times New Roman"/>
          <w:sz w:val="22"/>
          <w:szCs w:val="22"/>
        </w:rPr>
      </w:pPr>
    </w:p>
    <w:p w14:paraId="2ADC457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Ředitel školské právnické osoby zřízené jinou právnickou osobou nebo fyzickou osobou podle § 124 odst. 2 písm. b)</w:t>
      </w:r>
    </w:p>
    <w:p w14:paraId="5F62ADAA" w14:textId="77777777" w:rsidR="009B0EAD" w:rsidRPr="00C44A40" w:rsidRDefault="009B0EAD" w:rsidP="00F161D9">
      <w:pPr>
        <w:pStyle w:val="Prosttext"/>
        <w:rPr>
          <w:rFonts w:ascii="Times New Roman" w:hAnsi="Times New Roman" w:cs="Times New Roman"/>
          <w:sz w:val="22"/>
          <w:szCs w:val="22"/>
        </w:rPr>
      </w:pPr>
    </w:p>
    <w:p w14:paraId="67AD4A1E" w14:textId="77777777" w:rsidR="009B0EAD" w:rsidRPr="00C44A40" w:rsidRDefault="009B0EAD" w:rsidP="00F161D9">
      <w:pPr>
        <w:pStyle w:val="Prosttext"/>
        <w:rPr>
          <w:rFonts w:ascii="Times New Roman" w:hAnsi="Times New Roman" w:cs="Times New Roman"/>
          <w:sz w:val="22"/>
          <w:szCs w:val="22"/>
        </w:rPr>
      </w:pPr>
    </w:p>
    <w:p w14:paraId="7E01484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123F7EE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předkládá radě návrh rozpočtu školské právnické osoby a jeho změn, návrh střednědobého výhledu jejího financování a návrh roční účetní závěrky,</w:t>
      </w:r>
    </w:p>
    <w:p w14:paraId="28F5128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5CD59DD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předkládá radě návrh vnitřního mzdového předpisu a organizačního řádu školské právnické osoby,</w:t>
      </w:r>
    </w:p>
    <w:p w14:paraId="0A15FD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08B1C0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předkládá radě návrhy změn zřizovací listiny, po jejich projednání radou je předává zřizovateli,</w:t>
      </w:r>
    </w:p>
    <w:p w14:paraId="2629080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0F25D7E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předkládá radě ke schválení návrhy právních úkonů, k nimž se v souladu s § 132 odst. 2 vyžaduje předchozí souhlas rady,</w:t>
      </w:r>
    </w:p>
    <w:p w14:paraId="39D866D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3DEE79E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se účastní jednání rady s hlasem poradním.</w:t>
      </w:r>
    </w:p>
    <w:p w14:paraId="00C89D45" w14:textId="77777777" w:rsidR="009B0EAD" w:rsidRPr="00C44A40" w:rsidRDefault="009B0EAD" w:rsidP="00F161D9">
      <w:pPr>
        <w:pStyle w:val="Prosttext"/>
        <w:rPr>
          <w:rFonts w:ascii="Times New Roman" w:hAnsi="Times New Roman" w:cs="Times New Roman"/>
          <w:sz w:val="22"/>
          <w:szCs w:val="22"/>
        </w:rPr>
      </w:pPr>
    </w:p>
    <w:p w14:paraId="2B46129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132</w:t>
      </w:r>
    </w:p>
    <w:p w14:paraId="3A432EDA" w14:textId="77777777" w:rsidR="009B0EAD" w:rsidRPr="00C44A40" w:rsidRDefault="009B0EAD" w:rsidP="00F161D9">
      <w:pPr>
        <w:pStyle w:val="Prosttext"/>
        <w:rPr>
          <w:rFonts w:ascii="Times New Roman" w:hAnsi="Times New Roman" w:cs="Times New Roman"/>
          <w:sz w:val="22"/>
          <w:szCs w:val="22"/>
        </w:rPr>
      </w:pPr>
    </w:p>
    <w:p w14:paraId="3E692EE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Rada</w:t>
      </w:r>
    </w:p>
    <w:p w14:paraId="643A5ECA" w14:textId="77777777" w:rsidR="009B0EAD" w:rsidRPr="00C44A40" w:rsidRDefault="009B0EAD" w:rsidP="00F161D9">
      <w:pPr>
        <w:pStyle w:val="Prosttext"/>
        <w:rPr>
          <w:rFonts w:ascii="Times New Roman" w:hAnsi="Times New Roman" w:cs="Times New Roman"/>
          <w:sz w:val="22"/>
          <w:szCs w:val="22"/>
        </w:rPr>
      </w:pPr>
    </w:p>
    <w:p w14:paraId="2E534EA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Rada</w:t>
      </w:r>
    </w:p>
    <w:p w14:paraId="4CFD9D15" w14:textId="77777777" w:rsidR="009B0EAD" w:rsidRPr="00C44A40" w:rsidRDefault="009B0EAD" w:rsidP="00F161D9">
      <w:pPr>
        <w:pStyle w:val="Prosttext"/>
        <w:rPr>
          <w:rFonts w:ascii="Times New Roman" w:hAnsi="Times New Roman" w:cs="Times New Roman"/>
          <w:sz w:val="22"/>
          <w:szCs w:val="22"/>
        </w:rPr>
      </w:pPr>
    </w:p>
    <w:p w14:paraId="388019DA" w14:textId="77777777" w:rsidR="009B0EAD" w:rsidRPr="00C44A40" w:rsidRDefault="009B0EAD" w:rsidP="00F161D9">
      <w:pPr>
        <w:pStyle w:val="Prosttext"/>
        <w:rPr>
          <w:rFonts w:ascii="Times New Roman" w:hAnsi="Times New Roman" w:cs="Times New Roman"/>
          <w:sz w:val="22"/>
          <w:szCs w:val="22"/>
        </w:rPr>
      </w:pPr>
    </w:p>
    <w:p w14:paraId="256C974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51F3C1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dbá na zachovávání účelu, pro který byla školská právnická osoba zřízena, a na řádné hospodaření s jejím majetkem, včetně finančních prostředků,</w:t>
      </w:r>
    </w:p>
    <w:p w14:paraId="0F5BD4F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5106AE4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schvaluje jednání učiněné jménem školské právnické osoby před jejím vznikem,</w:t>
      </w:r>
    </w:p>
    <w:p w14:paraId="08588E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485B7F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schvaluje školní vzdělávací programy škol a školských zařízení, jejichž činnost školská právnická osoba vykonává,</w:t>
      </w:r>
    </w:p>
    <w:p w14:paraId="79429D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0B9D98F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schvaluje rozpočet školské právnické osoby a jeho změny, střednědobý výhled jejího financování a roční účetní závěrku,</w:t>
      </w:r>
    </w:p>
    <w:p w14:paraId="380305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66FC35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schvaluje jednací řád rady, vnitřní mzdový předpis a organizační řád školské právnické osoby,</w:t>
      </w:r>
    </w:p>
    <w:p w14:paraId="7497903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f) </w:t>
      </w:r>
    </w:p>
    <w:p w14:paraId="7583811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projednává návrhy změn zřizovací listiny,</w:t>
      </w:r>
    </w:p>
    <w:p w14:paraId="50FD232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g) </w:t>
      </w:r>
    </w:p>
    <w:p w14:paraId="1A3A85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navrhuje zřizovateli sloučení, splynutí nebo rozdělení školské právnické osoby a vyjadřuje se k záměru zřizovatele na sloučení, splynutí, rozdělení nebo zrušení školské právnické osoby,</w:t>
      </w:r>
    </w:p>
    <w:p w14:paraId="521F924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h) </w:t>
      </w:r>
    </w:p>
    <w:p w14:paraId="203AA7E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rozhoduje o předmětu, podmínkách a rozsahu doplňkové činnosti školské právnické osoby,</w:t>
      </w:r>
    </w:p>
    <w:p w14:paraId="0547E5B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i) </w:t>
      </w:r>
    </w:p>
    <w:p w14:paraId="324387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schvaluje vytvoření dalších peněžních fondů školské právnické osoby neuvedených v § 137 odst. 2 a způsob hospodaření s nimi,</w:t>
      </w:r>
    </w:p>
    <w:p w14:paraId="63B3F44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j) </w:t>
      </w:r>
    </w:p>
    <w:p w14:paraId="09B024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schvaluje příděly ze zlepšeného výsledku hospodaření do peněžních fondů školské právnické osoby. </w:t>
      </w:r>
    </w:p>
    <w:p w14:paraId="456717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Rada dále vydává předchozí souhlas k právním úkonům, kterými školská právnická osoba hodlá</w:t>
      </w:r>
    </w:p>
    <w:p w14:paraId="1EF799DC" w14:textId="77777777" w:rsidR="009B0EAD" w:rsidRPr="00C44A40" w:rsidRDefault="009B0EAD" w:rsidP="00F161D9">
      <w:pPr>
        <w:pStyle w:val="Prosttext"/>
        <w:rPr>
          <w:rFonts w:ascii="Times New Roman" w:hAnsi="Times New Roman" w:cs="Times New Roman"/>
          <w:sz w:val="22"/>
          <w:szCs w:val="22"/>
        </w:rPr>
      </w:pPr>
    </w:p>
    <w:p w14:paraId="1BD64F50" w14:textId="77777777" w:rsidR="009B0EAD" w:rsidRPr="00C44A40" w:rsidRDefault="009B0EAD" w:rsidP="00F161D9">
      <w:pPr>
        <w:pStyle w:val="Prosttext"/>
        <w:rPr>
          <w:rFonts w:ascii="Times New Roman" w:hAnsi="Times New Roman" w:cs="Times New Roman"/>
          <w:sz w:val="22"/>
          <w:szCs w:val="22"/>
        </w:rPr>
      </w:pPr>
    </w:p>
    <w:p w14:paraId="07AD60F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216EBB3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nabýt nebo převést vlastnické právo k nemovitostem,</w:t>
      </w:r>
    </w:p>
    <w:p w14:paraId="301085F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04EF56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nabýt nebo převést vlastnické právo k movitým věcem, jejichž cena je vyšší než </w:t>
      </w:r>
      <w:proofErr w:type="spellStart"/>
      <w:r w:rsidRPr="00C44A40">
        <w:rPr>
          <w:rFonts w:ascii="Times New Roman" w:hAnsi="Times New Roman" w:cs="Times New Roman"/>
          <w:sz w:val="22"/>
          <w:szCs w:val="22"/>
        </w:rPr>
        <w:t>dvacetipětinásobek</w:t>
      </w:r>
      <w:proofErr w:type="spellEnd"/>
      <w:r w:rsidRPr="00C44A40">
        <w:rPr>
          <w:rFonts w:ascii="Times New Roman" w:hAnsi="Times New Roman" w:cs="Times New Roman"/>
          <w:sz w:val="22"/>
          <w:szCs w:val="22"/>
        </w:rPr>
        <w:t xml:space="preserve"> částky, od níž jsou věci považovány podle zvláštního právního předpisu29) za hmotný majetek,</w:t>
      </w:r>
    </w:p>
    <w:p w14:paraId="6CD27DD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623190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bezúplatně převést vlastnické právo k movitým věcem,</w:t>
      </w:r>
    </w:p>
    <w:p w14:paraId="22925B7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63CBF6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zatěžovat majetek, zejména zřídit věcné břemeno nebo předkupní právo,</w:t>
      </w:r>
    </w:p>
    <w:p w14:paraId="22B6491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461EB6E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založit jinou právnickou osobu nebo nabýt účast v již existující právnické osobě, pokud to není tímto zákonem vyloučeno,</w:t>
      </w:r>
    </w:p>
    <w:p w14:paraId="235B4A3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f) </w:t>
      </w:r>
    </w:p>
    <w:p w14:paraId="003B878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provést peněžitý nebo nepeněžitý vklad do právnické osoby založené touto školskou právnickou osobou nebo do jiné právnické osoby, pokud to není tímto zákonem vyloučeno.</w:t>
      </w:r>
    </w:p>
    <w:p w14:paraId="06CA6A6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Rada právní úkon uvedený v odstavci 2 neschválí, jestliže je v rozporu s požadavkem řádného využívání majetku školské právnické osoby nebo jestliže by jím byl ohrožen řádný výkon hlavní činnosti školské právnické osoby. Právní úkon uvedený v odstavci 2 je bez předchozího souhlasu rady neplatný.</w:t>
      </w:r>
    </w:p>
    <w:p w14:paraId="1E60EC01" w14:textId="77777777" w:rsidR="009B0EAD" w:rsidRPr="00C44A40" w:rsidRDefault="009B0EAD" w:rsidP="00F161D9">
      <w:pPr>
        <w:pStyle w:val="Prosttext"/>
        <w:rPr>
          <w:rFonts w:ascii="Times New Roman" w:hAnsi="Times New Roman" w:cs="Times New Roman"/>
          <w:sz w:val="22"/>
          <w:szCs w:val="22"/>
        </w:rPr>
      </w:pPr>
    </w:p>
    <w:p w14:paraId="074AAA8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Rada má nejméně 3 a nejvýše 15 členů. Počet členů rady stanoví zřizovatel ve zřizovací listině školské právnické osoby.</w:t>
      </w:r>
    </w:p>
    <w:p w14:paraId="567C2B1C" w14:textId="77777777" w:rsidR="009B0EAD" w:rsidRPr="00C44A40" w:rsidRDefault="009B0EAD" w:rsidP="00F161D9">
      <w:pPr>
        <w:pStyle w:val="Prosttext"/>
        <w:rPr>
          <w:rFonts w:ascii="Times New Roman" w:hAnsi="Times New Roman" w:cs="Times New Roman"/>
          <w:sz w:val="22"/>
          <w:szCs w:val="22"/>
        </w:rPr>
      </w:pPr>
    </w:p>
    <w:p w14:paraId="748EA6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Členy rady jmenuje a odvolává zřizovatel, pokud ve zřizovací listině nestanovil jinak. V případě zániku či úmrtí zřizovatele bez právního nástupce jmenuje a odvolává členy rady ministerstvo, pokud zřizovatel nestanovil ve zřizovací listině jinak.</w:t>
      </w:r>
    </w:p>
    <w:p w14:paraId="1F8CDBF0" w14:textId="77777777" w:rsidR="009B0EAD" w:rsidRPr="00C44A40" w:rsidRDefault="009B0EAD" w:rsidP="00F161D9">
      <w:pPr>
        <w:pStyle w:val="Prosttext"/>
        <w:rPr>
          <w:rFonts w:ascii="Times New Roman" w:hAnsi="Times New Roman" w:cs="Times New Roman"/>
          <w:sz w:val="22"/>
          <w:szCs w:val="22"/>
        </w:rPr>
      </w:pPr>
    </w:p>
    <w:p w14:paraId="79DE55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Členem rady může být jen fyzická osoba, která je plně způsobilá k právním úkonům, nebyla pravomocně odsouzena pro úmyslný trestný čin a není v</w:t>
      </w:r>
      <w:r w:rsidR="00CC1DCE" w:rsidRPr="00C44A40">
        <w:rPr>
          <w:rFonts w:ascii="Times New Roman" w:hAnsi="Times New Roman" w:cs="Times New Roman"/>
          <w:sz w:val="22"/>
          <w:szCs w:val="22"/>
        </w:rPr>
        <w:t xml:space="preserve"> základním </w:t>
      </w:r>
      <w:r w:rsidRPr="00C44A40">
        <w:rPr>
          <w:rFonts w:ascii="Times New Roman" w:hAnsi="Times New Roman" w:cs="Times New Roman"/>
          <w:sz w:val="22"/>
          <w:szCs w:val="22"/>
        </w:rPr>
        <w:t>pracovněprávním ani jiném obdobném vztahu ke školské právnické osobě.</w:t>
      </w:r>
    </w:p>
    <w:p w14:paraId="6178D0D6" w14:textId="77777777" w:rsidR="009B0EAD" w:rsidRPr="00C44A40" w:rsidRDefault="009B0EAD" w:rsidP="00F161D9">
      <w:pPr>
        <w:pStyle w:val="Prosttext"/>
        <w:rPr>
          <w:rFonts w:ascii="Times New Roman" w:hAnsi="Times New Roman" w:cs="Times New Roman"/>
          <w:sz w:val="22"/>
          <w:szCs w:val="22"/>
        </w:rPr>
      </w:pPr>
    </w:p>
    <w:p w14:paraId="72F08D4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Funkční období člena rady je 5 let.</w:t>
      </w:r>
    </w:p>
    <w:p w14:paraId="11683648" w14:textId="77777777" w:rsidR="009B0EAD" w:rsidRPr="00C44A40" w:rsidRDefault="009B0EAD" w:rsidP="00F161D9">
      <w:pPr>
        <w:pStyle w:val="Prosttext"/>
        <w:rPr>
          <w:rFonts w:ascii="Times New Roman" w:hAnsi="Times New Roman" w:cs="Times New Roman"/>
          <w:sz w:val="22"/>
          <w:szCs w:val="22"/>
        </w:rPr>
      </w:pPr>
    </w:p>
    <w:p w14:paraId="65F7343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Členství v radě zaniká</w:t>
      </w:r>
    </w:p>
    <w:p w14:paraId="579ABD1A" w14:textId="77777777" w:rsidR="009B0EAD" w:rsidRPr="00C44A40" w:rsidRDefault="009B0EAD" w:rsidP="00F161D9">
      <w:pPr>
        <w:pStyle w:val="Prosttext"/>
        <w:rPr>
          <w:rFonts w:ascii="Times New Roman" w:hAnsi="Times New Roman" w:cs="Times New Roman"/>
          <w:sz w:val="22"/>
          <w:szCs w:val="22"/>
        </w:rPr>
      </w:pPr>
    </w:p>
    <w:p w14:paraId="66558534" w14:textId="77777777" w:rsidR="009B0EAD" w:rsidRPr="00C44A40" w:rsidRDefault="009B0EAD" w:rsidP="00F161D9">
      <w:pPr>
        <w:pStyle w:val="Prosttext"/>
        <w:rPr>
          <w:rFonts w:ascii="Times New Roman" w:hAnsi="Times New Roman" w:cs="Times New Roman"/>
          <w:sz w:val="22"/>
          <w:szCs w:val="22"/>
        </w:rPr>
      </w:pPr>
    </w:p>
    <w:p w14:paraId="79E4184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3E83FCF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uplynutím funkčního období,</w:t>
      </w:r>
    </w:p>
    <w:p w14:paraId="688D3B5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0D2B6D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odstoupením,</w:t>
      </w:r>
    </w:p>
    <w:p w14:paraId="5618685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0168933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pozbytím předpokladů pro členství v radě podle odstavce 6,</w:t>
      </w:r>
    </w:p>
    <w:p w14:paraId="23E3D6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7698B33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odvoláním, nebo</w:t>
      </w:r>
    </w:p>
    <w:p w14:paraId="5B1FB37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6A35795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úmrtím.</w:t>
      </w:r>
    </w:p>
    <w:p w14:paraId="207C91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Člen rady může být z funkce odvolán v případě, že po dobu delší než 6 měsíců nemůže vykonávat funkci člena rady nebo se opakovaně nedostavil na jednání rady.</w:t>
      </w:r>
    </w:p>
    <w:p w14:paraId="65DABA13" w14:textId="77777777" w:rsidR="009B0EAD" w:rsidRPr="00C44A40" w:rsidRDefault="009B0EAD" w:rsidP="00F161D9">
      <w:pPr>
        <w:pStyle w:val="Prosttext"/>
        <w:rPr>
          <w:rFonts w:ascii="Times New Roman" w:hAnsi="Times New Roman" w:cs="Times New Roman"/>
          <w:sz w:val="22"/>
          <w:szCs w:val="22"/>
        </w:rPr>
      </w:pPr>
    </w:p>
    <w:p w14:paraId="13214A5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(10) Členové rady volí ze svého středu předsedu, který svolává a řídí jednání rady.</w:t>
      </w:r>
    </w:p>
    <w:p w14:paraId="7F2E94FE" w14:textId="77777777" w:rsidR="009B0EAD" w:rsidRPr="00C44A40" w:rsidRDefault="009B0EAD" w:rsidP="00F161D9">
      <w:pPr>
        <w:pStyle w:val="Prosttext"/>
        <w:rPr>
          <w:rFonts w:ascii="Times New Roman" w:hAnsi="Times New Roman" w:cs="Times New Roman"/>
          <w:sz w:val="22"/>
          <w:szCs w:val="22"/>
        </w:rPr>
      </w:pPr>
    </w:p>
    <w:p w14:paraId="3916D1D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(11) Členové rady mohou ze svého středu zvolit místopředsedu, který zastupuje předsedu v době jeho nepřítomnosti.</w:t>
      </w:r>
    </w:p>
    <w:p w14:paraId="3B7D8285" w14:textId="77777777" w:rsidR="009B0EAD" w:rsidRPr="00C44A40" w:rsidRDefault="009B0EAD" w:rsidP="00F161D9">
      <w:pPr>
        <w:pStyle w:val="Prosttext"/>
        <w:rPr>
          <w:rFonts w:ascii="Times New Roman" w:hAnsi="Times New Roman" w:cs="Times New Roman"/>
          <w:sz w:val="22"/>
          <w:szCs w:val="22"/>
        </w:rPr>
      </w:pPr>
    </w:p>
    <w:p w14:paraId="5904F8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(12) Při rozhodování je hlasovací právo členů rady rovné. Nestanoví-li zřizovací listina jinak, je rada usnášeníschopná, je-li přítomna nadpoloviční většina jejích členů, a k rozhodnutí je třeba souhlasu většiny přítomných členů.</w:t>
      </w:r>
    </w:p>
    <w:p w14:paraId="2EBDBAE3" w14:textId="77777777" w:rsidR="009B0EAD" w:rsidRPr="00C44A40" w:rsidRDefault="009B0EAD" w:rsidP="00F161D9">
      <w:pPr>
        <w:pStyle w:val="Prosttext"/>
        <w:rPr>
          <w:rFonts w:ascii="Times New Roman" w:hAnsi="Times New Roman" w:cs="Times New Roman"/>
          <w:sz w:val="22"/>
          <w:szCs w:val="22"/>
        </w:rPr>
      </w:pPr>
    </w:p>
    <w:p w14:paraId="3FB76A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(13) Rada zasedá nejméně dvakrát ročně. Pokud předseda rady nesvolá zasedání rady po dobu 1 roku, může zasedání rady svolat i jiný člen rady. Na žádost ředitele je předseda rady povinen svolat mimořádné zasedání rady. Pokud předseda rady nesvolá mimořádné zasedání rady do 30 dnů od žádosti ředitele, může je svolat ředitel.</w:t>
      </w:r>
    </w:p>
    <w:p w14:paraId="7A791C39" w14:textId="77777777" w:rsidR="009B0EAD" w:rsidRPr="00C44A40" w:rsidRDefault="009B0EAD" w:rsidP="00F161D9">
      <w:pPr>
        <w:pStyle w:val="Prosttext"/>
        <w:rPr>
          <w:rFonts w:ascii="Times New Roman" w:hAnsi="Times New Roman" w:cs="Times New Roman"/>
          <w:sz w:val="22"/>
          <w:szCs w:val="22"/>
        </w:rPr>
      </w:pPr>
    </w:p>
    <w:p w14:paraId="133CA2C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(14) Ostatní náležitosti činnosti rady stanoví jednací řád rady.</w:t>
      </w:r>
    </w:p>
    <w:p w14:paraId="183C9D42" w14:textId="77777777" w:rsidR="009B0EAD" w:rsidRPr="00C44A40" w:rsidRDefault="009B0EAD" w:rsidP="00F161D9">
      <w:pPr>
        <w:pStyle w:val="Prosttext"/>
        <w:rPr>
          <w:rFonts w:ascii="Times New Roman" w:hAnsi="Times New Roman" w:cs="Times New Roman"/>
          <w:sz w:val="22"/>
          <w:szCs w:val="22"/>
        </w:rPr>
      </w:pPr>
    </w:p>
    <w:p w14:paraId="6869A9F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(15) Členům rady může být za výkon funkce poskytnuta odměna ze zlepšeného výsledku hospodaření školské právnické osoby; výši odměny stanoví zřizovatel.</w:t>
      </w:r>
    </w:p>
    <w:p w14:paraId="38AA6364" w14:textId="77777777" w:rsidR="009B0EAD" w:rsidRPr="00C44A40" w:rsidRDefault="009B0EAD" w:rsidP="00F161D9">
      <w:pPr>
        <w:pStyle w:val="Prosttext"/>
        <w:rPr>
          <w:rFonts w:ascii="Times New Roman" w:hAnsi="Times New Roman" w:cs="Times New Roman"/>
          <w:sz w:val="22"/>
          <w:szCs w:val="22"/>
        </w:rPr>
      </w:pPr>
    </w:p>
    <w:p w14:paraId="7BB3B4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Hospodaření školské právnické osoby</w:t>
      </w:r>
    </w:p>
    <w:p w14:paraId="380FC79E" w14:textId="77777777" w:rsidR="009B0EAD" w:rsidRPr="00C44A40" w:rsidRDefault="009B0EAD" w:rsidP="00F161D9">
      <w:pPr>
        <w:pStyle w:val="Prosttext"/>
        <w:rPr>
          <w:rFonts w:ascii="Times New Roman" w:hAnsi="Times New Roman" w:cs="Times New Roman"/>
          <w:sz w:val="22"/>
          <w:szCs w:val="22"/>
        </w:rPr>
      </w:pPr>
    </w:p>
    <w:p w14:paraId="5069D15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133</w:t>
      </w:r>
    </w:p>
    <w:p w14:paraId="0690C163" w14:textId="77777777" w:rsidR="009B0EAD" w:rsidRPr="00C44A40" w:rsidRDefault="009B0EAD" w:rsidP="00F161D9">
      <w:pPr>
        <w:pStyle w:val="Prosttext"/>
        <w:rPr>
          <w:rFonts w:ascii="Times New Roman" w:hAnsi="Times New Roman" w:cs="Times New Roman"/>
          <w:sz w:val="22"/>
          <w:szCs w:val="22"/>
        </w:rPr>
      </w:pPr>
    </w:p>
    <w:p w14:paraId="7A57B1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Příjmy školské právnické osoby</w:t>
      </w:r>
    </w:p>
    <w:p w14:paraId="11313C5D" w14:textId="77777777" w:rsidR="009B0EAD" w:rsidRPr="00C44A40" w:rsidRDefault="009B0EAD" w:rsidP="00F161D9">
      <w:pPr>
        <w:pStyle w:val="Prosttext"/>
        <w:rPr>
          <w:rFonts w:ascii="Times New Roman" w:hAnsi="Times New Roman" w:cs="Times New Roman"/>
          <w:sz w:val="22"/>
          <w:szCs w:val="22"/>
        </w:rPr>
      </w:pPr>
    </w:p>
    <w:p w14:paraId="28E5651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Příjmy školské právnické osoby jsou zejména</w:t>
      </w:r>
    </w:p>
    <w:p w14:paraId="0363409B" w14:textId="77777777" w:rsidR="009B0EAD" w:rsidRPr="00C44A40" w:rsidRDefault="009B0EAD" w:rsidP="00F161D9">
      <w:pPr>
        <w:pStyle w:val="Prosttext"/>
        <w:rPr>
          <w:rFonts w:ascii="Times New Roman" w:hAnsi="Times New Roman" w:cs="Times New Roman"/>
          <w:sz w:val="22"/>
          <w:szCs w:val="22"/>
        </w:rPr>
      </w:pPr>
    </w:p>
    <w:p w14:paraId="11B21E5A" w14:textId="77777777" w:rsidR="009B0EAD" w:rsidRPr="00C44A40" w:rsidRDefault="009B0EAD" w:rsidP="00F161D9">
      <w:pPr>
        <w:pStyle w:val="Prosttext"/>
        <w:rPr>
          <w:rFonts w:ascii="Times New Roman" w:hAnsi="Times New Roman" w:cs="Times New Roman"/>
          <w:sz w:val="22"/>
          <w:szCs w:val="22"/>
        </w:rPr>
      </w:pPr>
    </w:p>
    <w:p w14:paraId="7943245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1FD5AF3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finanční prostředky ze státního rozpočtu,</w:t>
      </w:r>
    </w:p>
    <w:p w14:paraId="63AF9ED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636D20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finanční prostředky z rozpočtů územních samosprávných celků,</w:t>
      </w:r>
    </w:p>
    <w:p w14:paraId="6C8A87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1973814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příjmy z hlavní a doplňkové činnosti,</w:t>
      </w:r>
    </w:p>
    <w:p w14:paraId="7F32A71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554180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finanční prostředky přijaté od zřizovatele,</w:t>
      </w:r>
    </w:p>
    <w:p w14:paraId="4CE73E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5E49AAA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úplata za vzdělávání a školské služby,</w:t>
      </w:r>
    </w:p>
    <w:p w14:paraId="4B2596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f) </w:t>
      </w:r>
    </w:p>
    <w:p w14:paraId="7C1041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dotace na úhradu výdajů, které jsou nebo mají být kryty z rozpočtu Evropské unie, včetně stanoveného podílu státního rozpočtu na financování těchto výdajů,</w:t>
      </w:r>
    </w:p>
    <w:p w14:paraId="16AFBE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g) </w:t>
      </w:r>
    </w:p>
    <w:p w14:paraId="6F34AC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dotace na úhradu výdajů podle mezinárodních smluv, na </w:t>
      </w:r>
      <w:proofErr w:type="gramStart"/>
      <w:r w:rsidRPr="00C44A40">
        <w:rPr>
          <w:rFonts w:ascii="Times New Roman" w:hAnsi="Times New Roman" w:cs="Times New Roman"/>
          <w:sz w:val="22"/>
          <w:szCs w:val="22"/>
        </w:rPr>
        <w:t>základě</w:t>
      </w:r>
      <w:proofErr w:type="gramEnd"/>
      <w:r w:rsidRPr="00C44A40">
        <w:rPr>
          <w:rFonts w:ascii="Times New Roman" w:hAnsi="Times New Roman" w:cs="Times New Roman"/>
          <w:sz w:val="22"/>
          <w:szCs w:val="22"/>
        </w:rPr>
        <w:t xml:space="preserve"> kterých jsou České republice svěřeny peněžní prostředky z finančního mechanismu Evropského hospodářského prostoru, z finančního mechanismu Norska a programu švýcarsko-české spolupráce, </w:t>
      </w:r>
    </w:p>
    <w:p w14:paraId="52D710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h) </w:t>
      </w:r>
    </w:p>
    <w:p w14:paraId="1FAFC6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dary a dědictví.</w:t>
      </w:r>
    </w:p>
    <w:p w14:paraId="35620E1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Pokud se prostředky poskytnuté podle odstavce 1 písm. f) a g) nespotřebují do konce kalendářního roku, převádějí se do rezervního fondu jako zdroj financování v následujících letech a mohou se použít pouze na stanovený účel.</w:t>
      </w:r>
    </w:p>
    <w:p w14:paraId="0DC402B2" w14:textId="77777777" w:rsidR="009B0EAD" w:rsidRPr="00C44A40" w:rsidRDefault="009B0EAD" w:rsidP="00F161D9">
      <w:pPr>
        <w:pStyle w:val="Prosttext"/>
        <w:rPr>
          <w:rFonts w:ascii="Times New Roman" w:hAnsi="Times New Roman" w:cs="Times New Roman"/>
          <w:sz w:val="22"/>
          <w:szCs w:val="22"/>
        </w:rPr>
      </w:pPr>
    </w:p>
    <w:p w14:paraId="33A814D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Rozpočet zřizovatele zprostředkovává vztah školské právnické osoby zřizované krajem, obcí nebo svazkem obcí ke státnímu rozpočtu.</w:t>
      </w:r>
    </w:p>
    <w:p w14:paraId="523391EE" w14:textId="77777777" w:rsidR="009B0EAD" w:rsidRPr="00C44A40" w:rsidRDefault="009B0EAD" w:rsidP="00F161D9">
      <w:pPr>
        <w:pStyle w:val="Prosttext"/>
        <w:rPr>
          <w:rFonts w:ascii="Times New Roman" w:hAnsi="Times New Roman" w:cs="Times New Roman"/>
          <w:sz w:val="22"/>
          <w:szCs w:val="22"/>
        </w:rPr>
      </w:pPr>
    </w:p>
    <w:p w14:paraId="1F7248E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134</w:t>
      </w:r>
    </w:p>
    <w:p w14:paraId="7E639FE7" w14:textId="77777777" w:rsidR="009B0EAD" w:rsidRPr="00C44A40" w:rsidRDefault="009B0EAD" w:rsidP="00F161D9">
      <w:pPr>
        <w:pStyle w:val="Prosttext"/>
        <w:rPr>
          <w:rFonts w:ascii="Times New Roman" w:hAnsi="Times New Roman" w:cs="Times New Roman"/>
          <w:sz w:val="22"/>
          <w:szCs w:val="22"/>
        </w:rPr>
      </w:pPr>
    </w:p>
    <w:p w14:paraId="4EFA66E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Základní pravidla hospodaření školské právnické osoby</w:t>
      </w:r>
    </w:p>
    <w:p w14:paraId="774A09F9" w14:textId="77777777" w:rsidR="009B0EAD" w:rsidRPr="00C44A40" w:rsidRDefault="009B0EAD" w:rsidP="00F161D9">
      <w:pPr>
        <w:pStyle w:val="Prosttext"/>
        <w:rPr>
          <w:rFonts w:ascii="Times New Roman" w:hAnsi="Times New Roman" w:cs="Times New Roman"/>
          <w:sz w:val="22"/>
          <w:szCs w:val="22"/>
        </w:rPr>
      </w:pPr>
    </w:p>
    <w:p w14:paraId="6E6D8A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právnická osoba hospodaří s příjmy podle § 133 odst. 1, s prostředky svých peněžních fondů, s ostatním majetkem, závazky a pohledávkami. Školská právnická osoba používá majetek pro účely své hlavní činnosti, pokud tento zákon nestanoví jinak. Hospodaření školské právnické osoby v hlavní činnosti se řídí jejím rozpočtem. Rozpočet hlavní činnosti školské právnické osoby může zahrnovat pouze příjmy a výdaje související s její hlavní činností. Příjmy získané hlavní činností školské právnické osoby lze použít pouze na tuto hlavní činnost.</w:t>
      </w:r>
    </w:p>
    <w:p w14:paraId="7B7278F7" w14:textId="77777777" w:rsidR="009B0EAD" w:rsidRPr="00C44A40" w:rsidRDefault="009B0EAD" w:rsidP="00F161D9">
      <w:pPr>
        <w:pStyle w:val="Prosttext"/>
        <w:rPr>
          <w:rFonts w:ascii="Times New Roman" w:hAnsi="Times New Roman" w:cs="Times New Roman"/>
          <w:sz w:val="22"/>
          <w:szCs w:val="22"/>
        </w:rPr>
      </w:pPr>
    </w:p>
    <w:p w14:paraId="719799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Školská právnická osoba tvoří výsledek hospodaření sloučením výsledku hospodaření z hlavní činnosti a zisku z doplňkové činnosti po zdanění; výsledek hospodaření se tvoří po vypořádání finančních prostředků státního rozpočtu. Školská právnická osoba používá zlepšený výsledek hospodaření přednostně k úhradě případné ztráty z hlavní činnosti z minulých let a dále z něj tvoří peněžní fondy.</w:t>
      </w:r>
    </w:p>
    <w:p w14:paraId="5FDE763A" w14:textId="77777777" w:rsidR="009B0EAD" w:rsidRPr="00C44A40" w:rsidRDefault="009B0EAD" w:rsidP="00F161D9">
      <w:pPr>
        <w:pStyle w:val="Prosttext"/>
        <w:rPr>
          <w:rFonts w:ascii="Times New Roman" w:hAnsi="Times New Roman" w:cs="Times New Roman"/>
          <w:sz w:val="22"/>
          <w:szCs w:val="22"/>
        </w:rPr>
      </w:pPr>
    </w:p>
    <w:p w14:paraId="746A6A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135</w:t>
      </w:r>
    </w:p>
    <w:p w14:paraId="318101BB" w14:textId="77777777" w:rsidR="009B0EAD" w:rsidRPr="00C44A40" w:rsidRDefault="009B0EAD" w:rsidP="00F161D9">
      <w:pPr>
        <w:pStyle w:val="Prosttext"/>
        <w:rPr>
          <w:rFonts w:ascii="Times New Roman" w:hAnsi="Times New Roman" w:cs="Times New Roman"/>
          <w:sz w:val="22"/>
          <w:szCs w:val="22"/>
        </w:rPr>
      </w:pPr>
    </w:p>
    <w:p w14:paraId="3D2C36C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Doplňková činnost</w:t>
      </w:r>
    </w:p>
    <w:p w14:paraId="643E53F2" w14:textId="77777777" w:rsidR="009B0EAD" w:rsidRPr="00C44A40" w:rsidRDefault="009B0EAD" w:rsidP="00F161D9">
      <w:pPr>
        <w:pStyle w:val="Prosttext"/>
        <w:rPr>
          <w:rFonts w:ascii="Times New Roman" w:hAnsi="Times New Roman" w:cs="Times New Roman"/>
          <w:sz w:val="22"/>
          <w:szCs w:val="22"/>
        </w:rPr>
      </w:pPr>
    </w:p>
    <w:p w14:paraId="46275B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právnická osoba může vedle své hlavní činnosti vykonávat doplňkovou činnost.</w:t>
      </w:r>
    </w:p>
    <w:p w14:paraId="6EDE0B3E" w14:textId="77777777" w:rsidR="009B0EAD" w:rsidRPr="00C44A40" w:rsidRDefault="009B0EAD" w:rsidP="00F161D9">
      <w:pPr>
        <w:pStyle w:val="Prosttext"/>
        <w:rPr>
          <w:rFonts w:ascii="Times New Roman" w:hAnsi="Times New Roman" w:cs="Times New Roman"/>
          <w:sz w:val="22"/>
          <w:szCs w:val="22"/>
        </w:rPr>
      </w:pPr>
    </w:p>
    <w:p w14:paraId="576248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doplňkové činnosti školská právnická osoba vykonává činnosti navazující na její hlavní činnost nebo činnosti sloužící k účelnějšímu využití odbornosti jejích zaměstnanců a majetku. Doplňková činnost nesmí být provozována způsobem, který by omezoval hlavní činnost školské právnické osoby nebo ohrožoval její kvalitu, rozsah a dostupnost.</w:t>
      </w:r>
    </w:p>
    <w:p w14:paraId="7090B7DE" w14:textId="77777777" w:rsidR="009B0EAD" w:rsidRPr="00C44A40" w:rsidRDefault="009B0EAD" w:rsidP="00F161D9">
      <w:pPr>
        <w:pStyle w:val="Prosttext"/>
        <w:rPr>
          <w:rFonts w:ascii="Times New Roman" w:hAnsi="Times New Roman" w:cs="Times New Roman"/>
          <w:sz w:val="22"/>
          <w:szCs w:val="22"/>
        </w:rPr>
      </w:pPr>
    </w:p>
    <w:p w14:paraId="7AEAAB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Doplňková činnost nesmí být financována z finančních prostředků státního rozpočtu přidělených podle tohoto zákona s výjimkou prostředků dočasně použitých k úhradě výdajů doplňkové činnosti, které nelze předem oddělit od výdajů hlavní činnosti a které je školská právnická osoba povinna vrátit do svého rozpočtu v příslušném čtvrtletí, nejpozději však do konce příslušného rozpočtového roku. Prostředky získané doplňkovou činností lze v průběhu příslušného kalendářního roku použít jen k úhradě výdajů doplňkové činnosti. </w:t>
      </w:r>
    </w:p>
    <w:p w14:paraId="17B2A3D8" w14:textId="77777777" w:rsidR="009B0EAD" w:rsidRPr="00C44A40" w:rsidRDefault="009B0EAD" w:rsidP="00F161D9">
      <w:pPr>
        <w:pStyle w:val="Prosttext"/>
        <w:rPr>
          <w:rFonts w:ascii="Times New Roman" w:hAnsi="Times New Roman" w:cs="Times New Roman"/>
          <w:sz w:val="22"/>
          <w:szCs w:val="22"/>
        </w:rPr>
      </w:pPr>
    </w:p>
    <w:p w14:paraId="3B444D2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Jestliže je výsledkem hospodaření doplňkové činnosti ke konci kalendářního roku ztráta, je školská právnická osoba povinna zajistit, aby byla tato ztráta do konce následujícího kalendářního roku vyrovnána, nebo učinit opatření k ukončení doplňkové činnosti tak, aby v této činnosti nebylo po skončení následujícího kalendářního roku pokračováno.</w:t>
      </w:r>
    </w:p>
    <w:p w14:paraId="46503658" w14:textId="77777777" w:rsidR="009B0EAD" w:rsidRPr="00C44A40" w:rsidRDefault="009B0EAD" w:rsidP="00F161D9">
      <w:pPr>
        <w:pStyle w:val="Prosttext"/>
        <w:rPr>
          <w:rFonts w:ascii="Times New Roman" w:hAnsi="Times New Roman" w:cs="Times New Roman"/>
          <w:sz w:val="22"/>
          <w:szCs w:val="22"/>
        </w:rPr>
      </w:pPr>
    </w:p>
    <w:p w14:paraId="0E41A6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Školská právnická osoba účtuje odděleně o hlavní činnosti a činnosti doplňkové.</w:t>
      </w:r>
    </w:p>
    <w:p w14:paraId="07A743AF" w14:textId="77777777" w:rsidR="009B0EAD" w:rsidRPr="00C44A40" w:rsidRDefault="009B0EAD" w:rsidP="00F161D9">
      <w:pPr>
        <w:pStyle w:val="Prosttext"/>
        <w:rPr>
          <w:rFonts w:ascii="Times New Roman" w:hAnsi="Times New Roman" w:cs="Times New Roman"/>
          <w:sz w:val="22"/>
          <w:szCs w:val="22"/>
        </w:rPr>
      </w:pPr>
    </w:p>
    <w:p w14:paraId="36DC56E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136</w:t>
      </w:r>
    </w:p>
    <w:p w14:paraId="3DFFD7CE" w14:textId="77777777" w:rsidR="009B0EAD" w:rsidRPr="00C44A40" w:rsidRDefault="009B0EAD" w:rsidP="00F161D9">
      <w:pPr>
        <w:pStyle w:val="Prosttext"/>
        <w:rPr>
          <w:rFonts w:ascii="Times New Roman" w:hAnsi="Times New Roman" w:cs="Times New Roman"/>
          <w:sz w:val="22"/>
          <w:szCs w:val="22"/>
        </w:rPr>
      </w:pPr>
    </w:p>
    <w:p w14:paraId="1B06D0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Další pravidla hospodaření školské právnické osoby</w:t>
      </w:r>
    </w:p>
    <w:p w14:paraId="6F7AAAF3" w14:textId="77777777" w:rsidR="009B0EAD" w:rsidRPr="00C44A40" w:rsidRDefault="009B0EAD" w:rsidP="00F161D9">
      <w:pPr>
        <w:pStyle w:val="Prosttext"/>
        <w:rPr>
          <w:rFonts w:ascii="Times New Roman" w:hAnsi="Times New Roman" w:cs="Times New Roman"/>
          <w:sz w:val="22"/>
          <w:szCs w:val="22"/>
        </w:rPr>
      </w:pPr>
    </w:p>
    <w:p w14:paraId="4FFD194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právnická osoba nesmí</w:t>
      </w:r>
    </w:p>
    <w:p w14:paraId="3BC05D8A" w14:textId="77777777" w:rsidR="009B0EAD" w:rsidRPr="00C44A40" w:rsidRDefault="009B0EAD" w:rsidP="00F161D9">
      <w:pPr>
        <w:pStyle w:val="Prosttext"/>
        <w:rPr>
          <w:rFonts w:ascii="Times New Roman" w:hAnsi="Times New Roman" w:cs="Times New Roman"/>
          <w:sz w:val="22"/>
          <w:szCs w:val="22"/>
        </w:rPr>
      </w:pPr>
    </w:p>
    <w:p w14:paraId="5DD1444F" w14:textId="77777777" w:rsidR="009B0EAD" w:rsidRPr="00C44A40" w:rsidRDefault="009B0EAD" w:rsidP="00F161D9">
      <w:pPr>
        <w:pStyle w:val="Prosttext"/>
        <w:rPr>
          <w:rFonts w:ascii="Times New Roman" w:hAnsi="Times New Roman" w:cs="Times New Roman"/>
          <w:sz w:val="22"/>
          <w:szCs w:val="22"/>
        </w:rPr>
      </w:pPr>
    </w:p>
    <w:p w14:paraId="403667F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zřizovat školské právnické osoby, obecně prospěšné společnosti a nadace,</w:t>
      </w:r>
    </w:p>
    <w:p w14:paraId="02400D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zakládat právnické osoby podle obchodního zákoníku a účastnit se na podnikání těchto osob,</w:t>
      </w:r>
    </w:p>
    <w:p w14:paraId="6E606632" w14:textId="77777777" w:rsidR="009B0EAD"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zajišťovat závazky jiných osob.</w:t>
      </w:r>
    </w:p>
    <w:p w14:paraId="033D6BA1" w14:textId="77777777" w:rsidR="00B05FF1" w:rsidRPr="00C44A40" w:rsidRDefault="00B05FF1" w:rsidP="00F161D9">
      <w:pPr>
        <w:pStyle w:val="Prosttext"/>
        <w:rPr>
          <w:rFonts w:ascii="Times New Roman" w:hAnsi="Times New Roman" w:cs="Times New Roman"/>
          <w:sz w:val="22"/>
          <w:szCs w:val="22"/>
        </w:rPr>
      </w:pPr>
    </w:p>
    <w:p w14:paraId="6656B36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Školská právnická osoba zřízená ministerstvem, krajem, obcí nebo svazkem obcí dále nesmí</w:t>
      </w:r>
    </w:p>
    <w:p w14:paraId="272DBEA1" w14:textId="77777777" w:rsidR="009B0EAD" w:rsidRPr="00C44A40" w:rsidRDefault="009B0EAD" w:rsidP="00F161D9">
      <w:pPr>
        <w:pStyle w:val="Prosttext"/>
        <w:rPr>
          <w:rFonts w:ascii="Times New Roman" w:hAnsi="Times New Roman" w:cs="Times New Roman"/>
          <w:sz w:val="22"/>
          <w:szCs w:val="22"/>
        </w:rPr>
      </w:pPr>
    </w:p>
    <w:p w14:paraId="20F6FE2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přijímat a poskytovat půjčky bez předchozího souhlasu zřizovatele s výjimkou poskytování půjček z fondu kulturních a sociálních potřeb, sjednávat úvěry a směnečně se zavazovat,</w:t>
      </w:r>
    </w:p>
    <w:p w14:paraId="3E810BF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uzavírat smlouvy o koupi najaté věci bez předchozího souhlasu zřizovatele,</w:t>
      </w:r>
    </w:p>
    <w:p w14:paraId="77B3D3F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nakupovat nebo bez předchozího souhlasu zřizovatele přijímat jako protihodnotu za své pohledávky vůči jiným osobám akcie či jiné cenné papíry,</w:t>
      </w:r>
    </w:p>
    <w:p w14:paraId="48D8C75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poskytovat dary, s výjimkou darů poskytovaných z fondu kulturních a sociálních potřeb nebo jiného peněžního fondu zřízeného pro sociální účely, prospěchových stipendií podle § 30 odst. </w:t>
      </w:r>
      <w:r w:rsidR="00B05FF1" w:rsidRPr="00B05FF1">
        <w:rPr>
          <w:rFonts w:ascii="Times New Roman" w:hAnsi="Times New Roman" w:cs="Times New Roman"/>
          <w:b/>
          <w:bCs/>
          <w:color w:val="0000FF"/>
          <w:sz w:val="22"/>
          <w:szCs w:val="22"/>
        </w:rPr>
        <w:t>5</w:t>
      </w:r>
      <w:r w:rsidRPr="00C44A40">
        <w:rPr>
          <w:rFonts w:ascii="Times New Roman" w:hAnsi="Times New Roman" w:cs="Times New Roman"/>
          <w:sz w:val="22"/>
          <w:szCs w:val="22"/>
        </w:rPr>
        <w:t xml:space="preserve"> a ocenění podle § 31 odst. 1.</w:t>
      </w:r>
    </w:p>
    <w:p w14:paraId="3F64F9A6" w14:textId="77777777" w:rsidR="009B0EAD" w:rsidRPr="00C44A40" w:rsidRDefault="009B0EAD" w:rsidP="00F161D9">
      <w:pPr>
        <w:pStyle w:val="Prosttext"/>
        <w:rPr>
          <w:rFonts w:ascii="Times New Roman" w:hAnsi="Times New Roman" w:cs="Times New Roman"/>
          <w:sz w:val="22"/>
          <w:szCs w:val="22"/>
        </w:rPr>
      </w:pPr>
    </w:p>
    <w:p w14:paraId="1FCA3E5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137</w:t>
      </w:r>
    </w:p>
    <w:p w14:paraId="2CC6F5DD" w14:textId="77777777" w:rsidR="009B0EAD" w:rsidRPr="00C44A40" w:rsidRDefault="009B0EAD" w:rsidP="00F161D9">
      <w:pPr>
        <w:pStyle w:val="Prosttext"/>
        <w:rPr>
          <w:rFonts w:ascii="Times New Roman" w:hAnsi="Times New Roman" w:cs="Times New Roman"/>
          <w:sz w:val="22"/>
          <w:szCs w:val="22"/>
        </w:rPr>
      </w:pPr>
    </w:p>
    <w:p w14:paraId="67D2D9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Peněžní fondy školské právnické osoby</w:t>
      </w:r>
    </w:p>
    <w:p w14:paraId="1EF7A87D" w14:textId="77777777" w:rsidR="009B0EAD" w:rsidRPr="00C44A40" w:rsidRDefault="009B0EAD" w:rsidP="00F161D9">
      <w:pPr>
        <w:pStyle w:val="Prosttext"/>
        <w:rPr>
          <w:rFonts w:ascii="Times New Roman" w:hAnsi="Times New Roman" w:cs="Times New Roman"/>
          <w:sz w:val="22"/>
          <w:szCs w:val="22"/>
        </w:rPr>
      </w:pPr>
    </w:p>
    <w:p w14:paraId="1E0776D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právnická osoba může vytvářet peněžní fondy.</w:t>
      </w:r>
    </w:p>
    <w:p w14:paraId="1F65D445" w14:textId="77777777" w:rsidR="009B0EAD" w:rsidRPr="00C44A40" w:rsidRDefault="009B0EAD" w:rsidP="00F161D9">
      <w:pPr>
        <w:pStyle w:val="Prosttext"/>
        <w:rPr>
          <w:rFonts w:ascii="Times New Roman" w:hAnsi="Times New Roman" w:cs="Times New Roman"/>
          <w:sz w:val="22"/>
          <w:szCs w:val="22"/>
        </w:rPr>
      </w:pPr>
    </w:p>
    <w:p w14:paraId="208D123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Školská právnická osoba vždy vytváří rezervní fond a fond</w:t>
      </w:r>
      <w:r w:rsidR="00A97C16" w:rsidRPr="00C44A40">
        <w:rPr>
          <w:rFonts w:ascii="Times New Roman" w:hAnsi="Times New Roman" w:cs="Times New Roman"/>
          <w:sz w:val="22"/>
          <w:szCs w:val="22"/>
        </w:rPr>
        <w:t xml:space="preserve"> investic</w:t>
      </w:r>
      <w:r w:rsidRPr="00C44A40">
        <w:rPr>
          <w:rFonts w:ascii="Times New Roman" w:hAnsi="Times New Roman" w:cs="Times New Roman"/>
          <w:sz w:val="22"/>
          <w:szCs w:val="22"/>
        </w:rPr>
        <w:t>; školská právnická osoba zřízená ministerstvem, krajem, obcí nebo svazkem obcí také fond kulturních a sociálních potřeb.</w:t>
      </w:r>
    </w:p>
    <w:p w14:paraId="5F0095D4" w14:textId="77777777" w:rsidR="009B0EAD" w:rsidRPr="00C44A40" w:rsidRDefault="009B0EAD" w:rsidP="00F161D9">
      <w:pPr>
        <w:pStyle w:val="Prosttext"/>
        <w:rPr>
          <w:rFonts w:ascii="Times New Roman" w:hAnsi="Times New Roman" w:cs="Times New Roman"/>
          <w:sz w:val="22"/>
          <w:szCs w:val="22"/>
        </w:rPr>
      </w:pPr>
    </w:p>
    <w:p w14:paraId="3480DB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Rezervní fond, s výjimkou prostředků převedených v souladu s § 133 odst. 2, slouží přednostně k úhradě ztráty z hlavní činnosti z minulých let a dále k podpoře a zkvalitnění hlavní činnosti.</w:t>
      </w:r>
    </w:p>
    <w:p w14:paraId="4E777640" w14:textId="77777777" w:rsidR="009B0EAD" w:rsidRPr="00C44A40" w:rsidRDefault="009B0EAD" w:rsidP="00F161D9">
      <w:pPr>
        <w:pStyle w:val="Prosttext"/>
        <w:rPr>
          <w:rFonts w:ascii="Times New Roman" w:hAnsi="Times New Roman" w:cs="Times New Roman"/>
          <w:sz w:val="22"/>
          <w:szCs w:val="22"/>
        </w:rPr>
      </w:pPr>
    </w:p>
    <w:p w14:paraId="5800544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Prostředky, které byly do rezervního fondu převedeny v souladu s § 133 odst. 2, se sledují v rezervním fondu odděleně. Prostředky, které na stanovený účel nebyly použity, podléhají finančnímu vypořádání se státním rozpočtem za rok, ve kterém byl projekt ukončen.</w:t>
      </w:r>
    </w:p>
    <w:p w14:paraId="1FAD4E1B" w14:textId="77777777" w:rsidR="009B0EAD" w:rsidRPr="00C44A40" w:rsidRDefault="009B0EAD" w:rsidP="00F161D9">
      <w:pPr>
        <w:pStyle w:val="Prosttext"/>
        <w:rPr>
          <w:rFonts w:ascii="Times New Roman" w:hAnsi="Times New Roman" w:cs="Times New Roman"/>
          <w:sz w:val="22"/>
          <w:szCs w:val="22"/>
        </w:rPr>
      </w:pPr>
    </w:p>
    <w:p w14:paraId="569A2B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w:t>
      </w:r>
      <w:r w:rsidR="00A97C16" w:rsidRPr="00C44A40">
        <w:rPr>
          <w:rFonts w:ascii="Times New Roman" w:hAnsi="Times New Roman" w:cs="Times New Roman"/>
          <w:sz w:val="22"/>
          <w:szCs w:val="22"/>
        </w:rPr>
        <w:t>Fond i</w:t>
      </w:r>
      <w:r w:rsidRPr="00C44A40">
        <w:rPr>
          <w:rFonts w:ascii="Times New Roman" w:hAnsi="Times New Roman" w:cs="Times New Roman"/>
          <w:sz w:val="22"/>
          <w:szCs w:val="22"/>
        </w:rPr>
        <w:t>nvesti</w:t>
      </w:r>
      <w:r w:rsidR="00A97C16" w:rsidRPr="00C44A40">
        <w:rPr>
          <w:rFonts w:ascii="Times New Roman" w:hAnsi="Times New Roman" w:cs="Times New Roman"/>
          <w:sz w:val="22"/>
          <w:szCs w:val="22"/>
        </w:rPr>
        <w:t>c</w:t>
      </w:r>
      <w:r w:rsidRPr="00C44A40">
        <w:rPr>
          <w:rFonts w:ascii="Times New Roman" w:hAnsi="Times New Roman" w:cs="Times New Roman"/>
          <w:sz w:val="22"/>
          <w:szCs w:val="22"/>
        </w:rPr>
        <w:t xml:space="preserve"> slouží především k financování investičních potřeb školské právnické osoby. </w:t>
      </w:r>
      <w:r w:rsidR="00A97C16" w:rsidRPr="00C44A40">
        <w:rPr>
          <w:rFonts w:ascii="Times New Roman" w:hAnsi="Times New Roman" w:cs="Times New Roman"/>
          <w:sz w:val="22"/>
          <w:szCs w:val="22"/>
        </w:rPr>
        <w:t>Fond investic</w:t>
      </w:r>
      <w:r w:rsidRPr="00C44A40">
        <w:rPr>
          <w:rFonts w:ascii="Times New Roman" w:hAnsi="Times New Roman" w:cs="Times New Roman"/>
          <w:sz w:val="22"/>
          <w:szCs w:val="22"/>
        </w:rPr>
        <w:t xml:space="preserve"> je tvořen též odpisy z majetku podle zvláštního právního předpisu.</w:t>
      </w:r>
      <w:r w:rsidRPr="00C44A40">
        <w:rPr>
          <w:rFonts w:ascii="Times New Roman" w:hAnsi="Times New Roman" w:cs="Times New Roman"/>
          <w:sz w:val="22"/>
          <w:szCs w:val="22"/>
          <w:vertAlign w:val="superscript"/>
        </w:rPr>
        <w:t>15)</w:t>
      </w:r>
    </w:p>
    <w:p w14:paraId="737F5D0A" w14:textId="77777777" w:rsidR="009B0EAD" w:rsidRPr="00C44A40" w:rsidRDefault="009B0EAD" w:rsidP="00F161D9">
      <w:pPr>
        <w:pStyle w:val="Prosttext"/>
        <w:rPr>
          <w:rFonts w:ascii="Times New Roman" w:hAnsi="Times New Roman" w:cs="Times New Roman"/>
          <w:sz w:val="22"/>
          <w:szCs w:val="22"/>
        </w:rPr>
      </w:pPr>
    </w:p>
    <w:p w14:paraId="78212DE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Zůstatky peněžních fondů se po skončení roku převádějí do roku následujícího.</w:t>
      </w:r>
    </w:p>
    <w:p w14:paraId="2BEC19D8" w14:textId="77777777" w:rsidR="009B0EAD" w:rsidRPr="00C44A40" w:rsidRDefault="009B0EAD" w:rsidP="00F161D9">
      <w:pPr>
        <w:pStyle w:val="Prosttext"/>
        <w:rPr>
          <w:rFonts w:ascii="Times New Roman" w:hAnsi="Times New Roman" w:cs="Times New Roman"/>
          <w:sz w:val="22"/>
          <w:szCs w:val="22"/>
        </w:rPr>
      </w:pPr>
    </w:p>
    <w:p w14:paraId="1BA83C3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138</w:t>
      </w:r>
    </w:p>
    <w:p w14:paraId="201B3EDC" w14:textId="77777777" w:rsidR="009B0EAD" w:rsidRPr="00C44A40" w:rsidRDefault="009B0EAD" w:rsidP="00F161D9">
      <w:pPr>
        <w:pStyle w:val="Prosttext"/>
        <w:rPr>
          <w:rFonts w:ascii="Times New Roman" w:hAnsi="Times New Roman" w:cs="Times New Roman"/>
          <w:sz w:val="22"/>
          <w:szCs w:val="22"/>
        </w:rPr>
      </w:pPr>
    </w:p>
    <w:p w14:paraId="504743D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Fond kulturních a sociálních potřeb</w:t>
      </w:r>
    </w:p>
    <w:p w14:paraId="590207E9" w14:textId="77777777" w:rsidR="009B0EAD" w:rsidRPr="00C44A40" w:rsidRDefault="009B0EAD" w:rsidP="00F161D9">
      <w:pPr>
        <w:pStyle w:val="Prosttext"/>
        <w:rPr>
          <w:rFonts w:ascii="Times New Roman" w:hAnsi="Times New Roman" w:cs="Times New Roman"/>
          <w:sz w:val="22"/>
          <w:szCs w:val="22"/>
        </w:rPr>
      </w:pPr>
    </w:p>
    <w:p w14:paraId="3DF665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Fond kulturních a sociálních potřeb je tvořen základním přídělem na vrub výdajů školské právnické osoby zřízené ministerstvem, krajem, obcí nebo svazkem obcí z ročního objemu výdajů zúčtovaných na platy a náhrady platů, popřípadě na mzdy a náhrady mezd a na odměny za pracovní pohotovost, na odměny a ostatní plnění za vykonávanou práci.</w:t>
      </w:r>
    </w:p>
    <w:p w14:paraId="308FF479" w14:textId="77777777" w:rsidR="009B0EAD" w:rsidRPr="00C44A40" w:rsidRDefault="009B0EAD" w:rsidP="00F161D9">
      <w:pPr>
        <w:pStyle w:val="Prosttext"/>
        <w:rPr>
          <w:rFonts w:ascii="Times New Roman" w:hAnsi="Times New Roman" w:cs="Times New Roman"/>
          <w:sz w:val="22"/>
          <w:szCs w:val="22"/>
        </w:rPr>
      </w:pPr>
    </w:p>
    <w:p w14:paraId="1DA2A1B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Fond kulturních a sociálních potřeb je naplňován zálohově z roční plánované výše v souladu s jeho schváleným rozpočtem. Vyúčtování skutečného základního přídělu se provede v rámci účetní závěrky.</w:t>
      </w:r>
    </w:p>
    <w:p w14:paraId="0323E36C" w14:textId="77777777" w:rsidR="009B0EAD" w:rsidRPr="00C44A40" w:rsidRDefault="009B0EAD" w:rsidP="00F161D9">
      <w:pPr>
        <w:pStyle w:val="Prosttext"/>
        <w:rPr>
          <w:rFonts w:ascii="Times New Roman" w:hAnsi="Times New Roman" w:cs="Times New Roman"/>
          <w:sz w:val="22"/>
          <w:szCs w:val="22"/>
        </w:rPr>
      </w:pPr>
    </w:p>
    <w:p w14:paraId="12D8613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Fond kulturních a sociálních potřeb je určen k zabezpečování kulturních, sociálních a dalších potřeb zaměstnanců v pracovním poměru ke školské právnické osobě a jejich rodinných příslušníků, a důchodců, kteří při prvém odchodu do starobního důchodu nebo invalidního důchodu pro invaliditu třetího stupně byli v pracovním poměru ke školské právnické osobě nebo k okresnímu úřadu za předpokladu, že byli zařazeni k práci ve škole nebo školském zařízení bez právní subjektivity nebo k právnické osobě před změnou její právní formy na školskou právnickou osobu podle § 187.</w:t>
      </w:r>
    </w:p>
    <w:p w14:paraId="1215DFDD" w14:textId="77777777" w:rsidR="009B0EAD" w:rsidRPr="00C44A40" w:rsidRDefault="009B0EAD" w:rsidP="00F161D9">
      <w:pPr>
        <w:pStyle w:val="Prosttext"/>
        <w:rPr>
          <w:rFonts w:ascii="Times New Roman" w:hAnsi="Times New Roman" w:cs="Times New Roman"/>
          <w:sz w:val="22"/>
          <w:szCs w:val="22"/>
        </w:rPr>
      </w:pPr>
    </w:p>
    <w:p w14:paraId="6C39CED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Školské právnické osoby zřizované krajem, obcí nebo svazkem obcí mohou sdružovat prostředky fondu kulturních a sociálních potřeb, a to na základě smlouvy o sdružení.32)</w:t>
      </w:r>
    </w:p>
    <w:p w14:paraId="00C0F8BC" w14:textId="77777777" w:rsidR="009B0EAD" w:rsidRPr="00C44A40" w:rsidRDefault="009B0EAD" w:rsidP="00F161D9">
      <w:pPr>
        <w:pStyle w:val="Prosttext"/>
        <w:rPr>
          <w:rFonts w:ascii="Times New Roman" w:hAnsi="Times New Roman" w:cs="Times New Roman"/>
          <w:sz w:val="22"/>
          <w:szCs w:val="22"/>
        </w:rPr>
      </w:pPr>
    </w:p>
    <w:p w14:paraId="0612E3B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Ve smlouvě o sdružení je nutné zajistit, aby každá školská právnická osoba využila sdružené prostředky přiměřeně svému podílu vložených prostředků.</w:t>
      </w:r>
    </w:p>
    <w:p w14:paraId="1DB5DB44" w14:textId="77777777" w:rsidR="009B0EAD" w:rsidRPr="00C44A40" w:rsidRDefault="009B0EAD" w:rsidP="00F161D9">
      <w:pPr>
        <w:pStyle w:val="Prosttext"/>
        <w:rPr>
          <w:rFonts w:ascii="Times New Roman" w:hAnsi="Times New Roman" w:cs="Times New Roman"/>
          <w:sz w:val="22"/>
          <w:szCs w:val="22"/>
        </w:rPr>
      </w:pPr>
    </w:p>
    <w:p w14:paraId="64A9762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Ve smlouvě o sdružení musí být dále upraveno, kdo je oprávněn s účtem, na němž jsou sdružené prostředky vedeny, nakládat, a jakým způsobem budou sdružené prostředky vypořádány v případě sloučení, rozdělení, splynutí nebo zrušení některé ze školských právnických osob, jejího vystoupení či vyloučení ze sdružení, a v případě ukončení smlouvy o sdružení.</w:t>
      </w:r>
    </w:p>
    <w:p w14:paraId="5425DA44" w14:textId="77777777" w:rsidR="009B0EAD" w:rsidRPr="00C44A40" w:rsidRDefault="009B0EAD" w:rsidP="00F161D9">
      <w:pPr>
        <w:pStyle w:val="Prosttext"/>
        <w:rPr>
          <w:rFonts w:ascii="Times New Roman" w:hAnsi="Times New Roman" w:cs="Times New Roman"/>
          <w:sz w:val="22"/>
          <w:szCs w:val="22"/>
        </w:rPr>
      </w:pPr>
    </w:p>
    <w:p w14:paraId="4B33580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Pokud smlouva o sdružení nesplňuje náležitosti stanovené v odstavcích 5 a 6, je od počátku neplatná.</w:t>
      </w:r>
    </w:p>
    <w:p w14:paraId="0BC562B5" w14:textId="77777777" w:rsidR="009B0EAD" w:rsidRPr="00C44A40" w:rsidRDefault="009B0EAD" w:rsidP="00F161D9">
      <w:pPr>
        <w:pStyle w:val="Prosttext"/>
        <w:rPr>
          <w:rFonts w:ascii="Times New Roman" w:hAnsi="Times New Roman" w:cs="Times New Roman"/>
          <w:sz w:val="22"/>
          <w:szCs w:val="22"/>
        </w:rPr>
      </w:pPr>
    </w:p>
    <w:p w14:paraId="2E6882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Sdružené prostředky se vedou na zvláštním účtu, jehož nepoužité zůstatky se převádějí do dalších let. Úroky z tohoto účtu jsou příjmem tohoto účtu, úhrady za bankovní služby jsou výdajem tohoto účtu.</w:t>
      </w:r>
    </w:p>
    <w:p w14:paraId="7A71FCBA" w14:textId="77777777" w:rsidR="009B0EAD" w:rsidRPr="00C44A40" w:rsidRDefault="009B0EAD" w:rsidP="00F161D9">
      <w:pPr>
        <w:pStyle w:val="Prosttext"/>
        <w:rPr>
          <w:rFonts w:ascii="Times New Roman" w:hAnsi="Times New Roman" w:cs="Times New Roman"/>
          <w:sz w:val="22"/>
          <w:szCs w:val="22"/>
        </w:rPr>
      </w:pPr>
    </w:p>
    <w:p w14:paraId="01F969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Podrobnosti o dalších příjmech, výši tvorby a způsobu hospodaření se řídí vyhláškou Ministerstva financí upravující fond kulturních a sociálních potřeb příspěvkových organizací zřízených obcí nebo krajem.33)</w:t>
      </w:r>
    </w:p>
    <w:p w14:paraId="58550080" w14:textId="77777777" w:rsidR="009B0EAD" w:rsidRPr="00C44A40" w:rsidRDefault="009B0EAD" w:rsidP="00F161D9">
      <w:pPr>
        <w:pStyle w:val="Prosttext"/>
        <w:rPr>
          <w:rFonts w:ascii="Times New Roman" w:hAnsi="Times New Roman" w:cs="Times New Roman"/>
          <w:sz w:val="22"/>
          <w:szCs w:val="22"/>
        </w:rPr>
      </w:pPr>
    </w:p>
    <w:p w14:paraId="50011A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139</w:t>
      </w:r>
    </w:p>
    <w:p w14:paraId="5558DB5F" w14:textId="77777777" w:rsidR="009B0EAD" w:rsidRPr="00C44A40" w:rsidRDefault="009B0EAD" w:rsidP="00F161D9">
      <w:pPr>
        <w:pStyle w:val="Prosttext"/>
        <w:rPr>
          <w:rFonts w:ascii="Times New Roman" w:hAnsi="Times New Roman" w:cs="Times New Roman"/>
          <w:sz w:val="22"/>
          <w:szCs w:val="22"/>
        </w:rPr>
      </w:pPr>
    </w:p>
    <w:p w14:paraId="4CE4A8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Účetnictví</w:t>
      </w:r>
    </w:p>
    <w:p w14:paraId="7B1B3A31" w14:textId="77777777" w:rsidR="009B0EAD" w:rsidRPr="00C44A40" w:rsidRDefault="009B0EAD" w:rsidP="00F161D9">
      <w:pPr>
        <w:pStyle w:val="Prosttext"/>
        <w:rPr>
          <w:rFonts w:ascii="Times New Roman" w:hAnsi="Times New Roman" w:cs="Times New Roman"/>
          <w:sz w:val="22"/>
          <w:szCs w:val="22"/>
        </w:rPr>
      </w:pPr>
    </w:p>
    <w:p w14:paraId="5E945E2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právnická osoba vede účetnictví podle zvláštních právních předpisů.34) Školská právnická osoba je zařazena v rámci účetních jednotek podle zvláštního právního předpisu35) mezi jiné právnické osoby, jejichž hlavní činností není podnikání.</w:t>
      </w:r>
    </w:p>
    <w:p w14:paraId="7CED4E8A" w14:textId="77777777" w:rsidR="009B0EAD" w:rsidRPr="00C44A40" w:rsidRDefault="009B0EAD" w:rsidP="00F161D9">
      <w:pPr>
        <w:pStyle w:val="Prosttext"/>
        <w:rPr>
          <w:rFonts w:ascii="Times New Roman" w:hAnsi="Times New Roman" w:cs="Times New Roman"/>
          <w:sz w:val="22"/>
          <w:szCs w:val="22"/>
        </w:rPr>
      </w:pPr>
    </w:p>
    <w:p w14:paraId="36EB09C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140</w:t>
      </w:r>
    </w:p>
    <w:p w14:paraId="71E3FF78" w14:textId="77777777" w:rsidR="009B0EAD" w:rsidRPr="00C44A40" w:rsidRDefault="009B0EAD" w:rsidP="00F161D9">
      <w:pPr>
        <w:pStyle w:val="Prosttext"/>
        <w:rPr>
          <w:rFonts w:ascii="Times New Roman" w:hAnsi="Times New Roman" w:cs="Times New Roman"/>
          <w:sz w:val="22"/>
          <w:szCs w:val="22"/>
        </w:rPr>
      </w:pPr>
    </w:p>
    <w:p w14:paraId="52CCA46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Vztah školské právnické osoby k majetku</w:t>
      </w:r>
    </w:p>
    <w:p w14:paraId="0FCC603C" w14:textId="77777777" w:rsidR="009B0EAD" w:rsidRPr="00C44A40" w:rsidRDefault="009B0EAD" w:rsidP="00F161D9">
      <w:pPr>
        <w:pStyle w:val="Prosttext"/>
        <w:rPr>
          <w:rFonts w:ascii="Times New Roman" w:hAnsi="Times New Roman" w:cs="Times New Roman"/>
          <w:sz w:val="22"/>
          <w:szCs w:val="22"/>
        </w:rPr>
      </w:pPr>
    </w:p>
    <w:p w14:paraId="2E949C9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právnická osoba užívá ke své činnosti</w:t>
      </w:r>
    </w:p>
    <w:p w14:paraId="16480894" w14:textId="77777777" w:rsidR="009B0EAD" w:rsidRPr="00C44A40" w:rsidRDefault="009B0EAD" w:rsidP="00F161D9">
      <w:pPr>
        <w:pStyle w:val="Prosttext"/>
        <w:rPr>
          <w:rFonts w:ascii="Times New Roman" w:hAnsi="Times New Roman" w:cs="Times New Roman"/>
          <w:sz w:val="22"/>
          <w:szCs w:val="22"/>
        </w:rPr>
      </w:pPr>
    </w:p>
    <w:p w14:paraId="647DC053" w14:textId="77777777" w:rsidR="009B0EAD" w:rsidRPr="00C44A40" w:rsidRDefault="009B0EAD" w:rsidP="00F161D9">
      <w:pPr>
        <w:pStyle w:val="Prosttext"/>
        <w:rPr>
          <w:rFonts w:ascii="Times New Roman" w:hAnsi="Times New Roman" w:cs="Times New Roman"/>
          <w:sz w:val="22"/>
          <w:szCs w:val="22"/>
        </w:rPr>
      </w:pPr>
    </w:p>
    <w:p w14:paraId="474810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32B11B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vlastní majetek,</w:t>
      </w:r>
    </w:p>
    <w:p w14:paraId="4F7B51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48F96F6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majetek vypůjčený nebo pronajatý od zřizovatele nebo jiné osoby.</w:t>
      </w:r>
    </w:p>
    <w:p w14:paraId="2433B18A" w14:textId="77777777" w:rsidR="009B0EAD" w:rsidRPr="00C44A40" w:rsidRDefault="009B0EAD" w:rsidP="00F161D9">
      <w:pPr>
        <w:pStyle w:val="Prosttext"/>
        <w:rPr>
          <w:rFonts w:ascii="Times New Roman" w:hAnsi="Times New Roman" w:cs="Times New Roman"/>
          <w:sz w:val="22"/>
          <w:szCs w:val="22"/>
        </w:rPr>
      </w:pPr>
    </w:p>
    <w:p w14:paraId="6E2EBCE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TŘINÁCTÁ</w:t>
      </w:r>
    </w:p>
    <w:p w14:paraId="12126FA5" w14:textId="77777777" w:rsidR="009B0EAD" w:rsidRPr="00C44A40" w:rsidRDefault="009B0EAD" w:rsidP="00F161D9">
      <w:pPr>
        <w:pStyle w:val="Prosttext"/>
        <w:rPr>
          <w:rFonts w:ascii="Times New Roman" w:hAnsi="Times New Roman" w:cs="Times New Roman"/>
          <w:sz w:val="22"/>
          <w:szCs w:val="22"/>
        </w:rPr>
      </w:pPr>
    </w:p>
    <w:p w14:paraId="6851D28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ŠKOLSKÝ REJSTŘÍK</w:t>
      </w:r>
    </w:p>
    <w:p w14:paraId="26073B3F" w14:textId="77777777" w:rsidR="009B0EAD" w:rsidRPr="00C44A40" w:rsidRDefault="009B0EAD" w:rsidP="00F161D9">
      <w:pPr>
        <w:pStyle w:val="Prosttext"/>
        <w:rPr>
          <w:rFonts w:ascii="Times New Roman" w:hAnsi="Times New Roman" w:cs="Times New Roman"/>
          <w:sz w:val="22"/>
          <w:szCs w:val="22"/>
        </w:rPr>
      </w:pPr>
    </w:p>
    <w:p w14:paraId="7E78B96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141</w:t>
      </w:r>
    </w:p>
    <w:p w14:paraId="786E66C2" w14:textId="77777777" w:rsidR="009B0EAD" w:rsidRPr="00C44A40" w:rsidRDefault="009B0EAD" w:rsidP="00F161D9">
      <w:pPr>
        <w:pStyle w:val="Prosttext"/>
        <w:rPr>
          <w:rFonts w:ascii="Times New Roman" w:hAnsi="Times New Roman" w:cs="Times New Roman"/>
          <w:sz w:val="22"/>
          <w:szCs w:val="22"/>
        </w:rPr>
      </w:pPr>
    </w:p>
    <w:p w14:paraId="3E690A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Obsah školského rejstříku</w:t>
      </w:r>
    </w:p>
    <w:p w14:paraId="5EC4AB3D" w14:textId="77777777" w:rsidR="009B0EAD" w:rsidRPr="00C44A40" w:rsidRDefault="009B0EAD" w:rsidP="00F161D9">
      <w:pPr>
        <w:pStyle w:val="Prosttext"/>
        <w:rPr>
          <w:rFonts w:ascii="Times New Roman" w:hAnsi="Times New Roman" w:cs="Times New Roman"/>
          <w:sz w:val="22"/>
          <w:szCs w:val="22"/>
        </w:rPr>
      </w:pPr>
    </w:p>
    <w:p w14:paraId="39EA1B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Školský rejstřík je veřejný seznam, který obsahuje</w:t>
      </w:r>
    </w:p>
    <w:p w14:paraId="65367CDE" w14:textId="77777777" w:rsidR="009B0EAD" w:rsidRPr="00C44A40" w:rsidRDefault="009B0EAD" w:rsidP="00F161D9">
      <w:pPr>
        <w:pStyle w:val="Prosttext"/>
        <w:rPr>
          <w:rFonts w:ascii="Times New Roman" w:hAnsi="Times New Roman" w:cs="Times New Roman"/>
          <w:sz w:val="22"/>
          <w:szCs w:val="22"/>
        </w:rPr>
      </w:pPr>
    </w:p>
    <w:p w14:paraId="766149BB" w14:textId="77777777" w:rsidR="009B0EAD" w:rsidRPr="00C44A40" w:rsidRDefault="009B0EAD" w:rsidP="00F161D9">
      <w:pPr>
        <w:pStyle w:val="Prosttext"/>
        <w:rPr>
          <w:rFonts w:ascii="Times New Roman" w:hAnsi="Times New Roman" w:cs="Times New Roman"/>
          <w:sz w:val="22"/>
          <w:szCs w:val="22"/>
        </w:rPr>
      </w:pPr>
    </w:p>
    <w:p w14:paraId="0D56792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4972AE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rejstřík škol a školských zařízení,</w:t>
      </w:r>
    </w:p>
    <w:p w14:paraId="4F9D3C7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5E25848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rejstřík školských právnických osob.</w:t>
      </w:r>
    </w:p>
    <w:p w14:paraId="605962E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Každý má právo nahlížet do údajů ve školském rejstříku a pořizovat si výpisy. Na požádání vydá orgán, který vede školský rejstřík, úřední výpis údajů ze školského rejstříku. Poskytování informací podle zákona o svobodném přístupu k informacím tím není dotčeno. </w:t>
      </w:r>
    </w:p>
    <w:p w14:paraId="6034963B" w14:textId="77777777" w:rsidR="009B0EAD" w:rsidRPr="00C44A40" w:rsidRDefault="009B0EAD" w:rsidP="00F161D9">
      <w:pPr>
        <w:pStyle w:val="Prosttext"/>
        <w:rPr>
          <w:rFonts w:ascii="Times New Roman" w:hAnsi="Times New Roman" w:cs="Times New Roman"/>
          <w:sz w:val="22"/>
          <w:szCs w:val="22"/>
        </w:rPr>
      </w:pPr>
    </w:p>
    <w:p w14:paraId="5C742C8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Orgán, který vede školský rejstřík, bezplatně poskytuje údaje ze školského rejstříku Českému statistickému úřadu.</w:t>
      </w:r>
    </w:p>
    <w:p w14:paraId="6FDC06E2" w14:textId="77777777" w:rsidR="009B0EAD" w:rsidRPr="00C44A40" w:rsidRDefault="009B0EAD" w:rsidP="00F161D9">
      <w:pPr>
        <w:pStyle w:val="Prosttext"/>
        <w:rPr>
          <w:rFonts w:ascii="Times New Roman" w:hAnsi="Times New Roman" w:cs="Times New Roman"/>
          <w:sz w:val="22"/>
          <w:szCs w:val="22"/>
        </w:rPr>
      </w:pPr>
    </w:p>
    <w:p w14:paraId="67010AE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Ministerstvo zveřejňuje školský rejstřík také v elektronické podobě na svých webových stránkách; tato forma zveřejnění má informativní charakter.</w:t>
      </w:r>
    </w:p>
    <w:p w14:paraId="2E0B4077" w14:textId="77777777" w:rsidR="009B0EAD" w:rsidRPr="00C44A40" w:rsidRDefault="009B0EAD" w:rsidP="00F161D9">
      <w:pPr>
        <w:pStyle w:val="Prosttext"/>
        <w:rPr>
          <w:rFonts w:ascii="Times New Roman" w:hAnsi="Times New Roman" w:cs="Times New Roman"/>
          <w:sz w:val="22"/>
          <w:szCs w:val="22"/>
        </w:rPr>
      </w:pPr>
    </w:p>
    <w:p w14:paraId="00B4F03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Rejstřík škol a školských zařízení</w:t>
      </w:r>
    </w:p>
    <w:p w14:paraId="386F7546" w14:textId="77777777" w:rsidR="009B0EAD" w:rsidRPr="00C44A40" w:rsidRDefault="009B0EAD" w:rsidP="00F161D9">
      <w:pPr>
        <w:pStyle w:val="Prosttext"/>
        <w:rPr>
          <w:rFonts w:ascii="Times New Roman" w:hAnsi="Times New Roman" w:cs="Times New Roman"/>
          <w:sz w:val="22"/>
          <w:szCs w:val="22"/>
        </w:rPr>
      </w:pPr>
    </w:p>
    <w:p w14:paraId="26F2C05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142</w:t>
      </w:r>
    </w:p>
    <w:p w14:paraId="49CAB575" w14:textId="77777777" w:rsidR="009B0EAD" w:rsidRPr="00C44A40" w:rsidRDefault="009B0EAD" w:rsidP="00F161D9">
      <w:pPr>
        <w:pStyle w:val="Prosttext"/>
        <w:rPr>
          <w:rFonts w:ascii="Times New Roman" w:hAnsi="Times New Roman" w:cs="Times New Roman"/>
          <w:sz w:val="22"/>
          <w:szCs w:val="22"/>
        </w:rPr>
      </w:pPr>
    </w:p>
    <w:p w14:paraId="00A0252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Účinky zápisu do rejstříku škol a školských zařízení</w:t>
      </w:r>
    </w:p>
    <w:p w14:paraId="1ABDB58A" w14:textId="77777777" w:rsidR="009B0EAD" w:rsidRPr="00C44A40" w:rsidRDefault="009B0EAD" w:rsidP="00F161D9">
      <w:pPr>
        <w:pStyle w:val="Prosttext"/>
        <w:rPr>
          <w:rFonts w:ascii="Times New Roman" w:hAnsi="Times New Roman" w:cs="Times New Roman"/>
          <w:sz w:val="22"/>
          <w:szCs w:val="22"/>
        </w:rPr>
      </w:pPr>
    </w:p>
    <w:p w14:paraId="7AEA32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Účinností zápisu školy a školského zařízení do rejstříku škol a školských zařízení vzniká právnické osobě, která vykonává činnost školy nebo školského zařízení, právo poskytovat vzdělávání a školské služby a právo vydávat doklady o vzdělání stanovené tímto zákonem, a to v rozsahu tohoto zápisu.</w:t>
      </w:r>
    </w:p>
    <w:p w14:paraId="059A3CB1" w14:textId="77777777" w:rsidR="009B0EAD" w:rsidRPr="00C44A40" w:rsidRDefault="009B0EAD" w:rsidP="00F161D9">
      <w:pPr>
        <w:pStyle w:val="Prosttext"/>
        <w:rPr>
          <w:rFonts w:ascii="Times New Roman" w:hAnsi="Times New Roman" w:cs="Times New Roman"/>
          <w:sz w:val="22"/>
          <w:szCs w:val="22"/>
        </w:rPr>
      </w:pPr>
    </w:p>
    <w:p w14:paraId="0916FE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Účinností zápisu školy a školského zařízení do rejstříku škol a školských zařízení vzniká právnické osobě, která vykonává činnost školy nebo školského zařízení, nárok na přidělování finančních prostředků ze státního rozpočtu nebo z rozpočtu územního samosprávného celku za podmínek stanovených tímto zákonem, a to v rozsahu tohoto zápisu.</w:t>
      </w:r>
    </w:p>
    <w:p w14:paraId="52318161" w14:textId="77777777" w:rsidR="009B0EAD" w:rsidRPr="00C44A40" w:rsidRDefault="009B0EAD" w:rsidP="00F161D9">
      <w:pPr>
        <w:pStyle w:val="Prosttext"/>
        <w:rPr>
          <w:rFonts w:ascii="Times New Roman" w:hAnsi="Times New Roman" w:cs="Times New Roman"/>
          <w:sz w:val="22"/>
          <w:szCs w:val="22"/>
        </w:rPr>
      </w:pPr>
    </w:p>
    <w:p w14:paraId="503D4B9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143</w:t>
      </w:r>
    </w:p>
    <w:p w14:paraId="5A8ABD05" w14:textId="77777777" w:rsidR="009B0EAD" w:rsidRPr="00C44A40" w:rsidRDefault="009B0EAD" w:rsidP="00F161D9">
      <w:pPr>
        <w:pStyle w:val="Prosttext"/>
        <w:rPr>
          <w:rFonts w:ascii="Times New Roman" w:hAnsi="Times New Roman" w:cs="Times New Roman"/>
          <w:sz w:val="22"/>
          <w:szCs w:val="22"/>
        </w:rPr>
      </w:pPr>
    </w:p>
    <w:p w14:paraId="178253B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Vedení rejstříku škol a školských zařízení</w:t>
      </w:r>
    </w:p>
    <w:p w14:paraId="7DD35B37" w14:textId="77777777" w:rsidR="009B0EAD" w:rsidRPr="00C44A40" w:rsidRDefault="009B0EAD" w:rsidP="00F161D9">
      <w:pPr>
        <w:pStyle w:val="Prosttext"/>
        <w:rPr>
          <w:rFonts w:ascii="Times New Roman" w:hAnsi="Times New Roman" w:cs="Times New Roman"/>
          <w:sz w:val="22"/>
          <w:szCs w:val="22"/>
        </w:rPr>
      </w:pPr>
    </w:p>
    <w:p w14:paraId="305F39D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Krajský úřad vede v rejstříku škol a školských zařízení údaje o mateřských školách a školských zařízeních s výjimkou mateřských škol a školských zařízení uvedených v odstavci 2.</w:t>
      </w:r>
    </w:p>
    <w:p w14:paraId="503B3730" w14:textId="77777777" w:rsidR="009B0EAD" w:rsidRPr="00C44A40" w:rsidRDefault="009B0EAD" w:rsidP="00F161D9">
      <w:pPr>
        <w:pStyle w:val="Prosttext"/>
        <w:rPr>
          <w:rFonts w:ascii="Times New Roman" w:hAnsi="Times New Roman" w:cs="Times New Roman"/>
          <w:sz w:val="22"/>
          <w:szCs w:val="22"/>
        </w:rPr>
      </w:pPr>
    </w:p>
    <w:p w14:paraId="0AC101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vede v rejstříku škol a školských zařízení údaje o mateřských školách a školských zařízeních zřízených ministerstvem a registrovanými církvemi nebo náboženskými společnostmi, kterým bylo přiznáno oprávnění k výkonu zvláštního práva zřizovat církevní školy, ostatních školách, dále školských zařízeních pro další vzdělávání pedagogických pracovníků</w:t>
      </w:r>
      <w:r w:rsidR="00CC1DCE" w:rsidRPr="00C44A40">
        <w:rPr>
          <w:rFonts w:ascii="Times New Roman" w:hAnsi="Times New Roman" w:cs="Times New Roman"/>
          <w:sz w:val="22"/>
          <w:szCs w:val="22"/>
        </w:rPr>
        <w:t xml:space="preserve"> školských poradenských zařízeních</w:t>
      </w:r>
      <w:r w:rsidRPr="00C44A40">
        <w:rPr>
          <w:rFonts w:ascii="Times New Roman" w:hAnsi="Times New Roman" w:cs="Times New Roman"/>
          <w:sz w:val="22"/>
          <w:szCs w:val="22"/>
        </w:rPr>
        <w:t>, školských zařízeních pro výkon ústavní nebo ochranné výchovy nebo pro preventivně výchovnou péči a školských účelových zařízeních, v nichž se uskutečňuje praktické vyučování.</w:t>
      </w:r>
      <w:r w:rsidR="00CC1DCE" w:rsidRPr="00C44A40">
        <w:rPr>
          <w:rFonts w:ascii="Times New Roman" w:hAnsi="Times New Roman" w:cs="Times New Roman"/>
          <w:sz w:val="22"/>
          <w:szCs w:val="22"/>
        </w:rPr>
        <w:t xml:space="preserve"> Ministerstvo dále vede v rejstříku škol a školských zařízení údaje o mateřských školách a zařízeních školního stravování jim sloužících zřízených jinými ministerstvy a ostatními organizačními složkami státu.</w:t>
      </w:r>
    </w:p>
    <w:p w14:paraId="29710B19" w14:textId="77777777" w:rsidR="009B0EAD" w:rsidRPr="00C44A40" w:rsidRDefault="009B0EAD" w:rsidP="00F161D9">
      <w:pPr>
        <w:pStyle w:val="Prosttext"/>
        <w:rPr>
          <w:rFonts w:ascii="Times New Roman" w:hAnsi="Times New Roman" w:cs="Times New Roman"/>
          <w:sz w:val="22"/>
          <w:szCs w:val="22"/>
        </w:rPr>
      </w:pPr>
    </w:p>
    <w:p w14:paraId="70C37E1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Krajský úřad předává údaje z rejstříku ministerstvu k evidenci a ke zveřejnění.</w:t>
      </w:r>
    </w:p>
    <w:p w14:paraId="16C85707" w14:textId="77777777" w:rsidR="009B0EAD" w:rsidRPr="00C44A40" w:rsidRDefault="009B0EAD" w:rsidP="00F161D9">
      <w:pPr>
        <w:pStyle w:val="Prosttext"/>
        <w:rPr>
          <w:rFonts w:ascii="Times New Roman" w:hAnsi="Times New Roman" w:cs="Times New Roman"/>
          <w:sz w:val="22"/>
          <w:szCs w:val="22"/>
        </w:rPr>
      </w:pPr>
    </w:p>
    <w:p w14:paraId="1EBF5CF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144</w:t>
      </w:r>
    </w:p>
    <w:p w14:paraId="2E5E5D21" w14:textId="77777777" w:rsidR="009B0EAD" w:rsidRPr="00C44A40" w:rsidRDefault="009B0EAD" w:rsidP="00F161D9">
      <w:pPr>
        <w:pStyle w:val="Prosttext"/>
        <w:rPr>
          <w:rFonts w:ascii="Times New Roman" w:hAnsi="Times New Roman" w:cs="Times New Roman"/>
          <w:sz w:val="22"/>
          <w:szCs w:val="22"/>
        </w:rPr>
      </w:pPr>
    </w:p>
    <w:p w14:paraId="752775F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Údaje v rejstříku škol a školských zařízení</w:t>
      </w:r>
    </w:p>
    <w:p w14:paraId="05E50FF9" w14:textId="77777777" w:rsidR="009B0EAD" w:rsidRPr="00C44A40" w:rsidRDefault="009B0EAD" w:rsidP="00F161D9">
      <w:pPr>
        <w:pStyle w:val="Prosttext"/>
        <w:rPr>
          <w:rFonts w:ascii="Times New Roman" w:hAnsi="Times New Roman" w:cs="Times New Roman"/>
          <w:sz w:val="22"/>
          <w:szCs w:val="22"/>
        </w:rPr>
      </w:pPr>
    </w:p>
    <w:p w14:paraId="3FA2808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Do rejstříku škol a školských zařízení se zapisují tyto údaje:</w:t>
      </w:r>
    </w:p>
    <w:p w14:paraId="58296FF1" w14:textId="77777777" w:rsidR="009B0EAD" w:rsidRPr="000F76D0" w:rsidRDefault="009B0EAD" w:rsidP="00F161D9">
      <w:pPr>
        <w:pStyle w:val="Prosttext"/>
        <w:rPr>
          <w:rFonts w:ascii="Times New Roman" w:hAnsi="Times New Roman" w:cs="Times New Roman"/>
          <w:sz w:val="22"/>
          <w:szCs w:val="22"/>
        </w:rPr>
      </w:pPr>
    </w:p>
    <w:p w14:paraId="48B85388"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a) druh školy nebo druh a typ školského zařízení a jejich resortní identifikátor,</w:t>
      </w:r>
      <w:r w:rsidR="00B05FF1" w:rsidRPr="000F76D0">
        <w:rPr>
          <w:rFonts w:ascii="Times New Roman" w:hAnsi="Times New Roman" w:cs="Times New Roman"/>
          <w:sz w:val="22"/>
          <w:szCs w:val="22"/>
        </w:rPr>
        <w:t xml:space="preserve"> v případě mateřské školy údaj, zda jde o lesní mateřskou školu, v případě zařízení školního stravování údaj, zda jde o výdejnu lesní mateřské školy,</w:t>
      </w:r>
    </w:p>
    <w:p w14:paraId="62696038" w14:textId="77777777" w:rsidR="00C44B07" w:rsidRPr="000F76D0" w:rsidRDefault="00C44B07" w:rsidP="00F161D9">
      <w:pPr>
        <w:pStyle w:val="Prosttext"/>
        <w:rPr>
          <w:rFonts w:ascii="Times New Roman" w:hAnsi="Times New Roman" w:cs="Times New Roman"/>
          <w:sz w:val="22"/>
          <w:szCs w:val="22"/>
        </w:rPr>
      </w:pPr>
    </w:p>
    <w:p w14:paraId="7F9D400C"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 xml:space="preserve">b) název, sídlo, </w:t>
      </w:r>
      <w:r w:rsidR="00C44B07" w:rsidRPr="000F76D0">
        <w:rPr>
          <w:rFonts w:ascii="Times New Roman" w:hAnsi="Times New Roman" w:cs="Times New Roman"/>
          <w:sz w:val="22"/>
          <w:szCs w:val="22"/>
        </w:rPr>
        <w:t xml:space="preserve">adresa elektronické pošty, </w:t>
      </w:r>
      <w:r w:rsidRPr="000F76D0">
        <w:rPr>
          <w:rFonts w:ascii="Times New Roman" w:hAnsi="Times New Roman" w:cs="Times New Roman"/>
          <w:sz w:val="22"/>
          <w:szCs w:val="22"/>
        </w:rPr>
        <w:t>identifikační číslo, bylo-li přiděleno, právní forma a resortní identifikátor právnické osoby, která vykonává činnost školy nebo školského zařízení,</w:t>
      </w:r>
    </w:p>
    <w:p w14:paraId="4EAF084A" w14:textId="77777777" w:rsidR="00C44B07" w:rsidRPr="000F76D0" w:rsidRDefault="00C44B07" w:rsidP="00F161D9">
      <w:pPr>
        <w:pStyle w:val="Prosttext"/>
        <w:rPr>
          <w:rFonts w:ascii="Times New Roman" w:hAnsi="Times New Roman" w:cs="Times New Roman"/>
          <w:sz w:val="22"/>
          <w:szCs w:val="22"/>
        </w:rPr>
      </w:pPr>
    </w:p>
    <w:p w14:paraId="2BDDE982" w14:textId="774FE176" w:rsidR="009B0EAD" w:rsidRPr="000F76D0" w:rsidRDefault="009B0EAD" w:rsidP="00F161D9">
      <w:pPr>
        <w:pStyle w:val="Prosttext"/>
        <w:rPr>
          <w:rFonts w:ascii="Times New Roman" w:hAnsi="Times New Roman" w:cs="Times New Roman"/>
          <w:strike/>
          <w:sz w:val="22"/>
          <w:szCs w:val="22"/>
        </w:rPr>
      </w:pPr>
      <w:r w:rsidRPr="000F76D0">
        <w:rPr>
          <w:rFonts w:ascii="Times New Roman" w:hAnsi="Times New Roman" w:cs="Times New Roman"/>
          <w:sz w:val="22"/>
          <w:szCs w:val="22"/>
        </w:rPr>
        <w:t>c) název, sídlo a identifikační číslo, bylo-li přiděleno, a právní forma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r w:rsidR="00C44B07" w:rsidRPr="000F76D0">
        <w:rPr>
          <w:rFonts w:ascii="Times New Roman" w:hAnsi="Times New Roman" w:cs="Times New Roman"/>
          <w:sz w:val="22"/>
          <w:szCs w:val="22"/>
        </w:rPr>
        <w:t xml:space="preserve"> </w:t>
      </w:r>
    </w:p>
    <w:p w14:paraId="7B53E5E8" w14:textId="77777777" w:rsidR="00C44B07" w:rsidRPr="000F76D0" w:rsidRDefault="00C44B07" w:rsidP="00F161D9">
      <w:pPr>
        <w:pStyle w:val="Prosttext"/>
        <w:rPr>
          <w:rFonts w:ascii="Times New Roman" w:hAnsi="Times New Roman" w:cs="Times New Roman"/>
          <w:sz w:val="22"/>
          <w:szCs w:val="22"/>
        </w:rPr>
      </w:pPr>
    </w:p>
    <w:p w14:paraId="5CA7F2A3"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d) seznam oborů vzdělání, včetně forem vzdělávání nebo seznam školských služeb,</w:t>
      </w:r>
    </w:p>
    <w:p w14:paraId="32142CB6" w14:textId="77777777" w:rsidR="00C44B07" w:rsidRPr="000F76D0" w:rsidRDefault="00C44B07" w:rsidP="00F161D9">
      <w:pPr>
        <w:pStyle w:val="Prosttext"/>
        <w:rPr>
          <w:rFonts w:ascii="Times New Roman" w:hAnsi="Times New Roman" w:cs="Times New Roman"/>
          <w:sz w:val="22"/>
          <w:szCs w:val="22"/>
        </w:rPr>
      </w:pPr>
    </w:p>
    <w:p w14:paraId="4B03FF42"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e) nejvyšší povolený počet dětí, žáků a studentů ve škole nebo školském zařízení, včetně jejich odloučených pracovišť, lůžek, stravovaných, tříd, skupin nebo jiných obdobných jednotek, uvedený v rozhodnutí o zápisu do rejstříku škol a školských zařízení,</w:t>
      </w:r>
    </w:p>
    <w:p w14:paraId="73646934" w14:textId="77777777" w:rsidR="00C44B07" w:rsidRPr="000F76D0" w:rsidRDefault="00C44B07" w:rsidP="00F161D9">
      <w:pPr>
        <w:pStyle w:val="Prosttext"/>
        <w:rPr>
          <w:rFonts w:ascii="Times New Roman" w:hAnsi="Times New Roman" w:cs="Times New Roman"/>
          <w:sz w:val="22"/>
          <w:szCs w:val="22"/>
        </w:rPr>
      </w:pPr>
    </w:p>
    <w:p w14:paraId="6E24F51C" w14:textId="77777777" w:rsidR="00C44B07" w:rsidRPr="000F76D0" w:rsidRDefault="00C44B07" w:rsidP="00F161D9">
      <w:pPr>
        <w:pStyle w:val="Prosttext"/>
        <w:rPr>
          <w:rFonts w:ascii="Times New Roman" w:hAnsi="Times New Roman" w:cs="Times New Roman"/>
          <w:sz w:val="22"/>
          <w:szCs w:val="22"/>
        </w:rPr>
      </w:pPr>
    </w:p>
    <w:p w14:paraId="1ADC31E1"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f) nejvyšší povolený počet žáků a studentů v jednotlivých oborech vzdělání a formách vzdělávání,</w:t>
      </w:r>
    </w:p>
    <w:p w14:paraId="0C723E36" w14:textId="77777777" w:rsidR="00C44B07" w:rsidRPr="000F76D0" w:rsidRDefault="00C44B07" w:rsidP="00F161D9">
      <w:pPr>
        <w:pStyle w:val="Prosttext"/>
        <w:rPr>
          <w:rFonts w:ascii="Times New Roman" w:hAnsi="Times New Roman" w:cs="Times New Roman"/>
          <w:sz w:val="22"/>
          <w:szCs w:val="22"/>
        </w:rPr>
      </w:pPr>
    </w:p>
    <w:p w14:paraId="15C95D4F"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g) označení místa, kde se uskutečňuje vzdělávání nebo školské služby</w:t>
      </w:r>
      <w:r w:rsidR="00C44B07" w:rsidRPr="000F76D0">
        <w:rPr>
          <w:rFonts w:ascii="Times New Roman" w:hAnsi="Times New Roman" w:cs="Times New Roman"/>
          <w:sz w:val="22"/>
          <w:szCs w:val="22"/>
        </w:rPr>
        <w:t>; v případě lesní mateřské školy označení území, kde zejména probíhá pedagogický program a kde má škola zázemí,</w:t>
      </w:r>
      <w:r w:rsidR="00B05FF1" w:rsidRPr="000F76D0">
        <w:rPr>
          <w:rFonts w:ascii="Times New Roman" w:hAnsi="Times New Roman" w:cs="Times New Roman"/>
          <w:sz w:val="22"/>
          <w:szCs w:val="22"/>
        </w:rPr>
        <w:t xml:space="preserve"> v případě výdejny lesní mateřské školy označení území, kde se uskutečňují školské služby,</w:t>
      </w:r>
    </w:p>
    <w:p w14:paraId="690D624F" w14:textId="77777777" w:rsidR="00C44B07" w:rsidRPr="00C44A40" w:rsidRDefault="00C44B07" w:rsidP="00F161D9">
      <w:pPr>
        <w:pStyle w:val="Prosttext"/>
        <w:rPr>
          <w:rFonts w:ascii="Times New Roman" w:hAnsi="Times New Roman" w:cs="Times New Roman"/>
          <w:sz w:val="22"/>
          <w:szCs w:val="22"/>
        </w:rPr>
      </w:pPr>
    </w:p>
    <w:p w14:paraId="41815CE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vyučovací jazyk, nejde-li o jazyk český,</w:t>
      </w:r>
    </w:p>
    <w:p w14:paraId="1AD5A21F" w14:textId="77777777" w:rsidR="00C44B07" w:rsidRPr="00C44A40" w:rsidRDefault="00C44B07" w:rsidP="00F161D9">
      <w:pPr>
        <w:pStyle w:val="Prosttext"/>
        <w:rPr>
          <w:rFonts w:ascii="Times New Roman" w:hAnsi="Times New Roman" w:cs="Times New Roman"/>
          <w:sz w:val="22"/>
          <w:szCs w:val="22"/>
        </w:rPr>
      </w:pPr>
    </w:p>
    <w:p w14:paraId="10B94C7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i) jméno, příjmení a datum narození ředitele školy nebo školského zařízení,</w:t>
      </w:r>
    </w:p>
    <w:p w14:paraId="2FB641F9" w14:textId="77777777" w:rsidR="00C44B07" w:rsidRPr="00C44A40" w:rsidRDefault="00C44B07" w:rsidP="00F161D9">
      <w:pPr>
        <w:pStyle w:val="Prosttext"/>
        <w:rPr>
          <w:rFonts w:ascii="Times New Roman" w:hAnsi="Times New Roman" w:cs="Times New Roman"/>
          <w:sz w:val="22"/>
          <w:szCs w:val="22"/>
        </w:rPr>
      </w:pPr>
    </w:p>
    <w:p w14:paraId="7E0DCC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 jméno a příjmení, místo trvalého pobytu nebo bydliště, pokud nemá na území České republiky místo trvalého pobytu, a datum narození osoby nebo osob, které jsou statutárním orgánem právnické osoby, která vykonává činnost školy nebo školského zařízení,</w:t>
      </w:r>
    </w:p>
    <w:p w14:paraId="727556D6" w14:textId="77777777" w:rsidR="00C44B07" w:rsidRPr="00C44A40" w:rsidRDefault="00C44B07" w:rsidP="00F161D9">
      <w:pPr>
        <w:pStyle w:val="Prosttext"/>
        <w:rPr>
          <w:rFonts w:ascii="Times New Roman" w:hAnsi="Times New Roman" w:cs="Times New Roman"/>
          <w:sz w:val="22"/>
          <w:szCs w:val="22"/>
        </w:rPr>
      </w:pPr>
    </w:p>
    <w:p w14:paraId="1A9155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k) doba, na kterou je právnická osoba, která vykonává činnost školy nebo školského zařízení, zřízena,</w:t>
      </w:r>
    </w:p>
    <w:p w14:paraId="548F3ED5" w14:textId="77777777" w:rsidR="00C44B07" w:rsidRPr="00C44A40" w:rsidRDefault="00C44B07" w:rsidP="00F161D9">
      <w:pPr>
        <w:pStyle w:val="Prosttext"/>
        <w:rPr>
          <w:rFonts w:ascii="Times New Roman" w:hAnsi="Times New Roman" w:cs="Times New Roman"/>
          <w:sz w:val="22"/>
          <w:szCs w:val="22"/>
        </w:rPr>
      </w:pPr>
    </w:p>
    <w:p w14:paraId="166A4B7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l) den zápisu a den zahájení činnost</w:t>
      </w:r>
      <w:r w:rsidR="00C44B07" w:rsidRPr="00C44A40">
        <w:rPr>
          <w:rFonts w:ascii="Times New Roman" w:hAnsi="Times New Roman" w:cs="Times New Roman"/>
          <w:sz w:val="22"/>
          <w:szCs w:val="22"/>
        </w:rPr>
        <w:t>i školy nebo školského zařízení,</w:t>
      </w:r>
    </w:p>
    <w:p w14:paraId="06DD14A2" w14:textId="77777777" w:rsidR="00C44B07" w:rsidRPr="00C44A40" w:rsidRDefault="00C44B07" w:rsidP="00C44B07">
      <w:pPr>
        <w:rPr>
          <w:color w:val="0000FF"/>
          <w:sz w:val="22"/>
          <w:szCs w:val="22"/>
        </w:rPr>
      </w:pPr>
    </w:p>
    <w:p w14:paraId="6A6D3183" w14:textId="77777777" w:rsidR="00C44B07" w:rsidRPr="00C44A40" w:rsidRDefault="00C44B07" w:rsidP="00C44B07">
      <w:pPr>
        <w:rPr>
          <w:sz w:val="22"/>
          <w:szCs w:val="22"/>
        </w:rPr>
      </w:pPr>
      <w:r w:rsidRPr="00C44A40">
        <w:rPr>
          <w:sz w:val="22"/>
          <w:szCs w:val="22"/>
        </w:rPr>
        <w:t>m) adresa elektronické pošty školy nebo školského zařízení.</w:t>
      </w:r>
    </w:p>
    <w:p w14:paraId="7A11644D" w14:textId="77777777" w:rsidR="00C44B07" w:rsidRPr="00C44A40" w:rsidRDefault="00C44B07" w:rsidP="00F161D9">
      <w:pPr>
        <w:pStyle w:val="Prosttext"/>
        <w:rPr>
          <w:rFonts w:ascii="Times New Roman" w:hAnsi="Times New Roman" w:cs="Times New Roman"/>
          <w:sz w:val="22"/>
          <w:szCs w:val="22"/>
        </w:rPr>
      </w:pPr>
    </w:p>
    <w:p w14:paraId="0841C587" w14:textId="77777777" w:rsidR="00C44B07" w:rsidRPr="00C44A40" w:rsidRDefault="00C44B07" w:rsidP="00F161D9">
      <w:pPr>
        <w:pStyle w:val="Prosttext"/>
        <w:rPr>
          <w:rFonts w:ascii="Times New Roman" w:hAnsi="Times New Roman" w:cs="Times New Roman"/>
          <w:sz w:val="22"/>
          <w:szCs w:val="22"/>
        </w:rPr>
      </w:pPr>
    </w:p>
    <w:p w14:paraId="5E4380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Součet nejvyššího povoleného počtu žáků a studentů v jednotlivých oborech vzdělání zapsaných v rejstříku škol a školských zařízení může být vyšší než nejvyšší povolený počet žáků a studentů ve škole; při poskytování vzdělávání ve škole nesmí být překročen ani nejvyšší povolený počet žáků a studentů v jednotlivých oborech vzdělání, ani nejvyšší povolený počet žáků a studentů ve škole.</w:t>
      </w:r>
    </w:p>
    <w:p w14:paraId="5EADE0EB" w14:textId="77777777" w:rsidR="009B0EAD" w:rsidRPr="00C44A40" w:rsidRDefault="009B0EAD" w:rsidP="00F161D9">
      <w:pPr>
        <w:pStyle w:val="Prosttext"/>
        <w:rPr>
          <w:rFonts w:ascii="Times New Roman" w:hAnsi="Times New Roman" w:cs="Times New Roman"/>
          <w:sz w:val="22"/>
          <w:szCs w:val="22"/>
        </w:rPr>
      </w:pPr>
    </w:p>
    <w:p w14:paraId="4F9A7B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Ministerstvo stanoví prováděcím právním předpisem typy školských zařízení, u nichž se nejvyšší povolené počty dětí, žáků a studentů nebo jiných obdobných jednotek podle odstavce 1 neuvádějí. </w:t>
      </w:r>
    </w:p>
    <w:p w14:paraId="7482A470" w14:textId="77777777" w:rsidR="009B0EAD" w:rsidRPr="00C44A40" w:rsidRDefault="009B0EAD" w:rsidP="00F161D9">
      <w:pPr>
        <w:pStyle w:val="Prosttext"/>
        <w:rPr>
          <w:rFonts w:ascii="Times New Roman" w:hAnsi="Times New Roman" w:cs="Times New Roman"/>
          <w:sz w:val="22"/>
          <w:szCs w:val="22"/>
        </w:rPr>
      </w:pPr>
    </w:p>
    <w:p w14:paraId="52EB63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145</w:t>
      </w:r>
    </w:p>
    <w:p w14:paraId="2B48DDB7" w14:textId="77777777" w:rsidR="009B0EAD" w:rsidRPr="00C44A40" w:rsidRDefault="009B0EAD" w:rsidP="00F161D9">
      <w:pPr>
        <w:pStyle w:val="Prosttext"/>
        <w:rPr>
          <w:rFonts w:ascii="Times New Roman" w:hAnsi="Times New Roman" w:cs="Times New Roman"/>
          <w:sz w:val="22"/>
          <w:szCs w:val="22"/>
        </w:rPr>
      </w:pPr>
    </w:p>
    <w:p w14:paraId="256E6E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Účastníci řízení</w:t>
      </w:r>
    </w:p>
    <w:p w14:paraId="1894E6FB" w14:textId="77777777" w:rsidR="009B0EAD" w:rsidRPr="00C44A40" w:rsidRDefault="009B0EAD" w:rsidP="00F161D9">
      <w:pPr>
        <w:pStyle w:val="Prosttext"/>
        <w:rPr>
          <w:rFonts w:ascii="Times New Roman" w:hAnsi="Times New Roman" w:cs="Times New Roman"/>
          <w:sz w:val="22"/>
          <w:szCs w:val="22"/>
        </w:rPr>
      </w:pPr>
    </w:p>
    <w:p w14:paraId="236DDC0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Účastníkem řízení ve věcech rejstříku škol a školských zařízení je navrhovatel; v případě školské právnické osoby a příspěvkové organizace také jejich zřizovatel. Navrhovatelem je právnická osoba, která vykonává činnost školy nebo školského zařízení; v případě příspěvkové organizace může být navrhovatelem také její zřizovatel. Pokud je navrhovatelem příspěvková organizace, je součástí návrhu souhlas jejího zřizovatele.</w:t>
      </w:r>
    </w:p>
    <w:p w14:paraId="489F2F98" w14:textId="77777777" w:rsidR="009B0EAD" w:rsidRPr="00C44A40" w:rsidRDefault="009B0EAD" w:rsidP="00F161D9">
      <w:pPr>
        <w:pStyle w:val="Prosttext"/>
        <w:rPr>
          <w:rFonts w:ascii="Times New Roman" w:hAnsi="Times New Roman" w:cs="Times New Roman"/>
          <w:sz w:val="22"/>
          <w:szCs w:val="22"/>
        </w:rPr>
      </w:pPr>
    </w:p>
    <w:p w14:paraId="1DF1AA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Pokud právnická osoba, která bude vykonávat činnost školy nebo školského zařízení, dosud nevznikla, je navrhovatelem její zřizovatel, zakladatel či jiná osoba, která je v souladu s právními předpisy oprávněna jednat za právnickou osobu do jejího vzniku.</w:t>
      </w:r>
    </w:p>
    <w:p w14:paraId="5B22A5CE" w14:textId="77777777" w:rsidR="009B0EAD" w:rsidRPr="00C44A40" w:rsidRDefault="009B0EAD" w:rsidP="00F161D9">
      <w:pPr>
        <w:pStyle w:val="Prosttext"/>
        <w:rPr>
          <w:rFonts w:ascii="Times New Roman" w:hAnsi="Times New Roman" w:cs="Times New Roman"/>
          <w:sz w:val="22"/>
          <w:szCs w:val="22"/>
        </w:rPr>
      </w:pPr>
    </w:p>
    <w:p w14:paraId="5B3FA3C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146</w:t>
      </w:r>
    </w:p>
    <w:p w14:paraId="337A0DBD" w14:textId="77777777" w:rsidR="009B0EAD" w:rsidRPr="00C44A40" w:rsidRDefault="009B0EAD" w:rsidP="00F161D9">
      <w:pPr>
        <w:pStyle w:val="Prosttext"/>
        <w:rPr>
          <w:rFonts w:ascii="Times New Roman" w:hAnsi="Times New Roman" w:cs="Times New Roman"/>
          <w:sz w:val="22"/>
          <w:szCs w:val="22"/>
        </w:rPr>
      </w:pPr>
    </w:p>
    <w:p w14:paraId="6C6DD1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Podání žádosti o zápis školy nebo školského zařízení</w:t>
      </w:r>
    </w:p>
    <w:p w14:paraId="4C04F3F6" w14:textId="77777777" w:rsidR="009B0EAD" w:rsidRPr="00C44A40" w:rsidRDefault="009B0EAD" w:rsidP="00F161D9">
      <w:pPr>
        <w:pStyle w:val="Prosttext"/>
        <w:rPr>
          <w:rFonts w:ascii="Times New Roman" w:hAnsi="Times New Roman" w:cs="Times New Roman"/>
          <w:sz w:val="22"/>
          <w:szCs w:val="22"/>
        </w:rPr>
      </w:pPr>
    </w:p>
    <w:p w14:paraId="750FF9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Žádost o zápis školy nebo školského zařízení do rejstříku škol a školských zařízení pro následující školní rok se podává u krajského úřadu příslušného podle sídla právnické osoby, která bude vykonávat činnost školy nebo školského zařízení, do 30. září. V případě škol a školských zařízení, jejichž rejstřík vede ministerstvo, krajský úřad postoupí žádosti se svým vyjádřením ministerstvu do 30. listopadu.</w:t>
      </w:r>
    </w:p>
    <w:p w14:paraId="00F1506E" w14:textId="77777777" w:rsidR="009B0EAD" w:rsidRPr="00C44A40" w:rsidRDefault="009B0EAD" w:rsidP="00F161D9">
      <w:pPr>
        <w:pStyle w:val="Prosttext"/>
        <w:rPr>
          <w:rFonts w:ascii="Times New Roman" w:hAnsi="Times New Roman" w:cs="Times New Roman"/>
          <w:sz w:val="22"/>
          <w:szCs w:val="22"/>
        </w:rPr>
      </w:pPr>
    </w:p>
    <w:p w14:paraId="44A747D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Orgán, který vede rejstřík škol a školských zařízení, může ve výjimečných případech hodných zvláštního zřetele prominout zmeškání termínu pro předložení žádosti uvedeného v odstavci 1 nebo rozhodnout o dřívější účinnosti zápisu školy nebo školského zařízení do rejstříku.</w:t>
      </w:r>
    </w:p>
    <w:p w14:paraId="607B6EE0" w14:textId="77777777" w:rsidR="009B0EAD" w:rsidRPr="00C44A40" w:rsidRDefault="009B0EAD" w:rsidP="00F161D9">
      <w:pPr>
        <w:pStyle w:val="Prosttext"/>
        <w:rPr>
          <w:rFonts w:ascii="Times New Roman" w:hAnsi="Times New Roman" w:cs="Times New Roman"/>
          <w:sz w:val="22"/>
          <w:szCs w:val="22"/>
        </w:rPr>
      </w:pPr>
    </w:p>
    <w:p w14:paraId="7A596B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147</w:t>
      </w:r>
    </w:p>
    <w:p w14:paraId="536BDBB6" w14:textId="77777777" w:rsidR="009B0EAD" w:rsidRPr="00C44A40" w:rsidRDefault="009B0EAD" w:rsidP="00F161D9">
      <w:pPr>
        <w:pStyle w:val="Prosttext"/>
        <w:rPr>
          <w:rFonts w:ascii="Times New Roman" w:hAnsi="Times New Roman" w:cs="Times New Roman"/>
          <w:sz w:val="22"/>
          <w:szCs w:val="22"/>
        </w:rPr>
      </w:pPr>
    </w:p>
    <w:p w14:paraId="6BD8AB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Náležitosti žádosti o zápis školy nebo školského zařízení</w:t>
      </w:r>
    </w:p>
    <w:p w14:paraId="7244041B" w14:textId="77777777" w:rsidR="009B0EAD" w:rsidRPr="00C44A40" w:rsidRDefault="009B0EAD" w:rsidP="00F161D9">
      <w:pPr>
        <w:pStyle w:val="Prosttext"/>
        <w:rPr>
          <w:rFonts w:ascii="Times New Roman" w:hAnsi="Times New Roman" w:cs="Times New Roman"/>
          <w:sz w:val="22"/>
          <w:szCs w:val="22"/>
        </w:rPr>
      </w:pPr>
    </w:p>
    <w:p w14:paraId="365E6CD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Žádost o zápis školy nebo školského zařízení do rejstříku obsahuje tyto údaje a doklady:</w:t>
      </w:r>
    </w:p>
    <w:p w14:paraId="5F81E5F1" w14:textId="77777777" w:rsidR="009B0EAD" w:rsidRPr="00C44A40" w:rsidRDefault="009B0EAD" w:rsidP="00F161D9">
      <w:pPr>
        <w:pStyle w:val="Prosttext"/>
        <w:rPr>
          <w:rFonts w:ascii="Times New Roman" w:hAnsi="Times New Roman" w:cs="Times New Roman"/>
          <w:sz w:val="22"/>
          <w:szCs w:val="22"/>
        </w:rPr>
      </w:pPr>
    </w:p>
    <w:p w14:paraId="155F4218" w14:textId="77777777" w:rsidR="009B0EAD" w:rsidRPr="00C44A40" w:rsidRDefault="009B0EAD" w:rsidP="00F161D9">
      <w:pPr>
        <w:pStyle w:val="Prosttext"/>
        <w:rPr>
          <w:rFonts w:ascii="Times New Roman" w:hAnsi="Times New Roman" w:cs="Times New Roman"/>
          <w:sz w:val="22"/>
          <w:szCs w:val="22"/>
        </w:rPr>
      </w:pPr>
    </w:p>
    <w:p w14:paraId="027749A5"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a) druh školy neb</w:t>
      </w:r>
      <w:r w:rsidR="00B33762" w:rsidRPr="000F76D0">
        <w:rPr>
          <w:rFonts w:ascii="Times New Roman" w:hAnsi="Times New Roman" w:cs="Times New Roman"/>
          <w:sz w:val="22"/>
          <w:szCs w:val="22"/>
        </w:rPr>
        <w:t>o druh a typ školského zařízení; v případě lesní mateřské školy údaj, že se jedná o lesní mateřskou školu,</w:t>
      </w:r>
      <w:r w:rsidR="00B05FF1" w:rsidRPr="000F76D0">
        <w:rPr>
          <w:rFonts w:ascii="Times New Roman" w:hAnsi="Times New Roman" w:cs="Times New Roman"/>
          <w:sz w:val="22"/>
          <w:szCs w:val="22"/>
        </w:rPr>
        <w:t xml:space="preserve"> v případě výdejny lesní mateřské školy údaj, že se jedná o výdejnu lesní mateřské školy</w:t>
      </w:r>
      <w:r w:rsidR="00E00096" w:rsidRPr="000F76D0">
        <w:rPr>
          <w:rFonts w:ascii="Times New Roman" w:hAnsi="Times New Roman" w:cs="Times New Roman"/>
          <w:sz w:val="22"/>
          <w:szCs w:val="22"/>
        </w:rPr>
        <w:t>,</w:t>
      </w:r>
      <w:r w:rsidR="00B33762" w:rsidRPr="000F76D0">
        <w:rPr>
          <w:rFonts w:ascii="Times New Roman" w:hAnsi="Times New Roman" w:cs="Times New Roman"/>
          <w:sz w:val="22"/>
          <w:szCs w:val="22"/>
        </w:rPr>
        <w:br/>
      </w:r>
    </w:p>
    <w:p w14:paraId="3550F7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název, sídlo a právní formu právnické osoby, která bude vykonávat činnost školy nebo školského zařízení, a její identifikační číslo, bylo-li přiděleno,</w:t>
      </w:r>
    </w:p>
    <w:p w14:paraId="7E429B1A" w14:textId="77777777" w:rsidR="00B33762" w:rsidRPr="00C44A40" w:rsidRDefault="00B33762" w:rsidP="00F161D9">
      <w:pPr>
        <w:pStyle w:val="Prosttext"/>
        <w:rPr>
          <w:rFonts w:ascii="Times New Roman" w:hAnsi="Times New Roman" w:cs="Times New Roman"/>
          <w:sz w:val="22"/>
          <w:szCs w:val="22"/>
        </w:rPr>
      </w:pPr>
    </w:p>
    <w:p w14:paraId="5C452AE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jméno a příjmení, státní příslušnost, místo trvalého pobytu nebo bydliště, pokud nemá na území České republiky místo trvalého pobytu, a datum narození osoby nebo osob, které jsou statutárním orgánem této právnické osoby,</w:t>
      </w:r>
    </w:p>
    <w:p w14:paraId="648BE6DD" w14:textId="77777777" w:rsidR="00B33762" w:rsidRPr="00C44A40" w:rsidRDefault="00B33762" w:rsidP="00F161D9">
      <w:pPr>
        <w:pStyle w:val="Prosttext"/>
        <w:rPr>
          <w:rFonts w:ascii="Times New Roman" w:hAnsi="Times New Roman" w:cs="Times New Roman"/>
          <w:sz w:val="22"/>
          <w:szCs w:val="22"/>
        </w:rPr>
      </w:pPr>
    </w:p>
    <w:p w14:paraId="66248B4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název, sídlo, právní formu a identifikační číslo, bylo-li přiděleno, zřizovatele školské právnické osoby nebo příspěvkové organizace, je-li jím právnická osoba; jméno a příjmení, státní příslušnost, místo trvalého pobytu nebo bydliště, pokud nemá na území České republiky místo trvalého pobytu, a datum narození tohoto zřizovatele, je-li jím fyzická osoba,</w:t>
      </w:r>
    </w:p>
    <w:p w14:paraId="2300A260" w14:textId="77777777" w:rsidR="00B33762" w:rsidRPr="00C44A40" w:rsidRDefault="00B33762" w:rsidP="00F161D9">
      <w:pPr>
        <w:pStyle w:val="Prosttext"/>
        <w:rPr>
          <w:rFonts w:ascii="Times New Roman" w:hAnsi="Times New Roman" w:cs="Times New Roman"/>
          <w:sz w:val="22"/>
          <w:szCs w:val="22"/>
        </w:rPr>
      </w:pPr>
    </w:p>
    <w:p w14:paraId="6A62067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jméno a příjmení, státní příslušnost, místo trvalého pobytu nebo bydliště, pokud nemá na území České republiky místo trvalého pobytu, a datum narození osoby nebo osob, které jsou statutárním orgánem zřizovatele školské právnické osoby, je-li jím právnická osoba; to neplatí, je-li zřizovatelem ministerstvo, kraj, obec nebo svazek obcí,</w:t>
      </w:r>
    </w:p>
    <w:p w14:paraId="4D9E7837" w14:textId="77777777" w:rsidR="00B33762" w:rsidRPr="00C44A40" w:rsidRDefault="00B33762" w:rsidP="00F161D9">
      <w:pPr>
        <w:pStyle w:val="Prosttext"/>
        <w:rPr>
          <w:rFonts w:ascii="Times New Roman" w:hAnsi="Times New Roman" w:cs="Times New Roman"/>
          <w:sz w:val="22"/>
          <w:szCs w:val="22"/>
        </w:rPr>
      </w:pPr>
    </w:p>
    <w:p w14:paraId="5376BB4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rámcový popis personálního a majetkového zajištění a financování činnosti školy nebo školského zařízení s ohledem na požadavky rámcového vzdělávacího programu, pokud je stanoven,</w:t>
      </w:r>
      <w:r w:rsidR="00B33762" w:rsidRPr="00C44A40">
        <w:rPr>
          <w:rFonts w:ascii="Times New Roman" w:hAnsi="Times New Roman" w:cs="Times New Roman"/>
          <w:sz w:val="22"/>
          <w:szCs w:val="22"/>
        </w:rPr>
        <w:t xml:space="preserve"> v případě lesní mateřské školy popis zázemí,</w:t>
      </w:r>
    </w:p>
    <w:p w14:paraId="0CFBA92D" w14:textId="77777777" w:rsidR="00B33762" w:rsidRPr="00C44A40" w:rsidRDefault="00B33762" w:rsidP="00F161D9">
      <w:pPr>
        <w:pStyle w:val="Prosttext"/>
        <w:rPr>
          <w:rFonts w:ascii="Times New Roman" w:hAnsi="Times New Roman" w:cs="Times New Roman"/>
          <w:sz w:val="22"/>
          <w:szCs w:val="22"/>
        </w:rPr>
      </w:pPr>
    </w:p>
    <w:p w14:paraId="2D95EC0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g) doklad osvědčující vlastnické nebo užívací právo právnické osoby, která bude vykonávat činnost školy nebo školského zařízení, k prostorám, </w:t>
      </w:r>
      <w:r w:rsidR="00B33762" w:rsidRPr="00C44A40">
        <w:rPr>
          <w:rFonts w:ascii="Times New Roman" w:hAnsi="Times New Roman" w:cs="Times New Roman"/>
          <w:sz w:val="22"/>
          <w:szCs w:val="22"/>
        </w:rPr>
        <w:t xml:space="preserve">případně území, </w:t>
      </w:r>
      <w:r w:rsidRPr="00C44A40">
        <w:rPr>
          <w:rFonts w:ascii="Times New Roman" w:hAnsi="Times New Roman" w:cs="Times New Roman"/>
          <w:sz w:val="22"/>
          <w:szCs w:val="22"/>
        </w:rPr>
        <w:t>kde bude uskutečňováno vzdělávání nebo školské služby,</w:t>
      </w:r>
    </w:p>
    <w:p w14:paraId="6B8CA9B9" w14:textId="77777777" w:rsidR="00B33762" w:rsidRPr="00C44A40" w:rsidRDefault="00B33762" w:rsidP="00F161D9">
      <w:pPr>
        <w:pStyle w:val="Prosttext"/>
        <w:rPr>
          <w:rFonts w:ascii="Times New Roman" w:hAnsi="Times New Roman" w:cs="Times New Roman"/>
          <w:sz w:val="22"/>
          <w:szCs w:val="22"/>
        </w:rPr>
      </w:pPr>
    </w:p>
    <w:p w14:paraId="0E580E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stanovisko příslušného orgánu ochrany veřejného zdraví a stavebního úřadu, ze kterého vyplývá, že příslušné prostory lze užívat pro navrhovaný účel, včetně údaje o nejvyšším počtu osob, které lze v těchto prostorách vzdělávat nebo jim poskytovat školské služby,</w:t>
      </w:r>
    </w:p>
    <w:p w14:paraId="6334EF1A" w14:textId="77777777" w:rsidR="00B33762" w:rsidRPr="00C44A40" w:rsidRDefault="00B33762" w:rsidP="00F161D9">
      <w:pPr>
        <w:pStyle w:val="Prosttext"/>
        <w:rPr>
          <w:rFonts w:ascii="Times New Roman" w:hAnsi="Times New Roman" w:cs="Times New Roman"/>
          <w:sz w:val="22"/>
          <w:szCs w:val="22"/>
        </w:rPr>
      </w:pPr>
    </w:p>
    <w:p w14:paraId="00C5AB6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i) doklad osvědčující zřízení nebo založení právnické osoby, která bude vykonávat činnost školy nebo školského zařízení,</w:t>
      </w:r>
    </w:p>
    <w:p w14:paraId="3A4CC0DE" w14:textId="77777777" w:rsidR="00B33762" w:rsidRPr="00C44A40" w:rsidRDefault="00B33762" w:rsidP="00F161D9">
      <w:pPr>
        <w:pStyle w:val="Prosttext"/>
        <w:rPr>
          <w:rFonts w:ascii="Times New Roman" w:hAnsi="Times New Roman" w:cs="Times New Roman"/>
          <w:sz w:val="22"/>
          <w:szCs w:val="22"/>
        </w:rPr>
      </w:pPr>
    </w:p>
    <w:p w14:paraId="2D8FDE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 doklad osvědčující vznik právnické osoby, která bude vykonávat činnost školy nebo školského zařízení, pokud se nejedná o školskou právnickou osobu,</w:t>
      </w:r>
    </w:p>
    <w:p w14:paraId="035A1E6C" w14:textId="77777777" w:rsidR="00B33762" w:rsidRPr="00C44A40" w:rsidRDefault="00B33762" w:rsidP="00F161D9">
      <w:pPr>
        <w:pStyle w:val="Prosttext"/>
        <w:rPr>
          <w:rFonts w:ascii="Times New Roman" w:hAnsi="Times New Roman" w:cs="Times New Roman"/>
          <w:sz w:val="22"/>
          <w:szCs w:val="22"/>
        </w:rPr>
      </w:pPr>
    </w:p>
    <w:p w14:paraId="334DBC2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k) seznam oborů vzdělání, včetně forem vzdělávání v případě školy a seznam školských služeb v případě školského zařízení, doklad o akreditaci vzdělávacích programů v případě vyšší odborné školy,</w:t>
      </w:r>
    </w:p>
    <w:p w14:paraId="4836D584" w14:textId="77777777" w:rsidR="00B33762" w:rsidRPr="00C44A40" w:rsidRDefault="00B33762" w:rsidP="00F161D9">
      <w:pPr>
        <w:pStyle w:val="Prosttext"/>
        <w:rPr>
          <w:rFonts w:ascii="Times New Roman" w:hAnsi="Times New Roman" w:cs="Times New Roman"/>
          <w:sz w:val="22"/>
          <w:szCs w:val="22"/>
        </w:rPr>
      </w:pPr>
    </w:p>
    <w:p w14:paraId="7AAA04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l) jméno a příjmení, datum narození ředitele školy nebo školského zařízení, doklad o jeho jmenování do funkce a doklady osvědčující splnění předpokladů pro výkon funkce ředitele školy nebo školského zařízení podle zvláštního právního předpisu,2)</w:t>
      </w:r>
    </w:p>
    <w:p w14:paraId="676DB517" w14:textId="77777777" w:rsidR="00B33762" w:rsidRPr="00C44A40" w:rsidRDefault="00B33762" w:rsidP="00F161D9">
      <w:pPr>
        <w:pStyle w:val="Prosttext"/>
        <w:rPr>
          <w:rFonts w:ascii="Times New Roman" w:hAnsi="Times New Roman" w:cs="Times New Roman"/>
          <w:sz w:val="22"/>
          <w:szCs w:val="22"/>
        </w:rPr>
      </w:pPr>
    </w:p>
    <w:p w14:paraId="76C90F4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 navrhovaný nejvyšší počet dětí, žáků a studentů ve škole nebo školském zařízení, včetně jejich odloučených pracovišť, v jednotlivých oborech a formách vzdělávání, lůžek, stravovaných, tříd, skupin nebo jiných obdobných jednotek,</w:t>
      </w:r>
    </w:p>
    <w:p w14:paraId="1A5C8538" w14:textId="77777777" w:rsidR="00B33762" w:rsidRPr="00C44A40" w:rsidRDefault="00B33762" w:rsidP="00F161D9">
      <w:pPr>
        <w:pStyle w:val="Prosttext"/>
        <w:rPr>
          <w:rFonts w:ascii="Times New Roman" w:hAnsi="Times New Roman" w:cs="Times New Roman"/>
          <w:sz w:val="22"/>
          <w:szCs w:val="22"/>
        </w:rPr>
      </w:pPr>
    </w:p>
    <w:p w14:paraId="6A6F683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 čestné prohlášení zřizovatele školské právnické osoby nebo příspěvkové organizace, že neprobíhá insolvenční řízení, v němž je řešen jeho úpadek nebo hrozící úpadek nebo že nebylo rozhodnuto o jeho úpadku, není v likvidaci, nemá v evidenci daní u orgánů Finanční správy České republiky ani orgánů Celní správy České republiky evidován nedoplatek a že nebyl v posledních třech letech proveden výmaz zapsané osoby, jejímž byl zřizovatelem, ze školského rejstříku z důvodů uvedených v § 150 odst. 1 písm. c) až f); uvedené se vztahuje také na jiné právnické osoby, které budou vykonávat činnost školy nebo školského zařízení, a jejich statutární orgány,</w:t>
      </w:r>
    </w:p>
    <w:p w14:paraId="4EFE12FF" w14:textId="77777777" w:rsidR="00B33762" w:rsidRPr="00C44A40" w:rsidRDefault="00B33762" w:rsidP="00F161D9">
      <w:pPr>
        <w:pStyle w:val="Prosttext"/>
        <w:rPr>
          <w:rFonts w:ascii="Times New Roman" w:hAnsi="Times New Roman" w:cs="Times New Roman"/>
          <w:sz w:val="22"/>
          <w:szCs w:val="22"/>
        </w:rPr>
      </w:pPr>
    </w:p>
    <w:p w14:paraId="042B94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 datum zahájení činnosti školy nebo školského zařízení,</w:t>
      </w:r>
    </w:p>
    <w:p w14:paraId="16F1D615" w14:textId="77777777" w:rsidR="00B33762" w:rsidRPr="00C44A40" w:rsidRDefault="00B33762" w:rsidP="00F161D9">
      <w:pPr>
        <w:pStyle w:val="Prosttext"/>
        <w:rPr>
          <w:rFonts w:ascii="Times New Roman" w:hAnsi="Times New Roman" w:cs="Times New Roman"/>
          <w:sz w:val="22"/>
          <w:szCs w:val="22"/>
        </w:rPr>
      </w:pPr>
    </w:p>
    <w:p w14:paraId="56AEA5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 stanovisko obce, na jejímž území bude základní škola nebo základní umělecká škola působit, pokud není jejich zřizovatelem,</w:t>
      </w:r>
    </w:p>
    <w:p w14:paraId="0504202C" w14:textId="77777777" w:rsidR="00B33762" w:rsidRPr="00C44A40" w:rsidRDefault="00B33762" w:rsidP="00F161D9">
      <w:pPr>
        <w:pStyle w:val="Prosttext"/>
        <w:rPr>
          <w:rFonts w:ascii="Times New Roman" w:hAnsi="Times New Roman" w:cs="Times New Roman"/>
          <w:sz w:val="22"/>
          <w:szCs w:val="22"/>
        </w:rPr>
      </w:pPr>
    </w:p>
    <w:p w14:paraId="0A52E3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q) stanovisko kraje, na jehož území bude střední nebo vyšší odborná škola působit, pokud není jejich zřizovatelem.</w:t>
      </w:r>
    </w:p>
    <w:p w14:paraId="28EF2D40" w14:textId="77777777" w:rsidR="00B33762" w:rsidRPr="00C44A40" w:rsidRDefault="00B33762" w:rsidP="00F161D9">
      <w:pPr>
        <w:pStyle w:val="Prosttext"/>
        <w:rPr>
          <w:rFonts w:ascii="Times New Roman" w:hAnsi="Times New Roman" w:cs="Times New Roman"/>
          <w:sz w:val="22"/>
          <w:szCs w:val="22"/>
        </w:rPr>
      </w:pPr>
    </w:p>
    <w:p w14:paraId="7AA7B21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Doklady a údaje podle odstavce 1 písm. g), h) a l) mohou být předloženy dodatečně, nejpozději však do dne zahájení činnosti školy nebo školského zařízení. Doklad osvědčující vznik právnické osoby, která bude vykonávat činnost školy nebo školského zařízení, může být předložen dodatečně, nejpozději však do dne zahájení činnosti školy nebo školského zařízení. Rozhodnutí o zápisu školy nebo školského zařízení do rejstříku škol a školských zařízení nabývá v těchto případech účinnosti až doložením chybějících dokladů orgánu, který rejstřík škol a školských zařízení vede.</w:t>
      </w:r>
    </w:p>
    <w:p w14:paraId="0E68CF6A" w14:textId="77777777" w:rsidR="009B0EAD" w:rsidRPr="00C44A40" w:rsidRDefault="009B0EAD" w:rsidP="00F161D9">
      <w:pPr>
        <w:pStyle w:val="Prosttext"/>
        <w:rPr>
          <w:rFonts w:ascii="Times New Roman" w:hAnsi="Times New Roman" w:cs="Times New Roman"/>
          <w:sz w:val="22"/>
          <w:szCs w:val="22"/>
        </w:rPr>
      </w:pPr>
    </w:p>
    <w:p w14:paraId="65E9D711" w14:textId="77777777" w:rsidR="00B33762" w:rsidRPr="00C44A40" w:rsidRDefault="00B33762"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 xml:space="preserve">(3) Lesní mateřská škola </w:t>
      </w:r>
      <w:r w:rsidR="00E00096" w:rsidRPr="000F76D0">
        <w:rPr>
          <w:rFonts w:ascii="Times New Roman" w:hAnsi="Times New Roman" w:cs="Times New Roman"/>
          <w:sz w:val="24"/>
          <w:szCs w:val="24"/>
        </w:rPr>
        <w:t>a výdejna lesní mateřské školy</w:t>
      </w:r>
      <w:r w:rsidR="00E00096" w:rsidRPr="000F76D0">
        <w:rPr>
          <w:rFonts w:ascii="Times New Roman" w:hAnsi="Times New Roman" w:cs="Times New Roman"/>
          <w:sz w:val="22"/>
          <w:szCs w:val="22"/>
        </w:rPr>
        <w:t xml:space="preserve"> </w:t>
      </w:r>
      <w:r w:rsidRPr="000F76D0">
        <w:rPr>
          <w:rFonts w:ascii="Times New Roman" w:hAnsi="Times New Roman" w:cs="Times New Roman"/>
          <w:sz w:val="22"/>
          <w:szCs w:val="22"/>
        </w:rPr>
        <w:t xml:space="preserve">nepředkládá stanovisko stavebního úřadu </w:t>
      </w:r>
      <w:r w:rsidRPr="00C44A40">
        <w:rPr>
          <w:rFonts w:ascii="Times New Roman" w:hAnsi="Times New Roman" w:cs="Times New Roman"/>
          <w:sz w:val="22"/>
          <w:szCs w:val="22"/>
        </w:rPr>
        <w:t>podle odstavce 1 písm. h).</w:t>
      </w:r>
    </w:p>
    <w:p w14:paraId="56ECA4E8" w14:textId="77777777" w:rsidR="00B33762" w:rsidRPr="00C44A40" w:rsidRDefault="00B33762" w:rsidP="00F161D9">
      <w:pPr>
        <w:pStyle w:val="Prosttext"/>
        <w:rPr>
          <w:rFonts w:ascii="Times New Roman" w:hAnsi="Times New Roman" w:cs="Times New Roman"/>
          <w:sz w:val="22"/>
          <w:szCs w:val="22"/>
        </w:rPr>
      </w:pPr>
    </w:p>
    <w:p w14:paraId="4F7F2A2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B33762" w:rsidRPr="00C44A40">
        <w:rPr>
          <w:rFonts w:ascii="Times New Roman" w:hAnsi="Times New Roman" w:cs="Times New Roman"/>
          <w:sz w:val="22"/>
          <w:szCs w:val="22"/>
        </w:rPr>
        <w:t>4</w:t>
      </w:r>
      <w:r w:rsidRPr="00C44A40">
        <w:rPr>
          <w:rFonts w:ascii="Times New Roman" w:hAnsi="Times New Roman" w:cs="Times New Roman"/>
          <w:sz w:val="22"/>
          <w:szCs w:val="22"/>
        </w:rPr>
        <w:t>) Pokud zároveň probíhá řízení o zápis více škol nebo školských zařízení, jejichž činnost bude vykonávat jedna právnická osoba a jejichž rejstřík vede jeden orgán, dokládají se údaje a doklady, které jsou pro tato řízení společné, pouze jednou.</w:t>
      </w:r>
    </w:p>
    <w:p w14:paraId="5C81EEA4" w14:textId="77777777" w:rsidR="009B0EAD" w:rsidRPr="00C44A40" w:rsidRDefault="009B0EAD" w:rsidP="00F161D9">
      <w:pPr>
        <w:pStyle w:val="Prosttext"/>
        <w:rPr>
          <w:rFonts w:ascii="Times New Roman" w:hAnsi="Times New Roman" w:cs="Times New Roman"/>
          <w:sz w:val="22"/>
          <w:szCs w:val="22"/>
        </w:rPr>
      </w:pPr>
    </w:p>
    <w:p w14:paraId="7FACF1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148</w:t>
      </w:r>
    </w:p>
    <w:p w14:paraId="28C538B7" w14:textId="77777777" w:rsidR="009B0EAD" w:rsidRPr="00C44A40" w:rsidRDefault="009B0EAD" w:rsidP="00F161D9">
      <w:pPr>
        <w:pStyle w:val="Prosttext"/>
        <w:rPr>
          <w:rFonts w:ascii="Times New Roman" w:hAnsi="Times New Roman" w:cs="Times New Roman"/>
          <w:sz w:val="22"/>
          <w:szCs w:val="22"/>
        </w:rPr>
      </w:pPr>
    </w:p>
    <w:p w14:paraId="311D86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Posouzení žádosti o zápis školy nebo školského zařízení</w:t>
      </w:r>
    </w:p>
    <w:p w14:paraId="54AC2B5D" w14:textId="77777777" w:rsidR="009B0EAD" w:rsidRPr="00C44A40" w:rsidRDefault="009B0EAD" w:rsidP="00F161D9">
      <w:pPr>
        <w:pStyle w:val="Prosttext"/>
        <w:rPr>
          <w:rFonts w:ascii="Times New Roman" w:hAnsi="Times New Roman" w:cs="Times New Roman"/>
          <w:sz w:val="22"/>
          <w:szCs w:val="22"/>
        </w:rPr>
      </w:pPr>
    </w:p>
    <w:p w14:paraId="6C0860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Orgán, který vede rejstřík škol a školských zařízení, rozhodne o žádosti o zápis školy nebo školského zařízení do rejstříku do 90 dnů od doručení žádosti tomuto orgánu.</w:t>
      </w:r>
    </w:p>
    <w:p w14:paraId="1871E182" w14:textId="77777777" w:rsidR="009B0EAD" w:rsidRPr="00C44A40" w:rsidRDefault="009B0EAD" w:rsidP="00F161D9">
      <w:pPr>
        <w:pStyle w:val="Prosttext"/>
        <w:rPr>
          <w:rFonts w:ascii="Times New Roman" w:hAnsi="Times New Roman" w:cs="Times New Roman"/>
          <w:sz w:val="22"/>
          <w:szCs w:val="22"/>
        </w:rPr>
      </w:pPr>
    </w:p>
    <w:p w14:paraId="63E4FA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Orgán, který vede rejstřík škol a školských zařízení, žádost o zápis školy nebo školského zařízení do rejstříku zamítne v případě, že žádost nesplňuje náležitosti stanovené tímto zákonem, a uvedené nedostatky nebyly na výzvu tohoto orgánu v jím stanovené přiměřené lhůtě odstraněny.</w:t>
      </w:r>
    </w:p>
    <w:p w14:paraId="625B113B" w14:textId="77777777" w:rsidR="009B0EAD" w:rsidRPr="00C44A40" w:rsidRDefault="009B0EAD" w:rsidP="00F161D9">
      <w:pPr>
        <w:pStyle w:val="Prosttext"/>
        <w:rPr>
          <w:rFonts w:ascii="Times New Roman" w:hAnsi="Times New Roman" w:cs="Times New Roman"/>
          <w:sz w:val="22"/>
          <w:szCs w:val="22"/>
        </w:rPr>
      </w:pPr>
    </w:p>
    <w:p w14:paraId="5AB0EC3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Orgán, který vede rejstřík škol a školských zařízení, žádost o zápis školy nebo školského zařízení do rejstříku dále zcela nebo zčásti zamítne v případě, že posouzením žádosti zjistí, že</w:t>
      </w:r>
    </w:p>
    <w:p w14:paraId="50629D0C" w14:textId="77777777" w:rsidR="009B0EAD" w:rsidRPr="00C44A40" w:rsidRDefault="009B0EAD" w:rsidP="00F161D9">
      <w:pPr>
        <w:pStyle w:val="Prosttext"/>
        <w:rPr>
          <w:rFonts w:ascii="Times New Roman" w:hAnsi="Times New Roman" w:cs="Times New Roman"/>
          <w:sz w:val="22"/>
          <w:szCs w:val="22"/>
        </w:rPr>
      </w:pPr>
    </w:p>
    <w:p w14:paraId="722FAF7F" w14:textId="77777777" w:rsidR="009B0EAD" w:rsidRPr="00C44A40" w:rsidRDefault="009B0EAD" w:rsidP="00F161D9">
      <w:pPr>
        <w:pStyle w:val="Prosttext"/>
        <w:rPr>
          <w:rFonts w:ascii="Times New Roman" w:hAnsi="Times New Roman" w:cs="Times New Roman"/>
          <w:sz w:val="22"/>
          <w:szCs w:val="22"/>
        </w:rPr>
      </w:pPr>
    </w:p>
    <w:p w14:paraId="2A6C88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20C46AA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žádost není v souladu s dlouhodobým záměrem vzdělávání a rozvoje vzdělávací soustavy České republiky nebo příslušného kraje, </w:t>
      </w:r>
    </w:p>
    <w:p w14:paraId="2A3B802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47B00D9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nejsou dány předpoklady pro řádnou činnost školy nebo školského zařízení po stránce personální, materiální a finanční,</w:t>
      </w:r>
    </w:p>
    <w:p w14:paraId="4806474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33E843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žádost obsahuje nepravdivé údaje nebo činnost školy nebo školského zařízení by nebyla v souladu s právními předpisy.</w:t>
      </w:r>
    </w:p>
    <w:p w14:paraId="707583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Orgán, který vede rejstřík škol a školských zařízení, žádost o zápis školy nebo školského zařízení do rejstříku dále zcela nebo zčásti zamítne také v případě, že ji podala právnická osoba, která byla pravomocně odsouzena pro trestný čin, pokud pro tento trestný čin neskýtá záruku řádného výkonu činnosti školy nebo školského zařízení a pokud se na ni podle zákona nehledí, jako by odsouzena nebyla. Pro účely posouzení, zda je dán důvod zamítnutí žádosti podle věty první, si orgán, který vede rejstřík škol a školských zařízení, vyžádá výpis z evidence Rejstříku trestů podle jiného právního předpisu53). Žádost o vydání výpisu z evidence Rejstříku trestů a výpis z evidence Rejstříku trestů se předávají v elektronické podobě, a to způsobem umožňujícím dálkový přístup.</w:t>
      </w:r>
    </w:p>
    <w:p w14:paraId="673312FF" w14:textId="77777777" w:rsidR="009B0EAD" w:rsidRPr="00C44A40" w:rsidRDefault="009B0EAD" w:rsidP="00F161D9">
      <w:pPr>
        <w:pStyle w:val="Prosttext"/>
        <w:rPr>
          <w:rFonts w:ascii="Times New Roman" w:hAnsi="Times New Roman" w:cs="Times New Roman"/>
          <w:sz w:val="22"/>
          <w:szCs w:val="22"/>
        </w:rPr>
      </w:pPr>
    </w:p>
    <w:p w14:paraId="2D6CB46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Pokud nejsou dány důvody pro rozhodnutí podle odstavců 2 až 4, orgán, který vede rejstřík škol a školských zařízení, žádosti vyhoví.</w:t>
      </w:r>
    </w:p>
    <w:p w14:paraId="3E519F3F" w14:textId="77777777" w:rsidR="009B0EAD" w:rsidRPr="00C44A40" w:rsidRDefault="009B0EAD" w:rsidP="00F161D9">
      <w:pPr>
        <w:pStyle w:val="Prosttext"/>
        <w:rPr>
          <w:rFonts w:ascii="Times New Roman" w:hAnsi="Times New Roman" w:cs="Times New Roman"/>
          <w:sz w:val="22"/>
          <w:szCs w:val="22"/>
        </w:rPr>
      </w:pPr>
    </w:p>
    <w:p w14:paraId="5C5706D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(6) V případě, že ministerstvo vyhoví žádosti o zápis střední nebo vyšší odborné školy a oborů vzdělání, které bude tato škola uskutečňovat, do rejstříku, postoupí nejpozději do 5 dnů od právní moci tohoto rozhodnutí žádost krajskému úřadu, a to k rozhodnutí o nejvyšším počtu žáků a studentů v jednotlivých povolených oborech vzdělání a formách vzdělávání. Krajský úřad rozhodne nejpozději do 30 dnů od doručení žádosti, a to v souladu s odstavci 2 až 5. Krajský úřad zašle rozhodnutí podle předchozí věty ministerstvu na vědomí a ke zveřejnění. O nejvyšším počtu žáků a studentů v jednotlivých povolených oborech vzdělání a formách vzdělávání ve školách zřizovaných </w:t>
      </w:r>
      <w:r w:rsidR="00CC1DCE" w:rsidRPr="00C44A40">
        <w:rPr>
          <w:rFonts w:ascii="Times New Roman" w:hAnsi="Times New Roman" w:cs="Times New Roman"/>
          <w:sz w:val="22"/>
          <w:szCs w:val="22"/>
        </w:rPr>
        <w:t xml:space="preserve">ministerstvem nebo </w:t>
      </w:r>
      <w:r w:rsidRPr="00C44A40">
        <w:rPr>
          <w:rFonts w:ascii="Times New Roman" w:hAnsi="Times New Roman" w:cs="Times New Roman"/>
          <w:sz w:val="22"/>
          <w:szCs w:val="22"/>
        </w:rPr>
        <w:t>registrovanými církvemi nebo náboženskými společnostmi, kterým bylo přiznáno oprávnění k výkonu zvláštního práva zřizovat církevní školy, rozhodne ministerstvo.</w:t>
      </w:r>
    </w:p>
    <w:p w14:paraId="11ADF625" w14:textId="77777777" w:rsidR="009B0EAD" w:rsidRPr="00C44A40" w:rsidRDefault="009B0EAD" w:rsidP="00F161D9">
      <w:pPr>
        <w:pStyle w:val="Prosttext"/>
        <w:rPr>
          <w:rFonts w:ascii="Times New Roman" w:hAnsi="Times New Roman" w:cs="Times New Roman"/>
          <w:sz w:val="22"/>
          <w:szCs w:val="22"/>
        </w:rPr>
      </w:pPr>
    </w:p>
    <w:p w14:paraId="59C897F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149</w:t>
      </w:r>
    </w:p>
    <w:p w14:paraId="7F7AFD93" w14:textId="77777777" w:rsidR="009B0EAD" w:rsidRPr="00C44A40" w:rsidRDefault="009B0EAD" w:rsidP="00F161D9">
      <w:pPr>
        <w:pStyle w:val="Prosttext"/>
        <w:rPr>
          <w:rFonts w:ascii="Times New Roman" w:hAnsi="Times New Roman" w:cs="Times New Roman"/>
          <w:sz w:val="22"/>
          <w:szCs w:val="22"/>
        </w:rPr>
      </w:pPr>
    </w:p>
    <w:p w14:paraId="2C5EF3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Zápis změny v údajích</w:t>
      </w:r>
    </w:p>
    <w:p w14:paraId="51B436E2" w14:textId="77777777" w:rsidR="009B0EAD" w:rsidRPr="00C44A40" w:rsidRDefault="009B0EAD" w:rsidP="00F161D9">
      <w:pPr>
        <w:pStyle w:val="Prosttext"/>
        <w:rPr>
          <w:rFonts w:ascii="Times New Roman" w:hAnsi="Times New Roman" w:cs="Times New Roman"/>
          <w:sz w:val="22"/>
          <w:szCs w:val="22"/>
        </w:rPr>
      </w:pPr>
    </w:p>
    <w:p w14:paraId="09AA511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Na podání žádosti o zápis změny v údajích uvedených v § 144 odst. 1 písm. d) </w:t>
      </w:r>
      <w:r w:rsidR="009F6306" w:rsidRPr="00C44A40">
        <w:rPr>
          <w:rFonts w:ascii="Times New Roman" w:hAnsi="Times New Roman" w:cs="Times New Roman"/>
          <w:sz w:val="22"/>
          <w:szCs w:val="22"/>
        </w:rPr>
        <w:t xml:space="preserve">až </w:t>
      </w:r>
      <w:r w:rsidR="00F068F7" w:rsidRPr="00C44A40">
        <w:rPr>
          <w:rFonts w:ascii="Times New Roman" w:hAnsi="Times New Roman" w:cs="Times New Roman"/>
          <w:sz w:val="22"/>
          <w:szCs w:val="22"/>
        </w:rPr>
        <w:t xml:space="preserve">g) </w:t>
      </w:r>
      <w:r w:rsidRPr="00C44A40">
        <w:rPr>
          <w:rFonts w:ascii="Times New Roman" w:hAnsi="Times New Roman" w:cs="Times New Roman"/>
          <w:sz w:val="22"/>
          <w:szCs w:val="22"/>
        </w:rPr>
        <w:t xml:space="preserve">se vztahuje obdobně § 146 s tím, že o žádosti o zápis změny v údajích uvedených v § 144 odst. 1 písm. f) rozhoduje v případě střední nebo vyšší odborné školy krajský úřad, pokud nejde o střední nebo vyšší odbornou školu zřizovanou </w:t>
      </w:r>
      <w:r w:rsidR="00CC1DCE" w:rsidRPr="00C44A40">
        <w:rPr>
          <w:rFonts w:ascii="Times New Roman" w:hAnsi="Times New Roman" w:cs="Times New Roman"/>
          <w:sz w:val="22"/>
          <w:szCs w:val="22"/>
        </w:rPr>
        <w:t xml:space="preserve">ministerstvem nebo </w:t>
      </w:r>
      <w:r w:rsidRPr="00C44A40">
        <w:rPr>
          <w:rFonts w:ascii="Times New Roman" w:hAnsi="Times New Roman" w:cs="Times New Roman"/>
          <w:sz w:val="22"/>
          <w:szCs w:val="22"/>
        </w:rPr>
        <w:t>registrovanými církvemi nebo náboženskými společnostmi, kterým bylo přiznáno oprávnění k výkonu zvláštního práva zřizovat církevní školy; v tomto případě rozhoduje ministerstvo.</w:t>
      </w:r>
    </w:p>
    <w:p w14:paraId="65F4F8A0" w14:textId="77777777" w:rsidR="009B0EAD" w:rsidRPr="00C44A40" w:rsidRDefault="009B0EAD" w:rsidP="00F161D9">
      <w:pPr>
        <w:pStyle w:val="Prosttext"/>
        <w:rPr>
          <w:rFonts w:ascii="Times New Roman" w:hAnsi="Times New Roman" w:cs="Times New Roman"/>
          <w:sz w:val="22"/>
          <w:szCs w:val="22"/>
        </w:rPr>
      </w:pPr>
    </w:p>
    <w:p w14:paraId="01F3113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Žádost o zápis změny v údajích uvedených v § 144 odst. 1 písm. b), c), </w:t>
      </w:r>
      <w:r w:rsidR="00497767" w:rsidRPr="00C44A40">
        <w:rPr>
          <w:rFonts w:ascii="Times New Roman" w:hAnsi="Times New Roman" w:cs="Times New Roman"/>
          <w:b/>
          <w:sz w:val="22"/>
          <w:szCs w:val="22"/>
        </w:rPr>
        <w:t>i</w:t>
      </w:r>
      <w:r w:rsidRPr="00C44A40">
        <w:rPr>
          <w:rFonts w:ascii="Times New Roman" w:hAnsi="Times New Roman" w:cs="Times New Roman"/>
          <w:b/>
          <w:sz w:val="22"/>
          <w:szCs w:val="22"/>
        </w:rPr>
        <w:t>),</w:t>
      </w:r>
      <w:r w:rsidR="00497767" w:rsidRPr="00C44A40">
        <w:rPr>
          <w:rFonts w:ascii="Times New Roman" w:hAnsi="Times New Roman" w:cs="Times New Roman"/>
          <w:b/>
          <w:sz w:val="22"/>
          <w:szCs w:val="22"/>
        </w:rPr>
        <w:t xml:space="preserve"> j</w:t>
      </w:r>
      <w:r w:rsidRPr="00C44A40">
        <w:rPr>
          <w:rFonts w:ascii="Times New Roman" w:hAnsi="Times New Roman" w:cs="Times New Roman"/>
          <w:b/>
          <w:sz w:val="22"/>
          <w:szCs w:val="22"/>
        </w:rPr>
        <w:t xml:space="preserve">) a </w:t>
      </w:r>
      <w:r w:rsidR="00497767" w:rsidRPr="00C44A40">
        <w:rPr>
          <w:rFonts w:ascii="Times New Roman" w:hAnsi="Times New Roman" w:cs="Times New Roman"/>
          <w:b/>
          <w:sz w:val="22"/>
          <w:szCs w:val="22"/>
        </w:rPr>
        <w:t>m</w:t>
      </w:r>
      <w:r w:rsidRPr="00C44A40">
        <w:rPr>
          <w:rFonts w:ascii="Times New Roman" w:hAnsi="Times New Roman" w:cs="Times New Roman"/>
          <w:b/>
          <w:sz w:val="22"/>
          <w:szCs w:val="22"/>
        </w:rPr>
        <w:t xml:space="preserve">) </w:t>
      </w:r>
      <w:r w:rsidRPr="00C44A40">
        <w:rPr>
          <w:rFonts w:ascii="Times New Roman" w:hAnsi="Times New Roman" w:cs="Times New Roman"/>
          <w:sz w:val="22"/>
          <w:szCs w:val="22"/>
        </w:rPr>
        <w:t>se podává orgánu, který vede rejstřík škol a školských zařízení, do 30 dnů ode dne, kdy ke změně došlo.</w:t>
      </w:r>
    </w:p>
    <w:p w14:paraId="64E7D420" w14:textId="77777777" w:rsidR="009B0EAD" w:rsidRPr="00C44A40" w:rsidRDefault="009B0EAD" w:rsidP="00F161D9">
      <w:pPr>
        <w:pStyle w:val="Prosttext"/>
        <w:rPr>
          <w:rFonts w:ascii="Times New Roman" w:hAnsi="Times New Roman" w:cs="Times New Roman"/>
          <w:sz w:val="22"/>
          <w:szCs w:val="22"/>
        </w:rPr>
      </w:pPr>
    </w:p>
    <w:p w14:paraId="2CC1C07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Žádost o zápis změny v rejstříku obsahuje pouze údaje a doklady, které se přímo týkají příslušné změny. Doklady uvedené v § 147 odst. 1 písm. p) a q) se vyžadují pouze v případě změny v údajích uvedených v § 144 odst. 1 písm. d), e) a f).</w:t>
      </w:r>
      <w:r w:rsidR="005C5CFB" w:rsidRPr="00C44A40">
        <w:rPr>
          <w:rFonts w:ascii="Times New Roman" w:hAnsi="Times New Roman" w:cs="Times New Roman"/>
          <w:sz w:val="22"/>
          <w:szCs w:val="22"/>
        </w:rPr>
        <w:t xml:space="preserve"> Navrhuje-li se zápis změny v údajích o právnické osobě vykonávající činnost školy nebo školského zařízení v rejstříku z důvodu převodu nebo přechodu činnosti školy nebo školského zařízení na jinou právnickou osobu, posuzuje orgán, který vede rejstřík škol a školských zařízení, podmínky pro výkon činnosti školy nebo školského zařízení u přejímající právnické osoby obdobně, jako by se jednalo o zápis nové školy nebo školského zařízení.</w:t>
      </w:r>
    </w:p>
    <w:p w14:paraId="20019B34" w14:textId="77777777" w:rsidR="009B0EAD" w:rsidRPr="00C44A40" w:rsidRDefault="009B0EAD" w:rsidP="00F161D9">
      <w:pPr>
        <w:pStyle w:val="Prosttext"/>
        <w:rPr>
          <w:rFonts w:ascii="Times New Roman" w:hAnsi="Times New Roman" w:cs="Times New Roman"/>
          <w:sz w:val="22"/>
          <w:szCs w:val="22"/>
        </w:rPr>
      </w:pPr>
    </w:p>
    <w:p w14:paraId="78ABEB0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Na posouzení žádosti o zápis změny v rejstříku se obdobně vztahuje § 148 s tím, že orgán, který vede rejstřík, rozhodne o zápisu změny v údajích uvedených v odstavci 2 do 30 dnů od doručení žádosti. V případě žádosti o změnu v údajích vedených podle § 144 odst. 1 písm. b), c) nedochází-li k převodu nebo přechodu činnosti školy nebo školského zařízení na jinou právnickou osobu, a podle § 144 odst. 1 písm. i) a j)</w:t>
      </w:r>
      <w:r w:rsidR="00497767" w:rsidRPr="00C44A40">
        <w:rPr>
          <w:rFonts w:ascii="Times New Roman" w:hAnsi="Times New Roman" w:cs="Times New Roman"/>
          <w:sz w:val="22"/>
          <w:szCs w:val="22"/>
        </w:rPr>
        <w:t xml:space="preserve"> </w:t>
      </w:r>
      <w:r w:rsidR="00497767" w:rsidRPr="00C44A40">
        <w:rPr>
          <w:rFonts w:ascii="Times New Roman" w:hAnsi="Times New Roman" w:cs="Times New Roman"/>
          <w:b/>
          <w:sz w:val="22"/>
          <w:szCs w:val="22"/>
        </w:rPr>
        <w:t>a m)</w:t>
      </w:r>
      <w:r w:rsidRPr="00C44A40">
        <w:rPr>
          <w:rFonts w:ascii="Times New Roman" w:hAnsi="Times New Roman" w:cs="Times New Roman"/>
          <w:sz w:val="22"/>
          <w:szCs w:val="22"/>
        </w:rPr>
        <w:t xml:space="preserve"> správní orgán provede tuto změnu bezodkladně bez vydání rozhodnutí a vyrozumí o ní účastníky.</w:t>
      </w:r>
    </w:p>
    <w:p w14:paraId="7664AD9B" w14:textId="77777777" w:rsidR="009B0EAD" w:rsidRPr="00C44A40" w:rsidRDefault="009B0EAD" w:rsidP="00F161D9">
      <w:pPr>
        <w:pStyle w:val="Prosttext"/>
        <w:rPr>
          <w:rFonts w:ascii="Times New Roman" w:hAnsi="Times New Roman" w:cs="Times New Roman"/>
          <w:sz w:val="22"/>
          <w:szCs w:val="22"/>
        </w:rPr>
      </w:pPr>
    </w:p>
    <w:p w14:paraId="0F64FE8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Řízení o zápis změny v rejstříku lze zahájit i bez návrhu, má-li být dosažena shoda mezi zápisem v rejstříku a skutečným stavem.</w:t>
      </w:r>
    </w:p>
    <w:p w14:paraId="30857E8D" w14:textId="77777777" w:rsidR="009B0EAD" w:rsidRPr="00C44A40" w:rsidRDefault="009B0EAD" w:rsidP="00F161D9">
      <w:pPr>
        <w:pStyle w:val="Prosttext"/>
        <w:rPr>
          <w:rFonts w:ascii="Times New Roman" w:hAnsi="Times New Roman" w:cs="Times New Roman"/>
          <w:sz w:val="22"/>
          <w:szCs w:val="22"/>
        </w:rPr>
      </w:pPr>
    </w:p>
    <w:p w14:paraId="0C54A43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150</w:t>
      </w:r>
    </w:p>
    <w:p w14:paraId="262CA647" w14:textId="77777777" w:rsidR="009B0EAD" w:rsidRPr="00C44A40" w:rsidRDefault="009B0EAD" w:rsidP="00F161D9">
      <w:pPr>
        <w:pStyle w:val="Prosttext"/>
        <w:rPr>
          <w:rFonts w:ascii="Times New Roman" w:hAnsi="Times New Roman" w:cs="Times New Roman"/>
          <w:sz w:val="22"/>
          <w:szCs w:val="22"/>
        </w:rPr>
      </w:pPr>
    </w:p>
    <w:p w14:paraId="19F3B28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Výmaz z rejstříku škol a školských zařízení</w:t>
      </w:r>
    </w:p>
    <w:p w14:paraId="3514E2D9" w14:textId="77777777" w:rsidR="009B0EAD" w:rsidRPr="00C44A40" w:rsidRDefault="009B0EAD" w:rsidP="00F161D9">
      <w:pPr>
        <w:pStyle w:val="Prosttext"/>
        <w:rPr>
          <w:rFonts w:ascii="Times New Roman" w:hAnsi="Times New Roman" w:cs="Times New Roman"/>
          <w:sz w:val="22"/>
          <w:szCs w:val="22"/>
        </w:rPr>
      </w:pPr>
    </w:p>
    <w:p w14:paraId="7D4F77B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Orgán, který vede rejstřík škol a školských zařízení, provede výmaz školy nebo školského zařízení z rejstříku škol a školských zařízení</w:t>
      </w:r>
    </w:p>
    <w:p w14:paraId="6CAFD1D6" w14:textId="77777777" w:rsidR="009B0EAD" w:rsidRPr="00C44A40" w:rsidRDefault="009B0EAD" w:rsidP="00F161D9">
      <w:pPr>
        <w:pStyle w:val="Prosttext"/>
        <w:rPr>
          <w:rFonts w:ascii="Times New Roman" w:hAnsi="Times New Roman" w:cs="Times New Roman"/>
          <w:sz w:val="22"/>
          <w:szCs w:val="22"/>
        </w:rPr>
      </w:pPr>
    </w:p>
    <w:p w14:paraId="3011E76B" w14:textId="77777777" w:rsidR="009B0EAD" w:rsidRPr="00C44A40" w:rsidRDefault="009B0EAD" w:rsidP="00F161D9">
      <w:pPr>
        <w:pStyle w:val="Prosttext"/>
        <w:rPr>
          <w:rFonts w:ascii="Times New Roman" w:hAnsi="Times New Roman" w:cs="Times New Roman"/>
          <w:sz w:val="22"/>
          <w:szCs w:val="22"/>
        </w:rPr>
      </w:pPr>
    </w:p>
    <w:p w14:paraId="39E7C44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0B6161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na žádost navrhovatele,</w:t>
      </w:r>
    </w:p>
    <w:p w14:paraId="31D650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05DCF6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 uplynutí doby, na kterou byla právnická osoba, která vykonává činnost školy nebo školského zařízení, zřízena,</w:t>
      </w:r>
    </w:p>
    <w:p w14:paraId="08ED79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1966204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jestliže škola nebo školské zařízení neposkytuje vzdělávání v souladu se zásadami a cíli uvedenými v § 2 nebo vzdělávacími programy uvedenými v § 3,</w:t>
      </w:r>
    </w:p>
    <w:p w14:paraId="7DF16B8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31B81B0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jestliže právnická osoba, která vykonává činnost školy nebo školského zařízení, závažným způsobem nebo opakovaně poruší právní předpisy související s poskytováním vzdělávání a školských služeb,</w:t>
      </w:r>
    </w:p>
    <w:p w14:paraId="7EF199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159AF2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jestliže právnická osoba ve třech po sobě jdoucích školních rocích nevykonává činnost školy nebo školského zařízení, která je zapsána v rejstříku,</w:t>
      </w:r>
    </w:p>
    <w:p w14:paraId="745171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f) </w:t>
      </w:r>
    </w:p>
    <w:p w14:paraId="73818A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jestliže právnická osoba, která vykonává činnost školy nebo školského zařízení, uvede v žádosti o zápis do rejstříku nebo v žádosti o zápis změny nesprávné údaje rozhodné pro povolení zápisu školy nebo školského zařízení do rejstříku nebo zápisu změny nebo jestliže došlo k takovým změnám, za kterých by zápis školy nebo školského zařízení do rejstříku nebo zápis změny nemohl být proveden,</w:t>
      </w:r>
    </w:p>
    <w:p w14:paraId="4BB7B05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g) </w:t>
      </w:r>
    </w:p>
    <w:p w14:paraId="60F5FFC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 případě, že vyšší odborná škola nemá akreditován žádný vzdělávací program,</w:t>
      </w:r>
    </w:p>
    <w:p w14:paraId="586187B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h) </w:t>
      </w:r>
    </w:p>
    <w:p w14:paraId="30A1952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jestliže právnická osoba vykonávající činnost školy nebo školského zařízení byla pravomocně odsouzena k trestu zákazu činnosti této školy nebo tohoto školského zařízení.</w:t>
      </w:r>
    </w:p>
    <w:p w14:paraId="41E4198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Ustanovení odstavce 1 se obdobně vztahuje na výmaz údajů uvedených v § 144 odst. 1 písm. d), e) a f).</w:t>
      </w:r>
    </w:p>
    <w:p w14:paraId="66B3ABB3" w14:textId="77777777" w:rsidR="009B0EAD" w:rsidRPr="00C44A40" w:rsidRDefault="009B0EAD" w:rsidP="00F161D9">
      <w:pPr>
        <w:pStyle w:val="Prosttext"/>
        <w:rPr>
          <w:rFonts w:ascii="Times New Roman" w:hAnsi="Times New Roman" w:cs="Times New Roman"/>
          <w:sz w:val="22"/>
          <w:szCs w:val="22"/>
        </w:rPr>
      </w:pPr>
    </w:p>
    <w:p w14:paraId="15CEEE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Řízení o výmazu se zahajuje i na návrh ústředního školního inspektora podle § 175 odst. </w:t>
      </w:r>
      <w:r w:rsidR="00CB5A13" w:rsidRPr="00C44A40">
        <w:rPr>
          <w:rFonts w:ascii="Times New Roman" w:hAnsi="Times New Roman" w:cs="Times New Roman"/>
          <w:sz w:val="22"/>
          <w:szCs w:val="22"/>
        </w:rPr>
        <w:t>2</w:t>
      </w:r>
      <w:r w:rsidRPr="00C44A40">
        <w:rPr>
          <w:rFonts w:ascii="Times New Roman" w:hAnsi="Times New Roman" w:cs="Times New Roman"/>
          <w:sz w:val="22"/>
          <w:szCs w:val="22"/>
        </w:rPr>
        <w:t>.</w:t>
      </w:r>
    </w:p>
    <w:p w14:paraId="3EA2B971" w14:textId="77777777" w:rsidR="009B0EAD" w:rsidRPr="00C44A40" w:rsidRDefault="009B0EAD" w:rsidP="00F161D9">
      <w:pPr>
        <w:pStyle w:val="Prosttext"/>
        <w:rPr>
          <w:rFonts w:ascii="Times New Roman" w:hAnsi="Times New Roman" w:cs="Times New Roman"/>
          <w:sz w:val="22"/>
          <w:szCs w:val="22"/>
        </w:rPr>
      </w:pPr>
    </w:p>
    <w:p w14:paraId="03B1078F" w14:textId="77777777" w:rsidR="005C5CFB" w:rsidRPr="00C44A40" w:rsidRDefault="005C5CFB"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Před podáním žádosti o výmaz střední nebo vyšší odborné školy, kterou nezřizuje kraj, nebo oboru vzdělání takové školy z rejstříku škol a školských zařízení projedná právnická osoba vykonávající činnost školy nebo její zřizovatel s krajem, na jehož území má právnická osoba vykonávající činnost školy sídlo, možnost převodu činnosti školy v odpovídajícím rozsahu na právnickou osobu zřizovanou krajem. Zápis z tohoto projednání se přikládá k žádosti o výmaz školy z rejstříku škol a školských zařízení.</w:t>
      </w:r>
    </w:p>
    <w:p w14:paraId="397BB4D1" w14:textId="77777777" w:rsidR="005C5CFB" w:rsidRPr="00C44A40" w:rsidRDefault="005C5CFB" w:rsidP="00F161D9">
      <w:pPr>
        <w:pStyle w:val="Prosttext"/>
        <w:rPr>
          <w:rFonts w:ascii="Times New Roman" w:hAnsi="Times New Roman" w:cs="Times New Roman"/>
          <w:sz w:val="22"/>
          <w:szCs w:val="22"/>
        </w:rPr>
      </w:pPr>
    </w:p>
    <w:p w14:paraId="59D494C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151</w:t>
      </w:r>
    </w:p>
    <w:p w14:paraId="4B5CBB36" w14:textId="77777777" w:rsidR="009B0EAD" w:rsidRPr="00C44A40" w:rsidRDefault="009B0EAD" w:rsidP="00F161D9">
      <w:pPr>
        <w:pStyle w:val="Prosttext"/>
        <w:rPr>
          <w:rFonts w:ascii="Times New Roman" w:hAnsi="Times New Roman" w:cs="Times New Roman"/>
          <w:sz w:val="22"/>
          <w:szCs w:val="22"/>
        </w:rPr>
      </w:pPr>
    </w:p>
    <w:p w14:paraId="3F86D87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 průběhu řízení o výmazu z rejstříku rozhodne orgán, který vede rejstřík škol a školských zařízení, o opatřeních, která zamezí nehospodárnému využití finančních prostředků státního rozpočtu poskytovaných podle tohoto zákona.</w:t>
      </w:r>
    </w:p>
    <w:p w14:paraId="332A2804" w14:textId="77777777" w:rsidR="009B0EAD" w:rsidRPr="00C44A40" w:rsidRDefault="009B0EAD" w:rsidP="00F161D9">
      <w:pPr>
        <w:pStyle w:val="Prosttext"/>
        <w:rPr>
          <w:rFonts w:ascii="Times New Roman" w:hAnsi="Times New Roman" w:cs="Times New Roman"/>
          <w:sz w:val="22"/>
          <w:szCs w:val="22"/>
        </w:rPr>
      </w:pPr>
    </w:p>
    <w:p w14:paraId="734DE76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Dnem právní moci rozhodnutí o výmazu z rejstříku zaniká právnické osobě, která vykonávala činnost školy nebo školského zařízení, právo poskytovat vzdělávání a školské služby a právo vydávat doklady o vzdělání stanovené tímto zákonem, a to v rozsahu tohoto výmazu. Zároveň v rozsahu výmazu zaniká nárok na přidělování finančních prostředků ze státního rozpočtu nebo z rozpočtu územního samosprávného celku podle tohoto zákona.</w:t>
      </w:r>
    </w:p>
    <w:p w14:paraId="0EB48031" w14:textId="77777777" w:rsidR="009B0EAD" w:rsidRPr="00C44A40" w:rsidRDefault="009B0EAD" w:rsidP="00F161D9">
      <w:pPr>
        <w:pStyle w:val="Prosttext"/>
        <w:rPr>
          <w:rFonts w:ascii="Times New Roman" w:hAnsi="Times New Roman" w:cs="Times New Roman"/>
          <w:sz w:val="22"/>
          <w:szCs w:val="22"/>
        </w:rPr>
      </w:pPr>
    </w:p>
    <w:p w14:paraId="3DA69C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Dojde-li k výmazu školy nebo oboru vzdělání z rejstříku škol a školských zařízení, zajistí právnická osoba, která vykonávala činnost školy, popřípadě její zřizovatel, žákům a studentům možnost pokračovat ve vzdělávání ve stejném nebo obdobném oboru vzdělání a předá jim výsledky hodnocení za nedokončený školní rok.</w:t>
      </w:r>
      <w:r w:rsidR="002F3BB3" w:rsidRPr="00C44A40">
        <w:rPr>
          <w:rFonts w:ascii="Times New Roman" w:hAnsi="Times New Roman" w:cs="Times New Roman"/>
          <w:sz w:val="22"/>
          <w:szCs w:val="22"/>
        </w:rPr>
        <w:t xml:space="preserve"> Pokud nebyla tímto způsobem zajištěna možnost uplatnění práva konat maturitní zkoušku, závěrečnou zkoušku, absolutorium v konzervatoři nebo absolutorium, konají osoby, které splnily podmínky stanovené tímto zákonem, závěrečnou zkoušku, absolutorium v konzervatoři a absolutorium ve škole určené krajským úřadem a maturitní zkoušku ve škole určené krajským úřadem v dohodě s Centrem.</w:t>
      </w:r>
    </w:p>
    <w:p w14:paraId="3BDA9634" w14:textId="77777777" w:rsidR="009B0EAD" w:rsidRPr="00C44A40" w:rsidRDefault="009B0EAD" w:rsidP="00F161D9">
      <w:pPr>
        <w:pStyle w:val="Prosttext"/>
        <w:rPr>
          <w:rFonts w:ascii="Times New Roman" w:hAnsi="Times New Roman" w:cs="Times New Roman"/>
          <w:sz w:val="22"/>
          <w:szCs w:val="22"/>
        </w:rPr>
      </w:pPr>
    </w:p>
    <w:p w14:paraId="4BC11D0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Dojde-li k výmazu školy, v níž se plní povinná školní docházka, z rejstříku škol a školských zařízení, zajistí obec, v níž škola působila, v dohodě s příslušným krajským úřadem, plnění povinné školní docházky jejích žáků.</w:t>
      </w:r>
    </w:p>
    <w:p w14:paraId="4A83BB6F" w14:textId="77777777" w:rsidR="009B0EAD" w:rsidRPr="00C44A40" w:rsidRDefault="009B0EAD" w:rsidP="00F161D9">
      <w:pPr>
        <w:pStyle w:val="Prosttext"/>
        <w:rPr>
          <w:rFonts w:ascii="Times New Roman" w:hAnsi="Times New Roman" w:cs="Times New Roman"/>
          <w:sz w:val="22"/>
          <w:szCs w:val="22"/>
        </w:rPr>
      </w:pPr>
    </w:p>
    <w:p w14:paraId="3ABA710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152</w:t>
      </w:r>
    </w:p>
    <w:p w14:paraId="1D8E31D8" w14:textId="77777777" w:rsidR="009B0EAD" w:rsidRPr="00C44A40" w:rsidRDefault="009B0EAD" w:rsidP="00F161D9">
      <w:pPr>
        <w:pStyle w:val="Prosttext"/>
        <w:rPr>
          <w:rFonts w:ascii="Times New Roman" w:hAnsi="Times New Roman" w:cs="Times New Roman"/>
          <w:sz w:val="22"/>
          <w:szCs w:val="22"/>
        </w:rPr>
      </w:pPr>
    </w:p>
    <w:p w14:paraId="731AF65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Řízení ve věci zápisu škol a školských zařízení zřizovaných</w:t>
      </w:r>
    </w:p>
    <w:p w14:paraId="6C6893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Ministerstvem vnitra, Ministerstvem spravedlnosti</w:t>
      </w:r>
    </w:p>
    <w:p w14:paraId="02E550E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Ministerstvem obrany</w:t>
      </w:r>
    </w:p>
    <w:p w14:paraId="325E2568" w14:textId="77777777" w:rsidR="009B0EAD" w:rsidRPr="00C44A40" w:rsidRDefault="009B0EAD" w:rsidP="00F161D9">
      <w:pPr>
        <w:pStyle w:val="Prosttext"/>
        <w:rPr>
          <w:rFonts w:ascii="Times New Roman" w:hAnsi="Times New Roman" w:cs="Times New Roman"/>
          <w:sz w:val="22"/>
          <w:szCs w:val="22"/>
        </w:rPr>
      </w:pPr>
    </w:p>
    <w:p w14:paraId="60CDDF0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Zápis škol a školských zařízení zřizovaných Ministerstvem vnitra, Ministerstvem spravedlnosti a Ministerstvem obrany do rejstříku škol a školských zařízení, zápis změny a výmaz z tohoto rejstříku provádí ministerstvo na základě oznámení zřizovatelů těchto škol a školských zařízení.</w:t>
      </w:r>
    </w:p>
    <w:p w14:paraId="54F2BF27" w14:textId="77777777" w:rsidR="009B0EAD" w:rsidRPr="00C44A40" w:rsidRDefault="009B0EAD" w:rsidP="00F161D9">
      <w:pPr>
        <w:pStyle w:val="Prosttext"/>
        <w:rPr>
          <w:rFonts w:ascii="Times New Roman" w:hAnsi="Times New Roman" w:cs="Times New Roman"/>
          <w:sz w:val="22"/>
          <w:szCs w:val="22"/>
        </w:rPr>
      </w:pPr>
    </w:p>
    <w:p w14:paraId="7F9C15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rejstříku se ohledně škol a školských zařízení zřizovaných Ministerstvem vnitra, Ministerstvem spravedlnosti a Ministerstvem obrany zapisují přiměřeně údaje uvedené v § 144 odst. 1 s výjimkou údaje uvedeného v písmenech e) a f).</w:t>
      </w:r>
    </w:p>
    <w:p w14:paraId="21EA3EE2" w14:textId="77777777" w:rsidR="009B0EAD" w:rsidRPr="00C44A40" w:rsidRDefault="009B0EAD" w:rsidP="00F161D9">
      <w:pPr>
        <w:pStyle w:val="Prosttext"/>
        <w:rPr>
          <w:rFonts w:ascii="Times New Roman" w:hAnsi="Times New Roman" w:cs="Times New Roman"/>
          <w:sz w:val="22"/>
          <w:szCs w:val="22"/>
        </w:rPr>
      </w:pPr>
    </w:p>
    <w:p w14:paraId="327B2D2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Oznámení, na </w:t>
      </w:r>
      <w:proofErr w:type="gramStart"/>
      <w:r w:rsidRPr="00C44A40">
        <w:rPr>
          <w:rFonts w:ascii="Times New Roman" w:hAnsi="Times New Roman" w:cs="Times New Roman"/>
          <w:sz w:val="22"/>
          <w:szCs w:val="22"/>
        </w:rPr>
        <w:t>základě</w:t>
      </w:r>
      <w:proofErr w:type="gramEnd"/>
      <w:r w:rsidRPr="00C44A40">
        <w:rPr>
          <w:rFonts w:ascii="Times New Roman" w:hAnsi="Times New Roman" w:cs="Times New Roman"/>
          <w:sz w:val="22"/>
          <w:szCs w:val="22"/>
        </w:rPr>
        <w:t xml:space="preserve"> kterého se provádí zápis školy nebo školského zařízení do rejstříku, obsahuje přiměřeně údaje uvedené v § 147 odst. 1 písm. a) až e), i) až l) a o). </w:t>
      </w:r>
    </w:p>
    <w:p w14:paraId="3A803531" w14:textId="77777777" w:rsidR="009B0EAD" w:rsidRPr="00C44A40" w:rsidRDefault="009B0EAD" w:rsidP="00F161D9">
      <w:pPr>
        <w:pStyle w:val="Prosttext"/>
        <w:rPr>
          <w:rFonts w:ascii="Times New Roman" w:hAnsi="Times New Roman" w:cs="Times New Roman"/>
          <w:sz w:val="22"/>
          <w:szCs w:val="22"/>
        </w:rPr>
      </w:pPr>
    </w:p>
    <w:p w14:paraId="638574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Zápis školy nebo školského zařízení do rejstříku, zápis změny a výmaz z rejstříku oznámí ministerstvo zřizovateli a organizační složce státu nebo její součásti, která vykonává činnost školy nebo školského zařízení.</w:t>
      </w:r>
    </w:p>
    <w:p w14:paraId="11D68BE4" w14:textId="77777777" w:rsidR="009B0EAD" w:rsidRPr="00C44A40" w:rsidRDefault="009B0EAD" w:rsidP="00F161D9">
      <w:pPr>
        <w:pStyle w:val="Prosttext"/>
        <w:rPr>
          <w:rFonts w:ascii="Times New Roman" w:hAnsi="Times New Roman" w:cs="Times New Roman"/>
          <w:sz w:val="22"/>
          <w:szCs w:val="22"/>
        </w:rPr>
      </w:pPr>
    </w:p>
    <w:p w14:paraId="6EC164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Na řízení ve věci zápisu škol a školských zařízení zřizovaných Ministerstvem vnitra, Ministerstvem spravedlnosti a Ministerstvem obrany do rejstříku se vztahují obdobně § 142 odst. 1 a § 151 odst. 2 věta první.</w:t>
      </w:r>
    </w:p>
    <w:p w14:paraId="0C44BE14" w14:textId="77777777" w:rsidR="009B0EAD" w:rsidRPr="00C44A40" w:rsidRDefault="009B0EAD" w:rsidP="00F161D9">
      <w:pPr>
        <w:pStyle w:val="Prosttext"/>
        <w:rPr>
          <w:rFonts w:ascii="Times New Roman" w:hAnsi="Times New Roman" w:cs="Times New Roman"/>
          <w:sz w:val="22"/>
          <w:szCs w:val="22"/>
        </w:rPr>
      </w:pPr>
    </w:p>
    <w:p w14:paraId="443CC255" w14:textId="77777777" w:rsidR="004B2311" w:rsidRPr="00C44A40" w:rsidRDefault="004B2311"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Ustanovení odstavců 1 až 5 se nevztahují na zápis mateřských škol a zařízení školního stravování zřizovaných podle § 8 odst. 3 věty druhé.</w:t>
      </w:r>
      <w:r w:rsidRPr="00C44A40">
        <w:rPr>
          <w:sz w:val="22"/>
          <w:szCs w:val="22"/>
        </w:rPr>
        <w:br/>
      </w:r>
    </w:p>
    <w:p w14:paraId="69F8122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Rejstřík školských právnických osob</w:t>
      </w:r>
    </w:p>
    <w:p w14:paraId="6CDCD20E" w14:textId="77777777" w:rsidR="009B0EAD" w:rsidRPr="00C44A40" w:rsidRDefault="009B0EAD" w:rsidP="00F161D9">
      <w:pPr>
        <w:pStyle w:val="Prosttext"/>
        <w:rPr>
          <w:rFonts w:ascii="Times New Roman" w:hAnsi="Times New Roman" w:cs="Times New Roman"/>
          <w:sz w:val="22"/>
          <w:szCs w:val="22"/>
        </w:rPr>
      </w:pPr>
    </w:p>
    <w:p w14:paraId="6E73614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153</w:t>
      </w:r>
    </w:p>
    <w:p w14:paraId="5B67430C" w14:textId="77777777" w:rsidR="009B0EAD" w:rsidRPr="00C44A40" w:rsidRDefault="009B0EAD" w:rsidP="00F161D9">
      <w:pPr>
        <w:pStyle w:val="Prosttext"/>
        <w:rPr>
          <w:rFonts w:ascii="Times New Roman" w:hAnsi="Times New Roman" w:cs="Times New Roman"/>
          <w:sz w:val="22"/>
          <w:szCs w:val="22"/>
        </w:rPr>
      </w:pPr>
    </w:p>
    <w:p w14:paraId="2383F90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Rejstřík školských právnických osob vede ministerstvo.</w:t>
      </w:r>
    </w:p>
    <w:p w14:paraId="18F46672" w14:textId="77777777" w:rsidR="009B0EAD" w:rsidRPr="00C44A40" w:rsidRDefault="009B0EAD" w:rsidP="00F161D9">
      <w:pPr>
        <w:pStyle w:val="Prosttext"/>
        <w:rPr>
          <w:rFonts w:ascii="Times New Roman" w:hAnsi="Times New Roman" w:cs="Times New Roman"/>
          <w:sz w:val="22"/>
          <w:szCs w:val="22"/>
        </w:rPr>
      </w:pPr>
    </w:p>
    <w:p w14:paraId="730AD70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Údaje zapsané v rejstříku školských právnických osob jsou účinné vůči každému ode dne jejich zveřejnění.</w:t>
      </w:r>
    </w:p>
    <w:p w14:paraId="01E87A3F" w14:textId="77777777" w:rsidR="009B0EAD" w:rsidRPr="00C44A40" w:rsidRDefault="009B0EAD" w:rsidP="00F161D9">
      <w:pPr>
        <w:pStyle w:val="Prosttext"/>
        <w:rPr>
          <w:rFonts w:ascii="Times New Roman" w:hAnsi="Times New Roman" w:cs="Times New Roman"/>
          <w:sz w:val="22"/>
          <w:szCs w:val="22"/>
        </w:rPr>
      </w:pPr>
    </w:p>
    <w:p w14:paraId="4EA66D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Proti tomu, kdo jedná v důvěře v zápis do rejstříku školských právnických osob, nemůže ten, jehož se zápis týká, namítat, že zápis neodpovídá skutečnosti.</w:t>
      </w:r>
    </w:p>
    <w:p w14:paraId="61CA2E76" w14:textId="77777777" w:rsidR="009B0EAD" w:rsidRPr="00C44A40" w:rsidRDefault="009B0EAD" w:rsidP="00F161D9">
      <w:pPr>
        <w:pStyle w:val="Prosttext"/>
        <w:rPr>
          <w:rFonts w:ascii="Times New Roman" w:hAnsi="Times New Roman" w:cs="Times New Roman"/>
          <w:sz w:val="22"/>
          <w:szCs w:val="22"/>
        </w:rPr>
      </w:pPr>
    </w:p>
    <w:p w14:paraId="246540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Provedení zápisu do rejstříku školských právnických osob, jakož i zápis změn či výmaz ministerstvo zveřejní bez zbytečného odkladu.</w:t>
      </w:r>
    </w:p>
    <w:p w14:paraId="5B6B5431" w14:textId="77777777" w:rsidR="009B0EAD" w:rsidRPr="00C44A40" w:rsidRDefault="009B0EAD" w:rsidP="00F161D9">
      <w:pPr>
        <w:pStyle w:val="Prosttext"/>
        <w:rPr>
          <w:rFonts w:ascii="Times New Roman" w:hAnsi="Times New Roman" w:cs="Times New Roman"/>
          <w:sz w:val="22"/>
          <w:szCs w:val="22"/>
        </w:rPr>
      </w:pPr>
    </w:p>
    <w:p w14:paraId="3F89C14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154</w:t>
      </w:r>
    </w:p>
    <w:p w14:paraId="22C7B235" w14:textId="77777777" w:rsidR="009B0EAD" w:rsidRPr="00C44A40" w:rsidRDefault="009B0EAD" w:rsidP="00F161D9">
      <w:pPr>
        <w:pStyle w:val="Prosttext"/>
        <w:rPr>
          <w:rFonts w:ascii="Times New Roman" w:hAnsi="Times New Roman" w:cs="Times New Roman"/>
          <w:sz w:val="22"/>
          <w:szCs w:val="22"/>
        </w:rPr>
      </w:pPr>
    </w:p>
    <w:p w14:paraId="620C5BB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Do rejstříku školských právnických osob se zapisují tyto údaje:</w:t>
      </w:r>
    </w:p>
    <w:p w14:paraId="0F26773C" w14:textId="77777777" w:rsidR="009B0EAD" w:rsidRPr="00C44A40" w:rsidRDefault="009B0EAD" w:rsidP="00F161D9">
      <w:pPr>
        <w:pStyle w:val="Prosttext"/>
        <w:rPr>
          <w:rFonts w:ascii="Times New Roman" w:hAnsi="Times New Roman" w:cs="Times New Roman"/>
          <w:sz w:val="22"/>
          <w:szCs w:val="22"/>
        </w:rPr>
      </w:pPr>
    </w:p>
    <w:p w14:paraId="51B8FBC8" w14:textId="77777777" w:rsidR="009B0EAD" w:rsidRPr="00C44A40" w:rsidRDefault="009B0EAD" w:rsidP="00F161D9">
      <w:pPr>
        <w:pStyle w:val="Prosttext"/>
        <w:rPr>
          <w:rFonts w:ascii="Times New Roman" w:hAnsi="Times New Roman" w:cs="Times New Roman"/>
          <w:sz w:val="22"/>
          <w:szCs w:val="22"/>
        </w:rPr>
      </w:pPr>
    </w:p>
    <w:p w14:paraId="40A0105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579F5D3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název, sídlo, identifikační číslo poskytnuté správcem základního registru osob35a) a resortní identifikátor školské právnické osoby,</w:t>
      </w:r>
    </w:p>
    <w:p w14:paraId="17C762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572B833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název, sídlo a identifikační číslo, bylo-li přiděleno, jejího zřizovatele, jeho statutární orgán a právní forma, je-li právnickou osobou; jméno a příjmení, státní příslušnost, místo trvalého pobytu nebo bydliště, pokud nemá na území České republiky místo trvalého pobytu, a datum narození jejího zřizovatele, je-li fyzickou osobou,</w:t>
      </w:r>
    </w:p>
    <w:p w14:paraId="3B56337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75005B0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jméno, příjmení</w:t>
      </w:r>
      <w:r w:rsidR="003554F9" w:rsidRPr="00C44A40">
        <w:rPr>
          <w:rFonts w:ascii="Times New Roman" w:hAnsi="Times New Roman" w:cs="Times New Roman"/>
          <w:sz w:val="22"/>
          <w:szCs w:val="22"/>
        </w:rPr>
        <w:t>,</w:t>
      </w:r>
      <w:r w:rsidRPr="00C44A40">
        <w:rPr>
          <w:rFonts w:ascii="Times New Roman" w:hAnsi="Times New Roman" w:cs="Times New Roman"/>
          <w:sz w:val="22"/>
          <w:szCs w:val="22"/>
        </w:rPr>
        <w:t xml:space="preserve"> datum narození </w:t>
      </w:r>
      <w:r w:rsidR="003554F9" w:rsidRPr="00C44A40">
        <w:rPr>
          <w:rFonts w:ascii="Times New Roman" w:hAnsi="Times New Roman" w:cs="Times New Roman"/>
          <w:sz w:val="22"/>
          <w:szCs w:val="22"/>
        </w:rPr>
        <w:t>a místo trvalého pobytu</w:t>
      </w:r>
      <w:r w:rsidR="00291C97" w:rsidRPr="00C44A40">
        <w:rPr>
          <w:rFonts w:ascii="Times New Roman" w:hAnsi="Times New Roman" w:cs="Times New Roman"/>
          <w:sz w:val="22"/>
          <w:szCs w:val="22"/>
        </w:rPr>
        <w:t xml:space="preserve"> nebo bydliště, pokud nemá na území České republiky místo trvalého pobytu </w:t>
      </w:r>
      <w:r w:rsidRPr="00C44A40">
        <w:rPr>
          <w:rFonts w:ascii="Times New Roman" w:hAnsi="Times New Roman" w:cs="Times New Roman"/>
          <w:sz w:val="22"/>
          <w:szCs w:val="22"/>
        </w:rPr>
        <w:t>ředitele školské právnické osoby, den vzniku, popřípadě den zániku jeho funkce,</w:t>
      </w:r>
    </w:p>
    <w:p w14:paraId="29B1FC3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2C263CA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jméno, příjmení, datum narození a místo trvalého pobytu členů rady školské právnické osoby, je-li podle tohoto zákona zřízena,</w:t>
      </w:r>
    </w:p>
    <w:p w14:paraId="51F279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e) </w:t>
      </w:r>
    </w:p>
    <w:p w14:paraId="5E1E07B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předmět doplňkové činnosti školské právnické osoby, je-li povolena,</w:t>
      </w:r>
    </w:p>
    <w:p w14:paraId="411A9C5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f) </w:t>
      </w:r>
    </w:p>
    <w:p w14:paraId="34ECC3E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den vzniku školské právnické osoby,</w:t>
      </w:r>
    </w:p>
    <w:p w14:paraId="7A23FF8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g) </w:t>
      </w:r>
    </w:p>
    <w:p w14:paraId="520FE2D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doba, na kterou je školská právnická osoba zřízena, </w:t>
      </w:r>
    </w:p>
    <w:p w14:paraId="467E66D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h) </w:t>
      </w:r>
    </w:p>
    <w:p w14:paraId="7A3C0EE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den zrušení školské právnické osoby a jeho právní důvod,</w:t>
      </w:r>
    </w:p>
    <w:p w14:paraId="6D15D5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i) </w:t>
      </w:r>
    </w:p>
    <w:p w14:paraId="79BD66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vstup školské právnické osoby do likvidace a jméno, příjmení a místo trvalého pobytu nebo bydliště, pokud nemá na území České republiky místo trvalého pobytu, nebo název a sídlo likvidátora,</w:t>
      </w:r>
    </w:p>
    <w:p w14:paraId="721CAD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j) </w:t>
      </w:r>
    </w:p>
    <w:p w14:paraId="512F12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rozhodnutí o úpadku a jméno, příjmení (obchodní firma) nebo název, místo trvalého pobytu a adresa sídla insolvenčního správce,</w:t>
      </w:r>
    </w:p>
    <w:p w14:paraId="15DF865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k) </w:t>
      </w:r>
    </w:p>
    <w:p w14:paraId="3B30D52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den zániku školské právnické osoby,</w:t>
      </w:r>
    </w:p>
    <w:p w14:paraId="5B6DF9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l) </w:t>
      </w:r>
    </w:p>
    <w:p w14:paraId="24F9722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změna nebo zánik zapsaných skutečností.</w:t>
      </w:r>
    </w:p>
    <w:p w14:paraId="109CD547" w14:textId="77777777" w:rsidR="00F068F7" w:rsidRPr="00C44A40" w:rsidRDefault="00F068F7" w:rsidP="00F161D9">
      <w:pPr>
        <w:pStyle w:val="Prosttext"/>
        <w:rPr>
          <w:rFonts w:ascii="Times New Roman" w:hAnsi="Times New Roman" w:cs="Times New Roman"/>
          <w:sz w:val="22"/>
          <w:szCs w:val="22"/>
        </w:rPr>
      </w:pPr>
    </w:p>
    <w:p w14:paraId="6BAEC4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Při splynutí nebo sloučení školské právnické osoby s jinou školskou právnickou osobou nebo při jejím rozdělení na jiné školské právnické osoby se do rejstříku školských právnických osob zapisuje datum změny a u zanikající školské právnické osoby, že zanikla rozdělením, sloučením nebo splynutím s uvedením názvu, sídla a identifikačního čísla, bylo-li přiděleno, nástupnické školské právnické osoby nebo osob. U nástupnické školské právnické osoby se zapisuje</w:t>
      </w:r>
    </w:p>
    <w:p w14:paraId="2AB48BA9" w14:textId="77777777" w:rsidR="009B0EAD" w:rsidRPr="00C44A40" w:rsidRDefault="009B0EAD" w:rsidP="00F161D9">
      <w:pPr>
        <w:pStyle w:val="Prosttext"/>
        <w:rPr>
          <w:rFonts w:ascii="Times New Roman" w:hAnsi="Times New Roman" w:cs="Times New Roman"/>
          <w:sz w:val="22"/>
          <w:szCs w:val="22"/>
        </w:rPr>
      </w:pPr>
    </w:p>
    <w:p w14:paraId="6B5E984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při rozdělení, kromě údajů zapisovaných při zápisu, že vznikla rozdělením, a název, sídlo, identifikační číslo, bylo-li přiděleno, a resortní identifikátor školské právnické osoby, jejímž rozdělením vznikla,</w:t>
      </w:r>
    </w:p>
    <w:p w14:paraId="2705ADDF" w14:textId="77777777" w:rsidR="00F068F7" w:rsidRPr="00C44A40" w:rsidRDefault="00F068F7" w:rsidP="00F161D9">
      <w:pPr>
        <w:pStyle w:val="Prosttext"/>
        <w:rPr>
          <w:rFonts w:ascii="Times New Roman" w:hAnsi="Times New Roman" w:cs="Times New Roman"/>
          <w:sz w:val="22"/>
          <w:szCs w:val="22"/>
        </w:rPr>
      </w:pPr>
    </w:p>
    <w:p w14:paraId="1FEC0D1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při sloučení název, sídlo, identifikační číslo, bylo-li přiděleno, a resortní identifikátor zanikající školské právnické osoby (osob) a případné změny zapsaných údajů o nástupnické školské právnické osobě,</w:t>
      </w:r>
    </w:p>
    <w:p w14:paraId="3DBE22D6" w14:textId="77777777" w:rsidR="00F068F7" w:rsidRPr="00C44A40" w:rsidRDefault="00F068F7" w:rsidP="00F161D9">
      <w:pPr>
        <w:pStyle w:val="Prosttext"/>
        <w:rPr>
          <w:rFonts w:ascii="Times New Roman" w:hAnsi="Times New Roman" w:cs="Times New Roman"/>
          <w:sz w:val="22"/>
          <w:szCs w:val="22"/>
        </w:rPr>
      </w:pPr>
    </w:p>
    <w:p w14:paraId="424B47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při splynutí, kromě údajů zapisovaných při zápisu, že vznikla splynutím, a název, sídlo, identifikační číslo, bylo-li přiděleno, a resortní identifikátor školských právnických osob, jejichž splynutím vznikla.</w:t>
      </w:r>
    </w:p>
    <w:p w14:paraId="5D03F370" w14:textId="77777777" w:rsidR="00F068F7" w:rsidRPr="00C44A40" w:rsidRDefault="00F068F7" w:rsidP="00F161D9">
      <w:pPr>
        <w:pStyle w:val="Prosttext"/>
        <w:rPr>
          <w:rFonts w:ascii="Times New Roman" w:hAnsi="Times New Roman" w:cs="Times New Roman"/>
          <w:sz w:val="22"/>
          <w:szCs w:val="22"/>
        </w:rPr>
      </w:pPr>
    </w:p>
    <w:p w14:paraId="7B9EF1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Je-li podkladem pro zápis rozhodnutí soudu, zapíše se příslušný údaj do rejstříku školských právnických osob, aniž by příslušný orgán vydával rozhodnutí o povolení zápisu.</w:t>
      </w:r>
    </w:p>
    <w:p w14:paraId="1B9124C9" w14:textId="77777777" w:rsidR="009B0EAD" w:rsidRPr="00C44A40" w:rsidRDefault="009B0EAD" w:rsidP="00F161D9">
      <w:pPr>
        <w:pStyle w:val="Prosttext"/>
        <w:rPr>
          <w:rFonts w:ascii="Times New Roman" w:hAnsi="Times New Roman" w:cs="Times New Roman"/>
          <w:sz w:val="22"/>
          <w:szCs w:val="22"/>
        </w:rPr>
      </w:pPr>
    </w:p>
    <w:p w14:paraId="2A3CF0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155</w:t>
      </w:r>
    </w:p>
    <w:p w14:paraId="7ED35740" w14:textId="77777777" w:rsidR="009B0EAD" w:rsidRPr="00C44A40" w:rsidRDefault="009B0EAD" w:rsidP="00F161D9">
      <w:pPr>
        <w:pStyle w:val="Prosttext"/>
        <w:rPr>
          <w:rFonts w:ascii="Times New Roman" w:hAnsi="Times New Roman" w:cs="Times New Roman"/>
          <w:sz w:val="22"/>
          <w:szCs w:val="22"/>
        </w:rPr>
      </w:pPr>
    </w:p>
    <w:p w14:paraId="0CC73B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Součástí rejstříku školských právnických osob je sbírka listin, která obsahuje</w:t>
      </w:r>
    </w:p>
    <w:p w14:paraId="52460E1C" w14:textId="77777777" w:rsidR="009B0EAD" w:rsidRPr="00C44A40" w:rsidRDefault="009B0EAD" w:rsidP="00F161D9">
      <w:pPr>
        <w:pStyle w:val="Prosttext"/>
        <w:rPr>
          <w:rFonts w:ascii="Times New Roman" w:hAnsi="Times New Roman" w:cs="Times New Roman"/>
          <w:sz w:val="22"/>
          <w:szCs w:val="22"/>
        </w:rPr>
      </w:pPr>
    </w:p>
    <w:p w14:paraId="649824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zřizovací listinu školské právnické osoby a její změny,</w:t>
      </w:r>
    </w:p>
    <w:p w14:paraId="3BBC7A7F" w14:textId="77777777" w:rsidR="00F068F7" w:rsidRPr="00C44A40" w:rsidRDefault="00F068F7" w:rsidP="00F161D9">
      <w:pPr>
        <w:pStyle w:val="Prosttext"/>
        <w:rPr>
          <w:rFonts w:ascii="Times New Roman" w:hAnsi="Times New Roman" w:cs="Times New Roman"/>
          <w:sz w:val="22"/>
          <w:szCs w:val="22"/>
        </w:rPr>
      </w:pPr>
    </w:p>
    <w:p w14:paraId="48B41E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doklad o jmenování, odvolání nebo o jiném ukončení funkce osoby, která je ředitelem školské právnické osoby, členem rady školské právnické osoby zřízené jinou právnickou osobou nebo fyzickou osobou podle § 124 odst. 2 písm. b), popřípadě likvidátorem,</w:t>
      </w:r>
    </w:p>
    <w:p w14:paraId="4107945A" w14:textId="77777777" w:rsidR="00F068F7" w:rsidRPr="00C44A40" w:rsidRDefault="00F068F7" w:rsidP="00F161D9">
      <w:pPr>
        <w:pStyle w:val="Prosttext"/>
        <w:rPr>
          <w:rFonts w:ascii="Times New Roman" w:hAnsi="Times New Roman" w:cs="Times New Roman"/>
          <w:sz w:val="22"/>
          <w:szCs w:val="22"/>
        </w:rPr>
      </w:pPr>
    </w:p>
    <w:p w14:paraId="5AD30B5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rozhodnutí o zrušení školské právnické osoby, </w:t>
      </w:r>
    </w:p>
    <w:p w14:paraId="6D6645B1" w14:textId="77777777" w:rsidR="00F068F7" w:rsidRPr="00C44A40" w:rsidRDefault="00F068F7" w:rsidP="00F161D9">
      <w:pPr>
        <w:pStyle w:val="Prosttext"/>
        <w:rPr>
          <w:rFonts w:ascii="Times New Roman" w:hAnsi="Times New Roman" w:cs="Times New Roman"/>
          <w:sz w:val="22"/>
          <w:szCs w:val="22"/>
        </w:rPr>
      </w:pPr>
    </w:p>
    <w:p w14:paraId="078C8F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rozhodnutí nebo smlouvu o změně školské právnické osoby podle § 127 nebo rozhodnutí o změně právní formy podle § 187 až 190,</w:t>
      </w:r>
    </w:p>
    <w:p w14:paraId="366F2F44" w14:textId="77777777" w:rsidR="00F068F7" w:rsidRPr="00C44A40" w:rsidRDefault="00F068F7" w:rsidP="00F161D9">
      <w:pPr>
        <w:pStyle w:val="Prosttext"/>
        <w:rPr>
          <w:rFonts w:ascii="Times New Roman" w:hAnsi="Times New Roman" w:cs="Times New Roman"/>
          <w:sz w:val="22"/>
          <w:szCs w:val="22"/>
        </w:rPr>
      </w:pPr>
    </w:p>
    <w:p w14:paraId="62750F6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zprávu o průběhu likvidace školské právnické osoby a zprávu o naložení s majetkem, popřípadě závazky,</w:t>
      </w:r>
    </w:p>
    <w:p w14:paraId="3FDBE79C" w14:textId="77777777" w:rsidR="00F068F7" w:rsidRPr="00C44A40" w:rsidRDefault="00F068F7" w:rsidP="00F161D9">
      <w:pPr>
        <w:pStyle w:val="Prosttext"/>
        <w:rPr>
          <w:rFonts w:ascii="Times New Roman" w:hAnsi="Times New Roman" w:cs="Times New Roman"/>
          <w:sz w:val="22"/>
          <w:szCs w:val="22"/>
        </w:rPr>
      </w:pPr>
    </w:p>
    <w:p w14:paraId="725130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rozhodnutí soudu podle zákona upravujícího úpadek a způsoby jeho řešení35b), a to usnesení o zahájení insolvenčního řízení, usnesení o předběžných opatřeních, rozhodnutí o úpadku nebo jiné rozhodnutí o insolvenčním návrhu, usnesení o prohlášení konkursu a o schválení konečné zprávy, usnesení o povolení reorganizace a usnesení o schválení reorganizačního plánu a jeho změn, usnesení o schválení plánu oddlužení a jeho změn, usnesení, jímž se insolvenční řízení končí.</w:t>
      </w:r>
    </w:p>
    <w:p w14:paraId="2FC530FE" w14:textId="77777777" w:rsidR="00F068F7" w:rsidRPr="00C44A40" w:rsidRDefault="00F068F7" w:rsidP="00F161D9">
      <w:pPr>
        <w:pStyle w:val="Prosttext"/>
        <w:rPr>
          <w:rFonts w:ascii="Times New Roman" w:hAnsi="Times New Roman" w:cs="Times New Roman"/>
          <w:sz w:val="22"/>
          <w:szCs w:val="22"/>
        </w:rPr>
      </w:pPr>
    </w:p>
    <w:p w14:paraId="3AF5598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vede pro každou zapsanou školskou právnickou osobu ve sbírce listin zvláštní složku.</w:t>
      </w:r>
    </w:p>
    <w:p w14:paraId="7177DD3D" w14:textId="77777777" w:rsidR="009B0EAD" w:rsidRPr="00C44A40" w:rsidRDefault="009B0EAD" w:rsidP="00F161D9">
      <w:pPr>
        <w:pStyle w:val="Prosttext"/>
        <w:rPr>
          <w:rFonts w:ascii="Times New Roman" w:hAnsi="Times New Roman" w:cs="Times New Roman"/>
          <w:sz w:val="22"/>
          <w:szCs w:val="22"/>
        </w:rPr>
      </w:pPr>
    </w:p>
    <w:p w14:paraId="1E6F67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Jestliže je určitá skutečnost zapsána v rejstříku školských právnických osob, ale ve sbírce listin není uložena odpovídající listina, je ministerstvo, jakmile tuto skutečnost zjistí, povinno to ve sbírce listin poznamenat a oprávněnou osobu vyzvat, aby listinu bez zbytečného odkladu do sbírky listin založila.</w:t>
      </w:r>
    </w:p>
    <w:p w14:paraId="32E3249F" w14:textId="77777777" w:rsidR="009B0EAD" w:rsidRPr="00C44A40" w:rsidRDefault="009B0EAD" w:rsidP="00F161D9">
      <w:pPr>
        <w:pStyle w:val="Prosttext"/>
        <w:rPr>
          <w:rFonts w:ascii="Times New Roman" w:hAnsi="Times New Roman" w:cs="Times New Roman"/>
          <w:sz w:val="22"/>
          <w:szCs w:val="22"/>
        </w:rPr>
      </w:pPr>
    </w:p>
    <w:p w14:paraId="4F00B04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Není-li listina, jež má být uložena do sbírky listin, vyhotovena v českém jazyce, je ministerstvo oprávněno si vyžádat úředně ověřený překlad této listiny do českého jazyka.</w:t>
      </w:r>
    </w:p>
    <w:p w14:paraId="6878007D" w14:textId="77777777" w:rsidR="009B0EAD" w:rsidRPr="00C44A40" w:rsidRDefault="009B0EAD" w:rsidP="00F161D9">
      <w:pPr>
        <w:pStyle w:val="Prosttext"/>
        <w:rPr>
          <w:rFonts w:ascii="Times New Roman" w:hAnsi="Times New Roman" w:cs="Times New Roman"/>
          <w:sz w:val="22"/>
          <w:szCs w:val="22"/>
        </w:rPr>
      </w:pPr>
    </w:p>
    <w:p w14:paraId="5EB7B4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156</w:t>
      </w:r>
    </w:p>
    <w:p w14:paraId="4882F4C5" w14:textId="77777777" w:rsidR="009B0EAD" w:rsidRPr="00C44A40" w:rsidRDefault="009B0EAD" w:rsidP="00F161D9">
      <w:pPr>
        <w:pStyle w:val="Prosttext"/>
        <w:rPr>
          <w:rFonts w:ascii="Times New Roman" w:hAnsi="Times New Roman" w:cs="Times New Roman"/>
          <w:sz w:val="22"/>
          <w:szCs w:val="22"/>
        </w:rPr>
      </w:pPr>
    </w:p>
    <w:p w14:paraId="62F4FD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Účastníkem řízení ve věcech rejstříku školských právnických osob je navrhovatel a zřizovatel. Ve věci zápisu osob, které se podle § 154 zapisují do rejstříku v rámci zápisu školské právnické osoby, jsou účastníky řízení také tyto osoby.</w:t>
      </w:r>
    </w:p>
    <w:p w14:paraId="6BA1E92F" w14:textId="77777777" w:rsidR="009B0EAD" w:rsidRPr="00C44A40" w:rsidRDefault="009B0EAD" w:rsidP="00F161D9">
      <w:pPr>
        <w:pStyle w:val="Prosttext"/>
        <w:rPr>
          <w:rFonts w:ascii="Times New Roman" w:hAnsi="Times New Roman" w:cs="Times New Roman"/>
          <w:sz w:val="22"/>
          <w:szCs w:val="22"/>
        </w:rPr>
      </w:pPr>
    </w:p>
    <w:p w14:paraId="3D7BAC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Navrhovatelem je školská právnická osoba. Pokud školská právnická osoba dosud nevznikla, je navrhovatelem její zřizovatel.</w:t>
      </w:r>
    </w:p>
    <w:p w14:paraId="4C998BF4" w14:textId="77777777" w:rsidR="009B0EAD" w:rsidRPr="00C44A40" w:rsidRDefault="009B0EAD" w:rsidP="00F161D9">
      <w:pPr>
        <w:pStyle w:val="Prosttext"/>
        <w:rPr>
          <w:rFonts w:ascii="Times New Roman" w:hAnsi="Times New Roman" w:cs="Times New Roman"/>
          <w:sz w:val="22"/>
          <w:szCs w:val="22"/>
        </w:rPr>
      </w:pPr>
    </w:p>
    <w:p w14:paraId="399ADAB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157</w:t>
      </w:r>
    </w:p>
    <w:p w14:paraId="04C59ED6" w14:textId="77777777" w:rsidR="009B0EAD" w:rsidRPr="00C44A40" w:rsidRDefault="009B0EAD" w:rsidP="00F161D9">
      <w:pPr>
        <w:pStyle w:val="Prosttext"/>
        <w:rPr>
          <w:rFonts w:ascii="Times New Roman" w:hAnsi="Times New Roman" w:cs="Times New Roman"/>
          <w:sz w:val="22"/>
          <w:szCs w:val="22"/>
        </w:rPr>
      </w:pPr>
    </w:p>
    <w:p w14:paraId="2C6B30F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Žádost o zápis školské právnické osoby do rejstříku školských právnických osob se podává zároveň se žádostí o zápis školy nebo školského zařízení do rejstříku škol a školských zařízení, a to za podmínek a postupem stanoveným v § 146; při jejím posouzení se vychází z údajů a dokladů obsažených v žádosti podle § 147.</w:t>
      </w:r>
    </w:p>
    <w:p w14:paraId="27432B0F" w14:textId="77777777" w:rsidR="009B0EAD" w:rsidRPr="00C44A40" w:rsidRDefault="009B0EAD" w:rsidP="00F161D9">
      <w:pPr>
        <w:pStyle w:val="Prosttext"/>
        <w:rPr>
          <w:rFonts w:ascii="Times New Roman" w:hAnsi="Times New Roman" w:cs="Times New Roman"/>
          <w:sz w:val="22"/>
          <w:szCs w:val="22"/>
        </w:rPr>
      </w:pPr>
    </w:p>
    <w:p w14:paraId="56D7AD6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Žádost o zápis školské právnické osoby vznikající v důsledku rozdělení školské právnické osoby nebo splynutí školských právnických osob se podává bez zbytečného odkladu po rozhodnutí zřizovatele; žádost obsahuje údaje, které se v této souvislosti zapisují do rejstříku, a listiny, které se zakládají do sbírky listin. Výmaz zanikající školské právnické osoby a zápis vznikající školské právnické osoby lze provést pouze k témuž dni.</w:t>
      </w:r>
    </w:p>
    <w:p w14:paraId="2B24F34F" w14:textId="77777777" w:rsidR="009B0EAD" w:rsidRPr="00C44A40" w:rsidRDefault="009B0EAD" w:rsidP="00F161D9">
      <w:pPr>
        <w:pStyle w:val="Prosttext"/>
        <w:rPr>
          <w:rFonts w:ascii="Times New Roman" w:hAnsi="Times New Roman" w:cs="Times New Roman"/>
          <w:sz w:val="22"/>
          <w:szCs w:val="22"/>
        </w:rPr>
      </w:pPr>
    </w:p>
    <w:p w14:paraId="4396E6D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provede zápis školské právnické osoby do rejstříku v případě, že zároveň povolí zápis školy nebo školského zařízení do rejstříku škol a školských zařízení, nebo v případě uvedeném v odstavci 2 zápis změny v rejstříku škol a školských zařízení; uvedené se obdobně vztahuje na případy, kdy zápis školy nebo školského zařízení do rejstříku škol a školských zařízení povolil krajský úřad. V opačném případě ministerstvo žádost zamítne.</w:t>
      </w:r>
    </w:p>
    <w:p w14:paraId="0F2237A6" w14:textId="77777777" w:rsidR="009B0EAD" w:rsidRPr="00C44A40" w:rsidRDefault="009B0EAD" w:rsidP="00F161D9">
      <w:pPr>
        <w:pStyle w:val="Prosttext"/>
        <w:rPr>
          <w:rFonts w:ascii="Times New Roman" w:hAnsi="Times New Roman" w:cs="Times New Roman"/>
          <w:sz w:val="22"/>
          <w:szCs w:val="22"/>
        </w:rPr>
      </w:pPr>
    </w:p>
    <w:p w14:paraId="2EBD8C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158</w:t>
      </w:r>
    </w:p>
    <w:p w14:paraId="38C80414" w14:textId="77777777" w:rsidR="009B0EAD" w:rsidRPr="00C44A40" w:rsidRDefault="009B0EAD" w:rsidP="00F161D9">
      <w:pPr>
        <w:pStyle w:val="Prosttext"/>
        <w:rPr>
          <w:rFonts w:ascii="Times New Roman" w:hAnsi="Times New Roman" w:cs="Times New Roman"/>
          <w:sz w:val="22"/>
          <w:szCs w:val="22"/>
        </w:rPr>
      </w:pPr>
    </w:p>
    <w:p w14:paraId="6C51511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provede výmaz školské právnické osoby z rejstříku školských právnických osob</w:t>
      </w:r>
    </w:p>
    <w:p w14:paraId="06A02FA1" w14:textId="77777777" w:rsidR="009B0EAD" w:rsidRPr="00C44A40" w:rsidRDefault="009B0EAD" w:rsidP="00F161D9">
      <w:pPr>
        <w:pStyle w:val="Prosttext"/>
        <w:rPr>
          <w:rFonts w:ascii="Times New Roman" w:hAnsi="Times New Roman" w:cs="Times New Roman"/>
          <w:sz w:val="22"/>
          <w:szCs w:val="22"/>
        </w:rPr>
      </w:pPr>
    </w:p>
    <w:p w14:paraId="4A4FF25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v případě zrušení školské právnické osoby zřizované ministerstvem, krajem, obcí nebo svazkem obcí,</w:t>
      </w:r>
    </w:p>
    <w:p w14:paraId="78114FBE" w14:textId="77777777" w:rsidR="00F068F7" w:rsidRPr="00C44A40" w:rsidRDefault="00F068F7" w:rsidP="00F161D9">
      <w:pPr>
        <w:pStyle w:val="Prosttext"/>
        <w:rPr>
          <w:rFonts w:ascii="Times New Roman" w:hAnsi="Times New Roman" w:cs="Times New Roman"/>
          <w:sz w:val="22"/>
          <w:szCs w:val="22"/>
        </w:rPr>
      </w:pPr>
    </w:p>
    <w:p w14:paraId="4B2D1F3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 případě zrušení školské právnické osoby z důvodu jejího rozdělení, sloučení či splynutí, pokud je zároveň rozhodnuto o zápisu nástupnické školské právnické osoby nebo osob do rejstříku školských právnických osob,</w:t>
      </w:r>
    </w:p>
    <w:p w14:paraId="1D125552" w14:textId="77777777" w:rsidR="00F068F7" w:rsidRPr="00C44A40" w:rsidRDefault="00F068F7" w:rsidP="00F161D9">
      <w:pPr>
        <w:pStyle w:val="Prosttext"/>
        <w:rPr>
          <w:rFonts w:ascii="Times New Roman" w:hAnsi="Times New Roman" w:cs="Times New Roman"/>
          <w:sz w:val="22"/>
          <w:szCs w:val="22"/>
        </w:rPr>
      </w:pPr>
    </w:p>
    <w:p w14:paraId="635FFF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po provedení likvidace školské právnické osoby v případě, že zániku školské právnické osoby předchází v souladu s § 126 odst. 2 její zrušení s likvidací,</w:t>
      </w:r>
    </w:p>
    <w:p w14:paraId="74D24F57" w14:textId="77777777" w:rsidR="00F068F7" w:rsidRPr="00C44A40" w:rsidRDefault="00F068F7" w:rsidP="00F161D9">
      <w:pPr>
        <w:pStyle w:val="Prosttext"/>
        <w:rPr>
          <w:rFonts w:ascii="Times New Roman" w:hAnsi="Times New Roman" w:cs="Times New Roman"/>
          <w:sz w:val="22"/>
          <w:szCs w:val="22"/>
        </w:rPr>
      </w:pPr>
    </w:p>
    <w:p w14:paraId="433AAE0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v případě zrušení školské právnické osoby z důvodu uvedeného v § 126 odst. 3 písm. </w:t>
      </w:r>
      <w:r w:rsidR="004B2311" w:rsidRPr="00C44A40">
        <w:rPr>
          <w:rFonts w:ascii="Times New Roman" w:hAnsi="Times New Roman" w:cs="Times New Roman"/>
          <w:sz w:val="22"/>
          <w:szCs w:val="22"/>
        </w:rPr>
        <w:t xml:space="preserve">d) a </w:t>
      </w:r>
      <w:r w:rsidRPr="00C44A40">
        <w:rPr>
          <w:rFonts w:ascii="Times New Roman" w:hAnsi="Times New Roman" w:cs="Times New Roman"/>
          <w:sz w:val="22"/>
          <w:szCs w:val="22"/>
        </w:rPr>
        <w:t>e).</w:t>
      </w:r>
    </w:p>
    <w:p w14:paraId="3D33DC80" w14:textId="77777777" w:rsidR="009B0EAD" w:rsidRPr="00C44A40" w:rsidRDefault="009B0EAD" w:rsidP="00F161D9">
      <w:pPr>
        <w:pStyle w:val="Prosttext"/>
        <w:rPr>
          <w:rFonts w:ascii="Times New Roman" w:hAnsi="Times New Roman" w:cs="Times New Roman"/>
          <w:sz w:val="22"/>
          <w:szCs w:val="22"/>
        </w:rPr>
      </w:pPr>
    </w:p>
    <w:p w14:paraId="099EE1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159</w:t>
      </w:r>
    </w:p>
    <w:p w14:paraId="2F44BF7B" w14:textId="77777777" w:rsidR="009B0EAD" w:rsidRPr="00C44A40" w:rsidRDefault="009B0EAD" w:rsidP="00F161D9">
      <w:pPr>
        <w:pStyle w:val="Prosttext"/>
        <w:rPr>
          <w:rFonts w:ascii="Times New Roman" w:hAnsi="Times New Roman" w:cs="Times New Roman"/>
          <w:sz w:val="22"/>
          <w:szCs w:val="22"/>
        </w:rPr>
      </w:pPr>
    </w:p>
    <w:p w14:paraId="7B72A16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Žádost o zápis změny v zapisovaných údajích a žádost o výmaz školské právnické osoby z rejstříku je navrhovatel povinen podat bez zbytečného odkladu. Žádost musí obsahovat údaje a doklady, které se přímo týkají navrhované změny nebo výmazu, a listiny, které se v této souvislosti zakládají do sbírky listin.</w:t>
      </w:r>
    </w:p>
    <w:p w14:paraId="77A6F6CF" w14:textId="77777777" w:rsidR="009B0EAD" w:rsidRPr="00C44A40" w:rsidRDefault="009B0EAD" w:rsidP="00F161D9">
      <w:pPr>
        <w:pStyle w:val="Prosttext"/>
        <w:rPr>
          <w:rFonts w:ascii="Times New Roman" w:hAnsi="Times New Roman" w:cs="Times New Roman"/>
          <w:sz w:val="22"/>
          <w:szCs w:val="22"/>
        </w:rPr>
      </w:pPr>
    </w:p>
    <w:p w14:paraId="5B574FE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Zápis změny v zapisovaných údajích a výmaz školské právnické osoby z rejstříku se provede ke dni určenému v žádosti. Nabude-li rozhodnutí o zápisu změny nebo o výmazu právní moci později nebo neobsahuje-li žádost den, ke kterému má být zápis změny nebo výmaz proveden, provede se zápis změny nebo výmaz ke dni právní moci tohoto rozhodnutí.</w:t>
      </w:r>
    </w:p>
    <w:p w14:paraId="3FA1D9CA" w14:textId="77777777" w:rsidR="009B0EAD" w:rsidRPr="00C44A40" w:rsidRDefault="009B0EAD" w:rsidP="00F161D9">
      <w:pPr>
        <w:pStyle w:val="Prosttext"/>
        <w:rPr>
          <w:rFonts w:ascii="Times New Roman" w:hAnsi="Times New Roman" w:cs="Times New Roman"/>
          <w:sz w:val="22"/>
          <w:szCs w:val="22"/>
        </w:rPr>
      </w:pPr>
    </w:p>
    <w:p w14:paraId="3F2CF80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Řízení o zápis změny v zapisovaných údajích a řízení o výmaz školské právnické osoby z rejstříku lze zahájit i bez návrhu, má-li být dosažena shoda mezi zápisem v rejstříku a skutečným stavem.</w:t>
      </w:r>
    </w:p>
    <w:p w14:paraId="3B3499C9" w14:textId="77777777" w:rsidR="009B0EAD" w:rsidRPr="00C44A40" w:rsidRDefault="009B0EAD" w:rsidP="00F161D9">
      <w:pPr>
        <w:pStyle w:val="Prosttext"/>
        <w:rPr>
          <w:rFonts w:ascii="Times New Roman" w:hAnsi="Times New Roman" w:cs="Times New Roman"/>
          <w:sz w:val="22"/>
          <w:szCs w:val="22"/>
        </w:rPr>
      </w:pPr>
    </w:p>
    <w:p w14:paraId="6BFC7B0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(4) Ministerstvo rozhodne o zápisu změny v zapisovaných údajích a o výmazu školské právnické osoby z rejstříku ve lhůtě 30 dnů ode dne zahájení řízení. </w:t>
      </w:r>
    </w:p>
    <w:p w14:paraId="5009830E" w14:textId="77777777" w:rsidR="009B0EAD" w:rsidRPr="00C44A40" w:rsidRDefault="009B0EAD" w:rsidP="00F161D9">
      <w:pPr>
        <w:pStyle w:val="Prosttext"/>
        <w:rPr>
          <w:rFonts w:ascii="Times New Roman" w:hAnsi="Times New Roman" w:cs="Times New Roman"/>
          <w:sz w:val="22"/>
          <w:szCs w:val="22"/>
        </w:rPr>
      </w:pPr>
    </w:p>
    <w:p w14:paraId="17F5882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Zápis školské právnické osoby, zápis změn v zapisovaných údajích nebo výmaz školské právnické osoby oznámí ministerstvo příslušnému daňovému orgánu, orgánu vykonávajícímu státní statistickou službu a orgánu, který vydal živnostenské oprávnění nebo jiné podnikatelské oprávnění, nejpozději do jednoho týdne ode dne zápisu.</w:t>
      </w:r>
    </w:p>
    <w:p w14:paraId="41741DE0" w14:textId="77777777" w:rsidR="009B0EAD" w:rsidRPr="00C44A40" w:rsidRDefault="009B0EAD" w:rsidP="00F161D9">
      <w:pPr>
        <w:pStyle w:val="Prosttext"/>
        <w:rPr>
          <w:rFonts w:ascii="Times New Roman" w:hAnsi="Times New Roman" w:cs="Times New Roman"/>
          <w:sz w:val="22"/>
          <w:szCs w:val="22"/>
        </w:rPr>
      </w:pPr>
    </w:p>
    <w:p w14:paraId="1EAAE3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159a</w:t>
      </w:r>
    </w:p>
    <w:p w14:paraId="1CE9905D" w14:textId="77777777" w:rsidR="009B0EAD" w:rsidRPr="00C44A40" w:rsidRDefault="009B0EAD" w:rsidP="00F161D9">
      <w:pPr>
        <w:pStyle w:val="Prosttext"/>
        <w:rPr>
          <w:rFonts w:ascii="Times New Roman" w:hAnsi="Times New Roman" w:cs="Times New Roman"/>
          <w:sz w:val="22"/>
          <w:szCs w:val="22"/>
        </w:rPr>
      </w:pPr>
    </w:p>
    <w:p w14:paraId="4754135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Právnická osoba, která vykonává činnost školy nebo školského zařízení, je povinna neprodleně oznámit orgánu, který vede školský rejstřík, že bylo zahájeno insolvenční řízení, v němž je řešen její úpadek nebo hrozící úpadek nebo že bylo rozhodnuto o jejím úpadku.</w:t>
      </w:r>
    </w:p>
    <w:p w14:paraId="7F766BA8" w14:textId="77777777" w:rsidR="009B0EAD" w:rsidRPr="00C44A40" w:rsidRDefault="009B0EAD" w:rsidP="00F161D9">
      <w:pPr>
        <w:pStyle w:val="Prosttext"/>
        <w:rPr>
          <w:rFonts w:ascii="Times New Roman" w:hAnsi="Times New Roman" w:cs="Times New Roman"/>
          <w:sz w:val="22"/>
          <w:szCs w:val="22"/>
        </w:rPr>
      </w:pPr>
    </w:p>
    <w:p w14:paraId="7D0D0C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Právnická osoba, která vykonává činnost školy nebo školského zařízení, je povinna neprodleně oznámit orgánu, který vede školský rejstřík, že byla pravomocně odsouzena pro trestný čin.</w:t>
      </w:r>
    </w:p>
    <w:p w14:paraId="78AC6AC4" w14:textId="77777777" w:rsidR="009B0EAD" w:rsidRPr="00C44A40" w:rsidRDefault="009B0EAD" w:rsidP="00F161D9">
      <w:pPr>
        <w:pStyle w:val="Prosttext"/>
        <w:rPr>
          <w:rFonts w:ascii="Times New Roman" w:hAnsi="Times New Roman" w:cs="Times New Roman"/>
          <w:sz w:val="22"/>
          <w:szCs w:val="22"/>
        </w:rPr>
      </w:pPr>
    </w:p>
    <w:p w14:paraId="0988CF4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ČTRNÁCTÁ</w:t>
      </w:r>
    </w:p>
    <w:p w14:paraId="608483D3" w14:textId="77777777" w:rsidR="009B0EAD" w:rsidRPr="00C44A40" w:rsidRDefault="009B0EAD" w:rsidP="00F161D9">
      <w:pPr>
        <w:pStyle w:val="Prosttext"/>
        <w:rPr>
          <w:rFonts w:ascii="Times New Roman" w:hAnsi="Times New Roman" w:cs="Times New Roman"/>
          <w:sz w:val="22"/>
          <w:szCs w:val="22"/>
        </w:rPr>
      </w:pPr>
    </w:p>
    <w:p w14:paraId="56C215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FINANCOVÁNÍ ŠKOL A ŠKOLSKÝCH ZAŘÍZENÍ ZE STÁTNÍHO ROZPOČTU</w:t>
      </w:r>
    </w:p>
    <w:p w14:paraId="6ECD7B73" w14:textId="77777777" w:rsidR="009B0EAD" w:rsidRPr="00C44A40" w:rsidRDefault="009B0EAD" w:rsidP="00F161D9">
      <w:pPr>
        <w:pStyle w:val="Prosttext"/>
        <w:rPr>
          <w:rFonts w:ascii="Times New Roman" w:hAnsi="Times New Roman" w:cs="Times New Roman"/>
          <w:sz w:val="22"/>
          <w:szCs w:val="22"/>
        </w:rPr>
      </w:pPr>
    </w:p>
    <w:p w14:paraId="5C05E582" w14:textId="77777777" w:rsidR="009B0EAD" w:rsidRPr="00C44A40" w:rsidRDefault="009B0EAD" w:rsidP="00F161D9">
      <w:pPr>
        <w:pStyle w:val="Prosttext"/>
        <w:rPr>
          <w:rFonts w:ascii="Times New Roman" w:hAnsi="Times New Roman" w:cs="Times New Roman"/>
          <w:sz w:val="22"/>
          <w:szCs w:val="22"/>
        </w:rPr>
      </w:pPr>
      <w:bookmarkStart w:id="8" w:name="_Hlk44060747"/>
      <w:r w:rsidRPr="00C44A40">
        <w:rPr>
          <w:rFonts w:ascii="Times New Roman" w:hAnsi="Times New Roman" w:cs="Times New Roman"/>
          <w:sz w:val="22"/>
          <w:szCs w:val="22"/>
        </w:rPr>
        <w:t>§ 160</w:t>
      </w:r>
    </w:p>
    <w:bookmarkEnd w:id="8"/>
    <w:p w14:paraId="69429A72" w14:textId="77777777" w:rsidR="009B0EAD" w:rsidRPr="00C44A40" w:rsidRDefault="009B0EAD" w:rsidP="00F161D9">
      <w:pPr>
        <w:pStyle w:val="Prosttext"/>
        <w:rPr>
          <w:rFonts w:ascii="Times New Roman" w:hAnsi="Times New Roman" w:cs="Times New Roman"/>
          <w:sz w:val="22"/>
          <w:szCs w:val="22"/>
        </w:rPr>
      </w:pPr>
    </w:p>
    <w:p w14:paraId="3B2BE8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w:t>
      </w:r>
      <w:bookmarkStart w:id="9" w:name="_Hlk44060759"/>
      <w:r w:rsidRPr="00C44A40">
        <w:rPr>
          <w:rFonts w:ascii="Times New Roman" w:hAnsi="Times New Roman" w:cs="Times New Roman"/>
          <w:sz w:val="22"/>
          <w:szCs w:val="22"/>
        </w:rPr>
        <w:t xml:space="preserve">Ze státního rozpočtu se za podmínek stanovených tímto zákonem poskytují </w:t>
      </w:r>
      <w:bookmarkEnd w:id="9"/>
      <w:r w:rsidRPr="00C44A40">
        <w:rPr>
          <w:rFonts w:ascii="Times New Roman" w:hAnsi="Times New Roman" w:cs="Times New Roman"/>
          <w:sz w:val="22"/>
          <w:szCs w:val="22"/>
        </w:rPr>
        <w:t>finanční prostředky vyčleněné na činnost</w:t>
      </w:r>
    </w:p>
    <w:p w14:paraId="1E89DF7C" w14:textId="77777777" w:rsidR="009B0EAD" w:rsidRPr="00C44A40" w:rsidRDefault="009B0EAD" w:rsidP="00F161D9">
      <w:pPr>
        <w:pStyle w:val="Prosttext"/>
        <w:rPr>
          <w:rFonts w:ascii="Times New Roman" w:hAnsi="Times New Roman" w:cs="Times New Roman"/>
          <w:sz w:val="22"/>
          <w:szCs w:val="22"/>
        </w:rPr>
      </w:pPr>
    </w:p>
    <w:p w14:paraId="2A4F5916" w14:textId="77777777" w:rsidR="009B0EAD" w:rsidRPr="000F76D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škol a školských zařízení zřizovaných ministerstvem, a to na platy, náhrady platů, nebo mzdy a náhrady mezd, na odměny za pracovní pohotovost, odměny za práci vykonávanou na základě dohod o pracích konaných mimo pracovní poměr a odstupné, na výdaje na úhradu odvodu z úhrnu mezd na veřejná pojištění, na příděly do fondu kulturních a sociálních potřeb a ostatní náklady vyplývající z</w:t>
      </w:r>
      <w:r w:rsidR="004B2311" w:rsidRPr="00C44A40">
        <w:rPr>
          <w:rFonts w:ascii="Times New Roman" w:hAnsi="Times New Roman" w:cs="Times New Roman"/>
          <w:sz w:val="22"/>
          <w:szCs w:val="22"/>
        </w:rPr>
        <w:t>e základních</w:t>
      </w:r>
      <w:r w:rsidRPr="00C44A40">
        <w:rPr>
          <w:rFonts w:ascii="Times New Roman" w:hAnsi="Times New Roman" w:cs="Times New Roman"/>
          <w:sz w:val="22"/>
          <w:szCs w:val="22"/>
        </w:rPr>
        <w:t xml:space="preserve"> pracovněprávních vztahů, na výdaje podle § 184 odst. 1 a 2, výdaje na nezbytné zvýšení </w:t>
      </w:r>
      <w:r w:rsidRPr="000F76D0">
        <w:rPr>
          <w:rFonts w:ascii="Times New Roman" w:hAnsi="Times New Roman" w:cs="Times New Roman"/>
          <w:sz w:val="22"/>
          <w:szCs w:val="22"/>
        </w:rPr>
        <w:t xml:space="preserve">nákladů spojených s výukou dětí, žáků a studentů </w:t>
      </w:r>
      <w:r w:rsidR="006A0BF9" w:rsidRPr="000F76D0">
        <w:rPr>
          <w:rFonts w:ascii="Times New Roman" w:hAnsi="Times New Roman" w:cs="Times New Roman"/>
          <w:sz w:val="22"/>
          <w:szCs w:val="22"/>
        </w:rPr>
        <w:t>se speciálními vzdělávacími potřebami</w:t>
      </w:r>
      <w:r w:rsidR="00631536" w:rsidRPr="000F76D0">
        <w:rPr>
          <w:rFonts w:ascii="Times New Roman" w:hAnsi="Times New Roman" w:cs="Times New Roman"/>
          <w:sz w:val="22"/>
          <w:szCs w:val="22"/>
        </w:rPr>
        <w:t>,</w:t>
      </w:r>
      <w:r w:rsidR="00E00096" w:rsidRPr="000F76D0">
        <w:rPr>
          <w:rFonts w:ascii="Times New Roman" w:hAnsi="Times New Roman" w:cs="Times New Roman"/>
          <w:sz w:val="22"/>
          <w:szCs w:val="22"/>
        </w:rPr>
        <w:t xml:space="preserve"> </w:t>
      </w:r>
      <w:bookmarkStart w:id="10" w:name="_Hlk44060789"/>
      <w:r w:rsidR="00E00096" w:rsidRPr="000F76D0">
        <w:rPr>
          <w:rFonts w:ascii="Times New Roman" w:hAnsi="Times New Roman" w:cs="Times New Roman"/>
          <w:sz w:val="22"/>
          <w:szCs w:val="22"/>
        </w:rPr>
        <w:t>výdaje školy na dopravu při akcích v rámci vzdělávání podle příslušného rámcového vzdělávacího programu</w:t>
      </w:r>
      <w:bookmarkEnd w:id="10"/>
      <w:r w:rsidR="00E00096" w:rsidRPr="000F76D0">
        <w:rPr>
          <w:rFonts w:ascii="Times New Roman" w:hAnsi="Times New Roman" w:cs="Times New Roman"/>
          <w:sz w:val="22"/>
          <w:szCs w:val="22"/>
        </w:rPr>
        <w:t xml:space="preserve">, </w:t>
      </w:r>
      <w:r w:rsidRPr="000F76D0">
        <w:rPr>
          <w:rFonts w:ascii="Times New Roman" w:hAnsi="Times New Roman" w:cs="Times New Roman"/>
          <w:sz w:val="22"/>
          <w:szCs w:val="22"/>
        </w:rPr>
        <w:t>výdaje na učební pomůcky, výdaje na školní potřeby a na učebnice, pokud jsou podle tohoto zákona poskytovány bezplatně, a rovněž výdaje na další vzdělávání pedagogických pracovníků, na činnosti, které přímo souvisejí s rozvojem škol a kvalitou vzdělávání, na další nezbytné neinvestiční výdaje spojené s provozem škol a školských zařízení a na investiční výdaje zařazené do programu podle zvláštního právního předpisu</w:t>
      </w:r>
      <w:r w:rsidRPr="000F76D0">
        <w:rPr>
          <w:rFonts w:ascii="Times New Roman" w:hAnsi="Times New Roman" w:cs="Times New Roman"/>
          <w:sz w:val="22"/>
          <w:szCs w:val="22"/>
          <w:vertAlign w:val="superscript"/>
        </w:rPr>
        <w:t>,36)</w:t>
      </w:r>
    </w:p>
    <w:p w14:paraId="41196DF2" w14:textId="77777777" w:rsidR="00F068F7" w:rsidRPr="000F76D0" w:rsidRDefault="00F068F7" w:rsidP="00F161D9">
      <w:pPr>
        <w:pStyle w:val="Prosttext"/>
        <w:rPr>
          <w:rFonts w:ascii="Times New Roman" w:hAnsi="Times New Roman" w:cs="Times New Roman"/>
          <w:sz w:val="22"/>
          <w:szCs w:val="22"/>
        </w:rPr>
      </w:pPr>
    </w:p>
    <w:p w14:paraId="079BA54C"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b) škol a školských zařízení zřizovaných registrovanými církvemi nebo náboženskými společnostmi, kterým bylo přiznáno oprávnění k výkonu zvláštního práva zřizovat církevní školy,6) s výjimkou jazykových škol s právem státní jazykové zkoušky, na výdaje uvedené v písmenu a) s výjimkou výdajů na pořízení a zhodnocení dlouhodobého majetku; tato výjimka se nevztahuje na výdaje na učební pomůcky,</w:t>
      </w:r>
    </w:p>
    <w:p w14:paraId="792119EA" w14:textId="77777777" w:rsidR="00F068F7" w:rsidRPr="000F76D0" w:rsidRDefault="00F068F7" w:rsidP="00F161D9">
      <w:pPr>
        <w:pStyle w:val="Prosttext"/>
        <w:rPr>
          <w:rFonts w:ascii="Times New Roman" w:hAnsi="Times New Roman" w:cs="Times New Roman"/>
          <w:sz w:val="22"/>
          <w:szCs w:val="22"/>
        </w:rPr>
      </w:pPr>
    </w:p>
    <w:p w14:paraId="05EC26E3" w14:textId="77777777" w:rsidR="009B0EAD" w:rsidRPr="00C44A4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 xml:space="preserve">c) škol a školských zařízení zřizovaných obcemi nebo svazky obcí, s výjimkou školských výchovných a ubytovacích zařízení podle § 117 odst. 1 písm. c) a jazykových škol s právem státní jazykové zkoušky, a to na platy, náhrady platů, nebo mzdy a náhrady mezd, na odměny za pracovní pohotovost, odměny za práci vykonávanou na základě dohod o pracích konaných mimo pracovní poměr a odstupné, na výdaje na úhradu odvodu z úhrnu mezd na veřejná pojištění, na příděly do fondu kulturních a sociálních potřeb a ostatní náklady vyplývající </w:t>
      </w:r>
      <w:r w:rsidR="004B2311" w:rsidRPr="000F76D0">
        <w:rPr>
          <w:rFonts w:ascii="Times New Roman" w:hAnsi="Times New Roman" w:cs="Times New Roman"/>
          <w:sz w:val="22"/>
          <w:szCs w:val="22"/>
        </w:rPr>
        <w:t>ze základních</w:t>
      </w:r>
      <w:r w:rsidRPr="000F76D0">
        <w:rPr>
          <w:rFonts w:ascii="Times New Roman" w:hAnsi="Times New Roman" w:cs="Times New Roman"/>
          <w:sz w:val="22"/>
          <w:szCs w:val="22"/>
        </w:rPr>
        <w:t xml:space="preserve"> pracovněprávních vztahů, na výdaje podle § 184 odst. 1 a 2, výdaje na nezbytné zvýšení nákladů spojených s výukou dětí, žáků a studentů </w:t>
      </w:r>
      <w:r w:rsidR="006A0BF9" w:rsidRPr="000F76D0">
        <w:rPr>
          <w:rFonts w:ascii="Times New Roman" w:hAnsi="Times New Roman" w:cs="Times New Roman"/>
          <w:sz w:val="22"/>
          <w:szCs w:val="22"/>
        </w:rPr>
        <w:t>se speciálními vzdělávacími potřebami</w:t>
      </w:r>
      <w:r w:rsidRPr="000F76D0">
        <w:rPr>
          <w:rFonts w:ascii="Times New Roman" w:hAnsi="Times New Roman" w:cs="Times New Roman"/>
          <w:sz w:val="22"/>
          <w:szCs w:val="22"/>
        </w:rPr>
        <w:t xml:space="preserve">, </w:t>
      </w:r>
      <w:r w:rsidR="00E00096" w:rsidRPr="000F76D0">
        <w:rPr>
          <w:rFonts w:ascii="Times New Roman" w:hAnsi="Times New Roman" w:cs="Times New Roman"/>
          <w:sz w:val="22"/>
          <w:szCs w:val="22"/>
        </w:rPr>
        <w:t xml:space="preserve">výdaje školy na dopravu při akcích v rámci vzdělávání podle příslušného rámcového vzdělávacího programu, </w:t>
      </w:r>
      <w:r w:rsidRPr="000F76D0">
        <w:rPr>
          <w:rFonts w:ascii="Times New Roman" w:hAnsi="Times New Roman" w:cs="Times New Roman"/>
          <w:sz w:val="22"/>
          <w:szCs w:val="22"/>
        </w:rPr>
        <w:t xml:space="preserve">výdaje na učební pomůcky, výdaje na školní potřeby a na učebnice, pokud jsou podle tohoto zákona poskytovány bezplatně, a rovněž výdaje na další vzdělávání pedagogických pracovníků, na činnosti, které </w:t>
      </w:r>
      <w:r w:rsidRPr="00C44A40">
        <w:rPr>
          <w:rFonts w:ascii="Times New Roman" w:hAnsi="Times New Roman" w:cs="Times New Roman"/>
          <w:sz w:val="22"/>
          <w:szCs w:val="22"/>
        </w:rPr>
        <w:t>přímo souvisejí s rozvojem škol a kvalitou vzdělávání,</w:t>
      </w:r>
    </w:p>
    <w:p w14:paraId="4F9C9620" w14:textId="77777777" w:rsidR="00F068F7" w:rsidRPr="00C44A40" w:rsidRDefault="00F068F7" w:rsidP="00F161D9">
      <w:pPr>
        <w:pStyle w:val="Prosttext"/>
        <w:rPr>
          <w:rFonts w:ascii="Times New Roman" w:hAnsi="Times New Roman" w:cs="Times New Roman"/>
          <w:sz w:val="22"/>
          <w:szCs w:val="22"/>
        </w:rPr>
      </w:pPr>
    </w:p>
    <w:p w14:paraId="4538244A" w14:textId="77777777" w:rsidR="006A0BF9"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škol a školských zařízení zřizovaných kraji, s výjimkou jazykových škol s právem státní jazykové zkoušky a školských výchovných a ubytovacích zařízení podle § 117 odst. 1 písm. c), a to na platy, náhrady platů, nebo mzdy a náhrady mezd, na odměny za pracovní pohotovost, odměny za práci vykonávanou na základě dohod o pracích konaných mimo pracovní poměr a odstupné, na výdaje na úhradu odvodu z úhrnu mezd na veřejná pojištění, na příděly do fondu kulturních a sociálních potřeb a ostatní náklady vyplývající </w:t>
      </w:r>
      <w:r w:rsidR="004B2311" w:rsidRPr="00C44A40">
        <w:rPr>
          <w:rFonts w:ascii="Times New Roman" w:hAnsi="Times New Roman" w:cs="Times New Roman"/>
          <w:sz w:val="22"/>
          <w:szCs w:val="22"/>
        </w:rPr>
        <w:t>ze základních</w:t>
      </w:r>
      <w:r w:rsidRPr="00C44A40">
        <w:rPr>
          <w:rFonts w:ascii="Times New Roman" w:hAnsi="Times New Roman" w:cs="Times New Roman"/>
          <w:sz w:val="22"/>
          <w:szCs w:val="22"/>
        </w:rPr>
        <w:t xml:space="preserve"> pracovněprávních vztahů, na výdaje podle § 184 odst. 1 a 2, výdaje na nezbytné zvýšení nákladů spojených s výukou dětí, žáků a studentů </w:t>
      </w:r>
      <w:r w:rsidR="006A0BF9" w:rsidRPr="00C44A40">
        <w:rPr>
          <w:rFonts w:ascii="Times New Roman" w:hAnsi="Times New Roman" w:cs="Times New Roman"/>
          <w:sz w:val="22"/>
          <w:szCs w:val="22"/>
        </w:rPr>
        <w:t xml:space="preserve">se speciálními </w:t>
      </w:r>
      <w:r w:rsidR="006A0BF9" w:rsidRPr="000F76D0">
        <w:rPr>
          <w:rFonts w:ascii="Times New Roman" w:hAnsi="Times New Roman" w:cs="Times New Roman"/>
          <w:sz w:val="22"/>
          <w:szCs w:val="22"/>
        </w:rPr>
        <w:t>vzdělávacími potřebami</w:t>
      </w:r>
      <w:r w:rsidRPr="000F76D0">
        <w:rPr>
          <w:rFonts w:ascii="Times New Roman" w:hAnsi="Times New Roman" w:cs="Times New Roman"/>
          <w:sz w:val="22"/>
          <w:szCs w:val="22"/>
        </w:rPr>
        <w:t xml:space="preserve">, </w:t>
      </w:r>
      <w:r w:rsidR="00E00096" w:rsidRPr="000F76D0">
        <w:rPr>
          <w:rFonts w:ascii="Times New Roman" w:hAnsi="Times New Roman" w:cs="Times New Roman"/>
          <w:sz w:val="22"/>
          <w:szCs w:val="22"/>
        </w:rPr>
        <w:t xml:space="preserve">výdaje školy na dopravu při akcích v rámci vzdělávání podle příslušného rámcového vzdělávacího programu, </w:t>
      </w:r>
      <w:r w:rsidRPr="000F76D0">
        <w:rPr>
          <w:rFonts w:ascii="Times New Roman" w:hAnsi="Times New Roman" w:cs="Times New Roman"/>
          <w:sz w:val="22"/>
          <w:szCs w:val="22"/>
        </w:rPr>
        <w:t xml:space="preserve">výdaje na učební pomůcky, výdaje na školní potřeby a na učebnice, pokud jsou podle tohoto zákona poskytovány bezplatně, a rovněž na výdaje na další vzdělávání pedagogických pracovníků a na činnosti, které přímo souvisejí s rozvojem škol a </w:t>
      </w:r>
      <w:r w:rsidRPr="00C44A40">
        <w:rPr>
          <w:rFonts w:ascii="Times New Roman" w:hAnsi="Times New Roman" w:cs="Times New Roman"/>
          <w:sz w:val="22"/>
          <w:szCs w:val="22"/>
        </w:rPr>
        <w:t>kvalitou vzdělávání</w:t>
      </w:r>
      <w:r w:rsidR="006A0BF9" w:rsidRPr="00C44A40">
        <w:rPr>
          <w:rFonts w:ascii="Times New Roman" w:hAnsi="Times New Roman" w:cs="Times New Roman"/>
          <w:sz w:val="22"/>
          <w:szCs w:val="22"/>
        </w:rPr>
        <w:t>,</w:t>
      </w:r>
    </w:p>
    <w:p w14:paraId="15D4FC7C" w14:textId="77777777" w:rsidR="00756206" w:rsidRPr="00C44A40" w:rsidRDefault="00756206" w:rsidP="00F161D9">
      <w:pPr>
        <w:pStyle w:val="Prosttext"/>
        <w:rPr>
          <w:rFonts w:ascii="Times New Roman" w:hAnsi="Times New Roman" w:cs="Times New Roman"/>
          <w:sz w:val="22"/>
          <w:szCs w:val="22"/>
        </w:rPr>
      </w:pPr>
    </w:p>
    <w:p w14:paraId="26E6CD1B" w14:textId="77777777" w:rsidR="004B2311" w:rsidRPr="00C44A40" w:rsidRDefault="006A0BF9"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poskytovatelů vzdělávání v</w:t>
      </w:r>
      <w:r w:rsidR="00756206" w:rsidRPr="00C44A40">
        <w:rPr>
          <w:rFonts w:ascii="Times New Roman" w:hAnsi="Times New Roman" w:cs="Times New Roman"/>
          <w:sz w:val="22"/>
          <w:szCs w:val="22"/>
        </w:rPr>
        <w:t> </w:t>
      </w:r>
      <w:r w:rsidRPr="00C44A40">
        <w:rPr>
          <w:rFonts w:ascii="Times New Roman" w:hAnsi="Times New Roman" w:cs="Times New Roman"/>
          <w:sz w:val="22"/>
          <w:szCs w:val="22"/>
        </w:rPr>
        <w:t>zahraničí</w:t>
      </w:r>
      <w:r w:rsidR="00756206" w:rsidRPr="00C44A40">
        <w:rPr>
          <w:rFonts w:ascii="Times New Roman" w:hAnsi="Times New Roman" w:cs="Times New Roman"/>
          <w:sz w:val="22"/>
          <w:szCs w:val="22"/>
        </w:rPr>
        <w:t xml:space="preserve">. </w:t>
      </w:r>
    </w:p>
    <w:p w14:paraId="7F575727" w14:textId="77777777" w:rsidR="00756206" w:rsidRPr="00C44A40" w:rsidRDefault="00756206" w:rsidP="00F161D9">
      <w:pPr>
        <w:pStyle w:val="Prosttext"/>
        <w:rPr>
          <w:rFonts w:ascii="Times New Roman" w:hAnsi="Times New Roman" w:cs="Times New Roman"/>
          <w:sz w:val="22"/>
          <w:szCs w:val="22"/>
        </w:rPr>
      </w:pPr>
    </w:p>
    <w:p w14:paraId="54B764E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Finanční prostředky podle odstavce 1 může právnická osoba vykonávající činnost školy použít také tehdy, zajišťuje-li v souladu s tímto zákonem a rámcovým vzdělávacím programem povinnou součást vzdělávání dětí, žáků a studentů u jiné fyzické nebo právnické osoby. Finanční prostředky podle věty první lze použít na:</w:t>
      </w:r>
    </w:p>
    <w:p w14:paraId="1AA70E4C" w14:textId="77777777" w:rsidR="009B0EAD" w:rsidRPr="00C44A40" w:rsidRDefault="009B0EAD" w:rsidP="00F161D9">
      <w:pPr>
        <w:pStyle w:val="Prosttext"/>
        <w:rPr>
          <w:rFonts w:ascii="Times New Roman" w:hAnsi="Times New Roman" w:cs="Times New Roman"/>
          <w:sz w:val="22"/>
          <w:szCs w:val="22"/>
        </w:rPr>
      </w:pPr>
    </w:p>
    <w:p w14:paraId="15DC304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úhradu ceny za služby poskytované jinou fyzickou nebo právnickou osobou, finanční prostředky podle odstavce 1 písm. c) a d) lze takto použít pouze do úhrnné roční výše stanovené krajským úřadem v rozpisu rozpočtu finančních prostředků na činnost školy;</w:t>
      </w:r>
    </w:p>
    <w:p w14:paraId="3B36111B" w14:textId="77777777" w:rsidR="00F068F7" w:rsidRPr="00C44A40" w:rsidRDefault="00F068F7" w:rsidP="00F161D9">
      <w:pPr>
        <w:pStyle w:val="Prosttext"/>
        <w:rPr>
          <w:rFonts w:ascii="Times New Roman" w:hAnsi="Times New Roman" w:cs="Times New Roman"/>
          <w:sz w:val="22"/>
          <w:szCs w:val="22"/>
        </w:rPr>
      </w:pPr>
    </w:p>
    <w:p w14:paraId="243AFA7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náhradu nákladů, které jiné fyzické nebo právnické osobě prokazatelně a nutně vznikají výhradně za účelem uskutečňování praktického vyučování na jejím pracovišti na základě smlouvy podle § 65 odst. 2, pokud byla náhrada nákladů v této smlouvě sjednána.</w:t>
      </w:r>
    </w:p>
    <w:p w14:paraId="05A6C5C1" w14:textId="77777777" w:rsidR="00F068F7" w:rsidRPr="00C44A40" w:rsidRDefault="00F068F7" w:rsidP="00F161D9">
      <w:pPr>
        <w:pStyle w:val="Prosttext"/>
        <w:rPr>
          <w:rFonts w:ascii="Times New Roman" w:hAnsi="Times New Roman" w:cs="Times New Roman"/>
          <w:sz w:val="22"/>
          <w:szCs w:val="22"/>
        </w:rPr>
      </w:pPr>
    </w:p>
    <w:p w14:paraId="69FD248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Finanční prostředky podle odstavce 1 lze v souladu s odstavcem 2 použít pouze na náhradu nákladů rozpočtovaných v ceně podle odstavce 2 písm. a) nebo vynaložených jinou fyzickou nebo právnickou osobou podle odstavce 2 písm. b), které odpovídají druhům nákladů vyplývajícím pro daný případ z odstavce 1; do rozsahu nákladů podle odstavce 1 písm. a) se pro tyto účely nezapočítávají náklady na pořízení a zhodnocení dlouhodobého majetku s výjimkou nákladů na učební pomůcky.</w:t>
      </w:r>
    </w:p>
    <w:p w14:paraId="2F6F175A" w14:textId="77777777" w:rsidR="009B0EAD" w:rsidRPr="00C44A40" w:rsidRDefault="009B0EAD" w:rsidP="00F161D9">
      <w:pPr>
        <w:pStyle w:val="Prosttext"/>
        <w:rPr>
          <w:rFonts w:ascii="Times New Roman" w:hAnsi="Times New Roman" w:cs="Times New Roman"/>
          <w:sz w:val="22"/>
          <w:szCs w:val="22"/>
        </w:rPr>
      </w:pPr>
    </w:p>
    <w:p w14:paraId="53DF960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Ze státního rozpočtu se poskytují finanční prostředky vyčleněné na činnost škol a školských zařízení, které nezřizuje stát, kraj, obec, svazek obcí nebo registrovaná církev nebo náboženská společnost, které bylo přiznáno oprávnění k výkonu zvláštního práva zřizovat církevní školy,6) v rozsahu a za podmínek stanovených zvláštním právním předpisem.</w:t>
      </w:r>
      <w:r w:rsidRPr="00C44A40">
        <w:rPr>
          <w:rFonts w:ascii="Times New Roman" w:hAnsi="Times New Roman" w:cs="Times New Roman"/>
          <w:sz w:val="22"/>
          <w:szCs w:val="22"/>
          <w:vertAlign w:val="superscript"/>
        </w:rPr>
        <w:t>31)</w:t>
      </w:r>
    </w:p>
    <w:p w14:paraId="438BB5E7" w14:textId="77777777" w:rsidR="009B0EAD" w:rsidRPr="00C44A40" w:rsidRDefault="009B0EAD" w:rsidP="00F161D9">
      <w:pPr>
        <w:pStyle w:val="Prosttext"/>
        <w:rPr>
          <w:rFonts w:ascii="Times New Roman" w:hAnsi="Times New Roman" w:cs="Times New Roman"/>
          <w:sz w:val="22"/>
          <w:szCs w:val="22"/>
        </w:rPr>
      </w:pPr>
    </w:p>
    <w:p w14:paraId="61CE4891" w14:textId="77777777" w:rsidR="009B0EAD" w:rsidRPr="00C44A40" w:rsidRDefault="00756206"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w:t>
      </w:r>
      <w:r w:rsidR="009B0EAD" w:rsidRPr="00C44A40">
        <w:rPr>
          <w:rFonts w:ascii="Times New Roman" w:hAnsi="Times New Roman" w:cs="Times New Roman"/>
          <w:sz w:val="22"/>
          <w:szCs w:val="22"/>
        </w:rPr>
        <w:t>Finanční prostředky nad rozsah finančních prostředků státního rozpočtu poskytovaných podle odstavců 1 a 2 hradí právnické osoby, které vykonávají činnost škol a školských zařízení, z dalších finančních zdrojů, zejména z vlastních příjmů, z prostředků zřizovatele, popřípadě jiných osob.</w:t>
      </w:r>
    </w:p>
    <w:p w14:paraId="41C2C0DC" w14:textId="77777777" w:rsidR="009B0EAD" w:rsidRPr="000F76D0" w:rsidRDefault="009B0EAD" w:rsidP="00F161D9">
      <w:pPr>
        <w:pStyle w:val="Prosttext"/>
        <w:rPr>
          <w:rFonts w:ascii="Times New Roman" w:hAnsi="Times New Roman" w:cs="Times New Roman"/>
          <w:sz w:val="22"/>
          <w:szCs w:val="22"/>
        </w:rPr>
      </w:pPr>
    </w:p>
    <w:p w14:paraId="676D9E1F" w14:textId="77777777" w:rsidR="00E00096" w:rsidRPr="000F76D0" w:rsidRDefault="00E00096" w:rsidP="00E00096">
      <w:pPr>
        <w:pStyle w:val="Prosttext"/>
        <w:rPr>
          <w:rFonts w:ascii="Times New Roman" w:hAnsi="Times New Roman" w:cs="Times New Roman"/>
          <w:sz w:val="22"/>
          <w:szCs w:val="22"/>
        </w:rPr>
      </w:pPr>
      <w:r w:rsidRPr="000F76D0">
        <w:rPr>
          <w:rFonts w:ascii="Times New Roman" w:hAnsi="Times New Roman" w:cs="Times New Roman"/>
          <w:sz w:val="22"/>
          <w:szCs w:val="22"/>
        </w:rPr>
        <w:t>(6) Finanční prostředky ze státního rozpočtu podle odstavce 1 se poskytují nejvýše do výše povoleného počtu dětí, žáků nebo studentů ve škole nebo školském zařízení, v jednotlivých oborech vzdělání a formách vzdělávání, lůžek, stravovaných nebo jiných jednotek výkonu stanovených jiným právním předpisem</w:t>
      </w:r>
      <w:r w:rsidRPr="000F76D0">
        <w:rPr>
          <w:rFonts w:ascii="Times New Roman" w:hAnsi="Times New Roman" w:cs="Times New Roman"/>
          <w:sz w:val="22"/>
          <w:szCs w:val="22"/>
          <w:vertAlign w:val="superscript"/>
        </w:rPr>
        <w:t>64)</w:t>
      </w:r>
      <w:r w:rsidRPr="000F76D0">
        <w:rPr>
          <w:rFonts w:ascii="Times New Roman" w:hAnsi="Times New Roman" w:cs="Times New Roman"/>
          <w:sz w:val="22"/>
          <w:szCs w:val="22"/>
        </w:rPr>
        <w:t>, uvedeného ve školském rejstříku.</w:t>
      </w:r>
    </w:p>
    <w:p w14:paraId="7358022C" w14:textId="77777777" w:rsidR="00E00096" w:rsidRPr="00C44A40" w:rsidRDefault="00E00096" w:rsidP="00E00096">
      <w:pPr>
        <w:pStyle w:val="Prosttext"/>
        <w:numPr>
          <w:ilvl w:val="0"/>
          <w:numId w:val="27"/>
        </w:numPr>
        <w:rPr>
          <w:rFonts w:ascii="Times New Roman" w:hAnsi="Times New Roman" w:cs="Times New Roman"/>
          <w:sz w:val="22"/>
          <w:szCs w:val="22"/>
        </w:rPr>
      </w:pPr>
    </w:p>
    <w:p w14:paraId="125835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161</w:t>
      </w:r>
    </w:p>
    <w:p w14:paraId="5D1A1E03" w14:textId="77777777" w:rsidR="009B0EAD" w:rsidRPr="00C44A40" w:rsidRDefault="009B0EAD" w:rsidP="00F161D9">
      <w:pPr>
        <w:pStyle w:val="Prosttext"/>
        <w:rPr>
          <w:rFonts w:ascii="Times New Roman" w:hAnsi="Times New Roman" w:cs="Times New Roman"/>
          <w:sz w:val="22"/>
          <w:szCs w:val="22"/>
        </w:rPr>
      </w:pPr>
    </w:p>
    <w:p w14:paraId="4DFE5386" w14:textId="77777777" w:rsidR="00B41B50" w:rsidRPr="00C44A40" w:rsidRDefault="00B41B50" w:rsidP="00B41B50">
      <w:pPr>
        <w:rPr>
          <w:sz w:val="22"/>
          <w:szCs w:val="22"/>
        </w:rPr>
      </w:pPr>
      <w:r w:rsidRPr="00C44A40">
        <w:rPr>
          <w:b/>
          <w:bCs/>
          <w:sz w:val="22"/>
          <w:szCs w:val="22"/>
        </w:rPr>
        <w:t>Financování mateřských škol, základních škol, středních škol, konzervatoří, vyšších odborných škol, základních uměleckých škol a školních družin zřizovaných územními samosprávnými celky nebo svazky obcí</w:t>
      </w:r>
    </w:p>
    <w:p w14:paraId="30D70DE1" w14:textId="77777777" w:rsidR="00B41B50" w:rsidRPr="00C44A40" w:rsidRDefault="00B41B50" w:rsidP="00B41B50">
      <w:pPr>
        <w:rPr>
          <w:sz w:val="22"/>
          <w:szCs w:val="22"/>
        </w:rPr>
      </w:pPr>
      <w:r w:rsidRPr="00C44A40">
        <w:rPr>
          <w:sz w:val="22"/>
          <w:szCs w:val="22"/>
        </w:rPr>
        <w:br/>
        <w:t xml:space="preserve">(1) Ministerstvo vyhlásí na kalendářní rok a zveřejní ve Věstníku </w:t>
      </w:r>
      <w:r w:rsidRPr="00C44A40">
        <w:rPr>
          <w:sz w:val="22"/>
          <w:szCs w:val="22"/>
        </w:rPr>
        <w:br/>
      </w:r>
    </w:p>
    <w:p w14:paraId="453C2E2E" w14:textId="77777777" w:rsidR="00B41B50" w:rsidRPr="00C44A40" w:rsidRDefault="00B41B50" w:rsidP="00B41B50">
      <w:pPr>
        <w:rPr>
          <w:sz w:val="22"/>
          <w:szCs w:val="22"/>
        </w:rPr>
      </w:pPr>
      <w:r w:rsidRPr="00C44A40">
        <w:rPr>
          <w:sz w:val="22"/>
          <w:szCs w:val="22"/>
        </w:rPr>
        <w:t>a) pro mateřské školy, základní školy, střední školy a konzervatoře zřizované krajem, obcí nebo svazkem obcí</w:t>
      </w:r>
      <w:r w:rsidRPr="00C44A40">
        <w:rPr>
          <w:sz w:val="22"/>
          <w:szCs w:val="22"/>
        </w:rPr>
        <w:br/>
      </w:r>
      <w:r w:rsidRPr="00C44A40">
        <w:rPr>
          <w:sz w:val="22"/>
          <w:szCs w:val="22"/>
        </w:rPr>
        <w:br/>
      </w:r>
    </w:p>
    <w:p w14:paraId="30C47274" w14:textId="74CD3B27" w:rsidR="00B41B50" w:rsidRPr="00C44A40" w:rsidRDefault="00B41B50" w:rsidP="00B41B50">
      <w:pPr>
        <w:ind w:left="720"/>
        <w:rPr>
          <w:sz w:val="22"/>
          <w:szCs w:val="22"/>
        </w:rPr>
      </w:pPr>
      <w:r w:rsidRPr="00C44A40">
        <w:rPr>
          <w:sz w:val="22"/>
          <w:szCs w:val="22"/>
        </w:rPr>
        <w:t>1. normativy jako průměrnou roční výši zvláštních příplatků podle nařízení vlády o platových poměrech zaměstnanců ve veřejných službách a správě, příplatků za vedení podle zákoníku práce a specializačních příplatků pedagogických pracovníků podle § 133</w:t>
      </w:r>
      <w:r w:rsidRPr="00E00096">
        <w:rPr>
          <w:color w:val="FF0000"/>
          <w:sz w:val="22"/>
          <w:szCs w:val="22"/>
        </w:rPr>
        <w:t xml:space="preserve"> </w:t>
      </w:r>
      <w:r w:rsidRPr="00C44A40">
        <w:rPr>
          <w:sz w:val="22"/>
          <w:szCs w:val="22"/>
        </w:rPr>
        <w:t>zákoníku práce, jakož i pojistného na sociální zabezpečení a příspěvku na státní politiku zaměstnanosti, jehož poplatníkem je zaměstnavatel, pojistného na veřejné zdravotní pojištění, které platí zaměstnavatel za své zaměstnance, a částky, v jejíž výši se stanoví základní příděl, kterým je tvořen fond kulturních a sociálních potřeb (dále jen "povinný odvod") připadající na 1 pracovní poměr pedagogického pracovníka vyjádřený počtem hodin přímé pedagogické činnosti podle jiného právního předpisu</w:t>
      </w:r>
      <w:r w:rsidRPr="00C44A40">
        <w:rPr>
          <w:sz w:val="22"/>
          <w:szCs w:val="22"/>
          <w:vertAlign w:val="superscript"/>
        </w:rPr>
        <w:t>60)</w:t>
      </w:r>
      <w:r w:rsidRPr="00C44A40">
        <w:rPr>
          <w:sz w:val="22"/>
          <w:szCs w:val="22"/>
        </w:rPr>
        <w:t xml:space="preserve"> (dále jen "úvazek pedagogického pracovníka"),</w:t>
      </w:r>
    </w:p>
    <w:p w14:paraId="7B679A83" w14:textId="77777777" w:rsidR="00B41B50" w:rsidRPr="00C44A40" w:rsidRDefault="00B41B50" w:rsidP="00B41B50">
      <w:pPr>
        <w:ind w:left="720"/>
        <w:rPr>
          <w:sz w:val="22"/>
          <w:szCs w:val="22"/>
        </w:rPr>
      </w:pPr>
      <w:r w:rsidRPr="00C44A40">
        <w:rPr>
          <w:sz w:val="22"/>
          <w:szCs w:val="22"/>
        </w:rPr>
        <w:t>2. normativy jako průměrnou roční výši osobních příplatků, odměn a cílových odměn podle zákoníku práce, jakož i povinných odvodů připadající na 1 úvazek pedagogického pracovníka a opravné koeficienty k těmto normativům podle § 161c odst. 1 písm. b),</w:t>
      </w:r>
    </w:p>
    <w:p w14:paraId="509F93A4" w14:textId="77777777" w:rsidR="00B41B50" w:rsidRPr="00C44A40" w:rsidRDefault="00B41B50" w:rsidP="00B41B50">
      <w:pPr>
        <w:ind w:left="720"/>
        <w:rPr>
          <w:sz w:val="22"/>
          <w:szCs w:val="22"/>
        </w:rPr>
      </w:pPr>
      <w:r w:rsidRPr="00C44A40">
        <w:rPr>
          <w:sz w:val="22"/>
          <w:szCs w:val="22"/>
        </w:rPr>
        <w:t>3. normativy jako roční výši výdajů státního rozpočtu na platy a na odměny za práci vykonávanou na základě dohod o pracích konaných mimo pracovní poměr a na odstupné (dále jen "ostatní osobní náklady"), jakož i povinných odvodů pro ostatní zaměstnance připadající na 1 právnickou osobu vykonávající činnost alespoň jedné z těchto škol, na 1 další pracoviště téže právnické osoby vykonávající činnost školy, dále u mateřských škol a základních škol na 1 třídu a u středních škol v denní formě vzdělávání na 1 třídu v oboru vzdělání a u konzervatoří v denní formě vzdělávání na 1 žáka v oboru vzdělání; dalším pracovištěm se rozumí takové pracoviště, které s jiným pracovištěm prostorově nesouvisí, není s ním spojeno stavebně nebo technicky, ani není umístěno na tomtéž nebo sousedním pozemku a při jiném organizačním uspořádání by mohlo být zapsáno ve školském rejstříku jako samostatná právnická osoba (dále jen "další pracoviště"),</w:t>
      </w:r>
    </w:p>
    <w:p w14:paraId="14EFE4C1" w14:textId="77777777" w:rsidR="00B41B50" w:rsidRPr="00C44A40" w:rsidRDefault="00B41B50" w:rsidP="00B41B50">
      <w:pPr>
        <w:ind w:left="720"/>
        <w:rPr>
          <w:sz w:val="22"/>
          <w:szCs w:val="22"/>
        </w:rPr>
      </w:pPr>
      <w:r w:rsidRPr="00C44A40">
        <w:rPr>
          <w:sz w:val="22"/>
          <w:szCs w:val="22"/>
        </w:rPr>
        <w:t>4. normativy jako roční výši výdajů státního rozpočtu na další výdaje školy související s adaptačním obdobím podle jiného právního předpisu</w:t>
      </w:r>
      <w:r w:rsidRPr="00C44A40">
        <w:rPr>
          <w:sz w:val="22"/>
          <w:szCs w:val="22"/>
          <w:vertAlign w:val="superscript"/>
        </w:rPr>
        <w:t>61)</w:t>
      </w:r>
      <w:r w:rsidRPr="00C44A40">
        <w:rPr>
          <w:sz w:val="22"/>
          <w:szCs w:val="22"/>
        </w:rPr>
        <w:t xml:space="preserve"> připadající na 1 učitele v adaptačním období,</w:t>
      </w:r>
    </w:p>
    <w:p w14:paraId="52278259" w14:textId="77777777" w:rsidR="00B41B50" w:rsidRPr="00C44A40" w:rsidRDefault="00B41B50" w:rsidP="00B41B50">
      <w:pPr>
        <w:ind w:left="720"/>
        <w:rPr>
          <w:sz w:val="22"/>
          <w:szCs w:val="22"/>
        </w:rPr>
      </w:pPr>
      <w:r w:rsidRPr="00C44A40">
        <w:rPr>
          <w:sz w:val="22"/>
          <w:szCs w:val="22"/>
        </w:rPr>
        <w:t>5. opravné koeficienty k normativům na 1 třídu v oboru vzdělání střední školy a na 1 žáka v oboru vzdělání konzervatoře podle bodu 3 pro jiné než denní formy vzdělávání,</w:t>
      </w:r>
    </w:p>
    <w:p w14:paraId="50C0800D" w14:textId="77777777" w:rsidR="00B41B50" w:rsidRPr="00C44A40" w:rsidRDefault="00B41B50" w:rsidP="00B41B50">
      <w:pPr>
        <w:ind w:left="720"/>
        <w:rPr>
          <w:sz w:val="22"/>
          <w:szCs w:val="22"/>
        </w:rPr>
      </w:pPr>
    </w:p>
    <w:p w14:paraId="03FD45E6" w14:textId="77777777" w:rsidR="00B41B50" w:rsidRPr="00C44A40" w:rsidRDefault="00B41B50" w:rsidP="00B41B50">
      <w:pPr>
        <w:rPr>
          <w:sz w:val="22"/>
          <w:szCs w:val="22"/>
        </w:rPr>
      </w:pPr>
      <w:r w:rsidRPr="00C44A40">
        <w:rPr>
          <w:sz w:val="22"/>
          <w:szCs w:val="22"/>
        </w:rPr>
        <w:t xml:space="preserve">b) pro školní družiny zřizované krajem, obcí nebo svazkem obcí normativy podle </w:t>
      </w:r>
      <w:r w:rsidRPr="00C44A40">
        <w:rPr>
          <w:sz w:val="22"/>
          <w:szCs w:val="22"/>
        </w:rPr>
        <w:br/>
      </w:r>
    </w:p>
    <w:p w14:paraId="266F2D7F" w14:textId="77777777" w:rsidR="00B41B50" w:rsidRPr="00C44A40" w:rsidRDefault="00B41B50" w:rsidP="00B41B50">
      <w:pPr>
        <w:ind w:left="720"/>
        <w:rPr>
          <w:sz w:val="22"/>
          <w:szCs w:val="22"/>
        </w:rPr>
      </w:pPr>
      <w:r w:rsidRPr="00C44A40">
        <w:rPr>
          <w:sz w:val="22"/>
          <w:szCs w:val="22"/>
        </w:rPr>
        <w:t>1. písmene a) bodu 1,</w:t>
      </w:r>
    </w:p>
    <w:p w14:paraId="123129AC" w14:textId="77777777" w:rsidR="00B41B50" w:rsidRPr="00C44A40" w:rsidRDefault="00B41B50" w:rsidP="00B41B50">
      <w:pPr>
        <w:ind w:left="720"/>
        <w:rPr>
          <w:sz w:val="22"/>
          <w:szCs w:val="22"/>
        </w:rPr>
      </w:pPr>
      <w:r w:rsidRPr="00C44A40">
        <w:rPr>
          <w:sz w:val="22"/>
          <w:szCs w:val="22"/>
        </w:rPr>
        <w:t>2. písmene a) bodu 2,</w:t>
      </w:r>
    </w:p>
    <w:p w14:paraId="0318585F" w14:textId="77777777" w:rsidR="00B41B50" w:rsidRPr="00C44A40" w:rsidRDefault="00B41B50" w:rsidP="00B41B50">
      <w:pPr>
        <w:ind w:left="720"/>
        <w:rPr>
          <w:sz w:val="22"/>
          <w:szCs w:val="22"/>
        </w:rPr>
      </w:pPr>
    </w:p>
    <w:p w14:paraId="5802E06B" w14:textId="77777777" w:rsidR="00B41B50" w:rsidRPr="00C44A40" w:rsidRDefault="00B41B50" w:rsidP="00B41B50">
      <w:pPr>
        <w:rPr>
          <w:sz w:val="22"/>
          <w:szCs w:val="22"/>
        </w:rPr>
      </w:pPr>
      <w:r w:rsidRPr="00C44A40">
        <w:rPr>
          <w:sz w:val="22"/>
          <w:szCs w:val="22"/>
        </w:rPr>
        <w:t>c) pro vyšší odborné školy zřizované krajem, obcí nebo svazkem obcí</w:t>
      </w:r>
      <w:r w:rsidRPr="00C44A40">
        <w:rPr>
          <w:sz w:val="22"/>
          <w:szCs w:val="22"/>
        </w:rPr>
        <w:br/>
      </w:r>
    </w:p>
    <w:p w14:paraId="016853A7" w14:textId="77777777" w:rsidR="00B41B50" w:rsidRPr="00C44A40" w:rsidRDefault="00B41B50" w:rsidP="00B41B50">
      <w:pPr>
        <w:ind w:left="720"/>
        <w:rPr>
          <w:sz w:val="22"/>
          <w:szCs w:val="22"/>
        </w:rPr>
      </w:pPr>
      <w:r w:rsidRPr="00C44A40">
        <w:rPr>
          <w:sz w:val="22"/>
          <w:szCs w:val="22"/>
        </w:rPr>
        <w:t>1. normativy jako roční výši výdajů státního rozpočtu na platy a ostatní osobní náklady pro pedagogické pracovníky, jakož i povinných odvodů připadající na 1 studenta v denní formě vzdělávání v akreditovaném vzdělávacím programu,</w:t>
      </w:r>
    </w:p>
    <w:p w14:paraId="1A5DCB91" w14:textId="77777777" w:rsidR="00B41B50" w:rsidRPr="00C44A40" w:rsidRDefault="00B41B50" w:rsidP="00B41B50">
      <w:pPr>
        <w:ind w:left="720"/>
        <w:rPr>
          <w:sz w:val="22"/>
          <w:szCs w:val="22"/>
        </w:rPr>
      </w:pPr>
      <w:r w:rsidRPr="00C44A40">
        <w:rPr>
          <w:sz w:val="22"/>
          <w:szCs w:val="22"/>
        </w:rPr>
        <w:t>2. normativy jako roční výši výdajů státního rozpočtu na platy a ostatní osobní náklady, jakož i povinných odvodů pro ostatní zaměstnance připadající na 1 právnickou osobu vykonávající činnost vyšší odborné školy, na 1 další pracoviště téže školy a na 1 studenta v denní formě vzdělávání v akreditovaném vzdělávacím programu,</w:t>
      </w:r>
    </w:p>
    <w:p w14:paraId="1B573F5D" w14:textId="77777777" w:rsidR="00B41B50" w:rsidRPr="00C44A40" w:rsidRDefault="00B41B50" w:rsidP="00B41B50">
      <w:pPr>
        <w:ind w:left="720"/>
        <w:rPr>
          <w:sz w:val="22"/>
          <w:szCs w:val="22"/>
        </w:rPr>
      </w:pPr>
      <w:r w:rsidRPr="00C44A40">
        <w:rPr>
          <w:sz w:val="22"/>
          <w:szCs w:val="22"/>
        </w:rPr>
        <w:t>3. opravné koeficienty k normativům podle bodu 1 pro jiné než denní formy vzdělávání,</w:t>
      </w:r>
    </w:p>
    <w:p w14:paraId="7D268EE9" w14:textId="77777777" w:rsidR="00B41B50" w:rsidRPr="00C44A40" w:rsidRDefault="00B41B50" w:rsidP="00B41B50">
      <w:pPr>
        <w:ind w:left="720"/>
        <w:rPr>
          <w:sz w:val="22"/>
          <w:szCs w:val="22"/>
        </w:rPr>
      </w:pPr>
      <w:r w:rsidRPr="00C44A40">
        <w:rPr>
          <w:sz w:val="22"/>
          <w:szCs w:val="22"/>
        </w:rPr>
        <w:t>4. opravné koeficienty k normativům na 1 studenta v akreditovaném vzdělávacím programu podle bodu 2 pro jiné než denní formy vzdělávání,</w:t>
      </w:r>
    </w:p>
    <w:p w14:paraId="4B458B13" w14:textId="77777777" w:rsidR="00B41B50" w:rsidRPr="00C44A40" w:rsidRDefault="00B41B50" w:rsidP="00B41B50">
      <w:pPr>
        <w:ind w:left="720"/>
        <w:rPr>
          <w:sz w:val="22"/>
          <w:szCs w:val="22"/>
        </w:rPr>
      </w:pPr>
      <w:r w:rsidRPr="00C44A40">
        <w:rPr>
          <w:sz w:val="22"/>
          <w:szCs w:val="22"/>
        </w:rPr>
        <w:t>5. normativy jako roční výši výdajů státního rozpočtu na další výdaje školy související s adaptačním obdobím podle jiného právního předpisu</w:t>
      </w:r>
      <w:r w:rsidRPr="00C44A40">
        <w:rPr>
          <w:sz w:val="22"/>
          <w:szCs w:val="22"/>
          <w:vertAlign w:val="superscript"/>
        </w:rPr>
        <w:t>61)</w:t>
      </w:r>
      <w:r w:rsidRPr="00C44A40">
        <w:rPr>
          <w:sz w:val="22"/>
          <w:szCs w:val="22"/>
        </w:rPr>
        <w:t xml:space="preserve"> připadající na 1 učitele v adaptačním období,</w:t>
      </w:r>
    </w:p>
    <w:p w14:paraId="45F534E3" w14:textId="77777777" w:rsidR="00B41B50" w:rsidRPr="00C44A40" w:rsidRDefault="00B41B50" w:rsidP="00B41B50">
      <w:pPr>
        <w:ind w:left="720"/>
        <w:rPr>
          <w:sz w:val="22"/>
          <w:szCs w:val="22"/>
        </w:rPr>
      </w:pPr>
    </w:p>
    <w:p w14:paraId="6AFAD243" w14:textId="77777777" w:rsidR="00B41B50" w:rsidRPr="00C44A40" w:rsidRDefault="00B41B50" w:rsidP="00B41B50">
      <w:pPr>
        <w:rPr>
          <w:sz w:val="22"/>
          <w:szCs w:val="22"/>
        </w:rPr>
      </w:pPr>
      <w:r w:rsidRPr="00C44A40">
        <w:rPr>
          <w:sz w:val="22"/>
          <w:szCs w:val="22"/>
        </w:rPr>
        <w:t>d) pro základní umělecké školy zřizované krajem, obcí nebo svazkem obcí</w:t>
      </w:r>
      <w:r w:rsidRPr="00C44A40">
        <w:rPr>
          <w:sz w:val="22"/>
          <w:szCs w:val="22"/>
        </w:rPr>
        <w:br/>
      </w:r>
    </w:p>
    <w:p w14:paraId="33614076" w14:textId="77777777" w:rsidR="00B41B50" w:rsidRPr="00C44A40" w:rsidRDefault="00B41B50" w:rsidP="00B41B50">
      <w:pPr>
        <w:ind w:left="720"/>
        <w:rPr>
          <w:sz w:val="22"/>
          <w:szCs w:val="22"/>
        </w:rPr>
      </w:pPr>
      <w:r w:rsidRPr="00C44A40">
        <w:rPr>
          <w:sz w:val="22"/>
          <w:szCs w:val="22"/>
        </w:rPr>
        <w:t>1. normativy jako roční výši výdajů státního rozpočtu připadající na 1 žáka ve stupni uměleckého oboru,</w:t>
      </w:r>
    </w:p>
    <w:p w14:paraId="34F2CCE7" w14:textId="77777777" w:rsidR="00B41B50" w:rsidRPr="00C44A40" w:rsidRDefault="00B41B50" w:rsidP="00B41B50">
      <w:pPr>
        <w:ind w:left="720"/>
        <w:rPr>
          <w:sz w:val="22"/>
          <w:szCs w:val="22"/>
        </w:rPr>
      </w:pPr>
      <w:r w:rsidRPr="00C44A40">
        <w:rPr>
          <w:sz w:val="22"/>
          <w:szCs w:val="22"/>
        </w:rPr>
        <w:t>2. normativy jako roční výši výdajů státního rozpočtu na další výdaje školy související s adaptačním obdobím podle jiného právního předpisu</w:t>
      </w:r>
      <w:r w:rsidRPr="00C44A40">
        <w:rPr>
          <w:sz w:val="22"/>
          <w:szCs w:val="22"/>
          <w:vertAlign w:val="superscript"/>
        </w:rPr>
        <w:t>61)</w:t>
      </w:r>
      <w:r w:rsidRPr="00C44A40">
        <w:rPr>
          <w:sz w:val="22"/>
          <w:szCs w:val="22"/>
        </w:rPr>
        <w:t xml:space="preserve"> připadající na 1 učitele v adaptačním období,</w:t>
      </w:r>
    </w:p>
    <w:p w14:paraId="61AB922F" w14:textId="77777777" w:rsidR="00B41B50" w:rsidRPr="00C44A40" w:rsidRDefault="00B41B50" w:rsidP="00B41B50">
      <w:pPr>
        <w:ind w:left="720"/>
        <w:rPr>
          <w:sz w:val="22"/>
          <w:szCs w:val="22"/>
        </w:rPr>
      </w:pPr>
    </w:p>
    <w:p w14:paraId="0E13EDDE" w14:textId="4F1DD37F" w:rsidR="00B41B50" w:rsidRPr="00C44A40" w:rsidRDefault="00B41B50" w:rsidP="00B41B50">
      <w:pPr>
        <w:rPr>
          <w:sz w:val="22"/>
          <w:szCs w:val="22"/>
        </w:rPr>
      </w:pPr>
      <w:r w:rsidRPr="00C44A40">
        <w:rPr>
          <w:sz w:val="22"/>
          <w:szCs w:val="22"/>
        </w:rPr>
        <w:t>e) pro mateřské školy, základní školy, střední školy a konzervatoře a vyšší odborné školy zřizované krajem, obcí nebo svazkem obcí normativy jako roční výši ostatních neinvestičních výdajů státního rozpočtu připadajících na 1 dítě, 1 žáka na prvním stupni základní školy, 1 žáka na druhém stupni základní školy, 1 dítě nebo 1 žáka ve školní družině, 1 žáka v denní formě vzdělávání v oboru vzdělání a 1 studenta v denní formě vzdělávání v akreditovaném vzdělávacím programu.</w:t>
      </w:r>
    </w:p>
    <w:p w14:paraId="2D991A7E" w14:textId="77777777" w:rsidR="00B41B50" w:rsidRPr="00C44A40" w:rsidRDefault="00B41B50" w:rsidP="00B41B50">
      <w:pPr>
        <w:rPr>
          <w:sz w:val="22"/>
          <w:szCs w:val="22"/>
        </w:rPr>
      </w:pPr>
    </w:p>
    <w:p w14:paraId="659A1A21" w14:textId="77777777" w:rsidR="00B41B50" w:rsidRPr="00C44A40" w:rsidRDefault="00B41B50" w:rsidP="00B41B50">
      <w:pPr>
        <w:rPr>
          <w:sz w:val="22"/>
          <w:szCs w:val="22"/>
        </w:rPr>
      </w:pPr>
      <w:r w:rsidRPr="00C44A40">
        <w:rPr>
          <w:sz w:val="22"/>
          <w:szCs w:val="22"/>
        </w:rPr>
        <w:t xml:space="preserve">(2) Vláda stanoví nařízením pro základní školy a střední školy zřizované krajem, obcí nebo svazkem obcí maximální počet hodin </w:t>
      </w:r>
      <w:r w:rsidRPr="000F76D0">
        <w:rPr>
          <w:sz w:val="22"/>
          <w:szCs w:val="22"/>
        </w:rPr>
        <w:t xml:space="preserve">výuky financovaný ze státního rozpočtu na 1 třídu v oboru vzdělání v závislosti na počtu žáků ve třídě </w:t>
      </w:r>
      <w:r w:rsidR="00E00096" w:rsidRPr="000F76D0">
        <w:rPr>
          <w:sz w:val="22"/>
          <w:szCs w:val="22"/>
        </w:rPr>
        <w:t xml:space="preserve">nebo na školu v závislosti na její struktuře </w:t>
      </w:r>
      <w:r w:rsidRPr="000F76D0">
        <w:rPr>
          <w:sz w:val="22"/>
          <w:szCs w:val="22"/>
        </w:rPr>
        <w:t>a pro konzervatoře zřizované krajem, obcí nebo svazkem obcí maximální počet hodin výuky financovaný ze státního rozpočtu na 1 ročník v oboru vzdělání v závislosti na počtu žáků v</w:t>
      </w:r>
      <w:r w:rsidR="00E00096" w:rsidRPr="000F76D0">
        <w:rPr>
          <w:sz w:val="22"/>
          <w:szCs w:val="22"/>
        </w:rPr>
        <w:t> </w:t>
      </w:r>
      <w:r w:rsidRPr="000F76D0">
        <w:rPr>
          <w:sz w:val="22"/>
          <w:szCs w:val="22"/>
        </w:rPr>
        <w:t>ročníku</w:t>
      </w:r>
      <w:r w:rsidR="00E00096" w:rsidRPr="000F76D0">
        <w:rPr>
          <w:sz w:val="22"/>
          <w:szCs w:val="22"/>
        </w:rPr>
        <w:t xml:space="preserve"> nebo na školu v závislosti na její struktuře</w:t>
      </w:r>
      <w:r w:rsidRPr="000F76D0">
        <w:rPr>
          <w:sz w:val="22"/>
          <w:szCs w:val="22"/>
        </w:rPr>
        <w:t>.</w:t>
      </w:r>
      <w:r w:rsidR="00E00096" w:rsidRPr="000F76D0">
        <w:rPr>
          <w:sz w:val="22"/>
          <w:szCs w:val="22"/>
        </w:rPr>
        <w:t xml:space="preserve"> Vláda dále může nařízením stanovit pro základní školy, střední školy a konzervatoře zřizované krajem, obcí nebo svazkem obcí maximální počet hodin další přímé pedagogické činnosti financovaný ze státního rozpočtu na školu v závislosti na její struktuře včetně určení pedagogických pracovníků, kteří tyto činnosti vykonávají.</w:t>
      </w:r>
      <w:r w:rsidRPr="000F76D0">
        <w:rPr>
          <w:sz w:val="22"/>
          <w:szCs w:val="22"/>
        </w:rPr>
        <w:br/>
      </w:r>
      <w:r w:rsidRPr="00C44A40">
        <w:rPr>
          <w:sz w:val="22"/>
          <w:szCs w:val="22"/>
        </w:rPr>
        <w:br/>
        <w:t>(3) Ministerstvo stanoví pro jednotlivé právnické osoby vykonávající činnost školy nebo školského zařízení uvedených v odstavci 1 výši finančních prostředků na kalendářní rok jako součet</w:t>
      </w:r>
      <w:r w:rsidRPr="00C44A40">
        <w:rPr>
          <w:sz w:val="22"/>
          <w:szCs w:val="22"/>
        </w:rPr>
        <w:br/>
      </w:r>
    </w:p>
    <w:p w14:paraId="63E95354" w14:textId="77777777" w:rsidR="00B41B50" w:rsidRPr="00C44A40" w:rsidRDefault="00B41B50" w:rsidP="00B41B50">
      <w:pPr>
        <w:rPr>
          <w:sz w:val="22"/>
          <w:szCs w:val="22"/>
        </w:rPr>
      </w:pPr>
      <w:r w:rsidRPr="00C44A40">
        <w:rPr>
          <w:sz w:val="22"/>
          <w:szCs w:val="22"/>
        </w:rPr>
        <w:t>a) ročního objemu platových tarifů pedagogických pracovníků</w:t>
      </w:r>
      <w:r w:rsidRPr="00C44A40">
        <w:rPr>
          <w:sz w:val="22"/>
          <w:szCs w:val="22"/>
          <w:vertAlign w:val="superscript"/>
        </w:rPr>
        <w:t>62)</w:t>
      </w:r>
      <w:r w:rsidRPr="00C44A40">
        <w:rPr>
          <w:sz w:val="22"/>
          <w:szCs w:val="22"/>
        </w:rPr>
        <w:t>, jakož i povinných odvodů,</w:t>
      </w:r>
    </w:p>
    <w:p w14:paraId="092EBA93" w14:textId="77777777" w:rsidR="00B41B50" w:rsidRPr="00C44A40" w:rsidRDefault="00B41B50" w:rsidP="00B41B50">
      <w:pPr>
        <w:rPr>
          <w:sz w:val="22"/>
          <w:szCs w:val="22"/>
        </w:rPr>
      </w:pPr>
      <w:r w:rsidRPr="00C44A40">
        <w:rPr>
          <w:sz w:val="22"/>
          <w:szCs w:val="22"/>
        </w:rPr>
        <w:t>b) součinů normativů podle odstavce 1 písm. a) bodů 1 a 2 a písmene b) a počtu jednotek, na které uvedené normativy připadají, a opravných koeficientů podle § 161c odst. 1 písm. b),</w:t>
      </w:r>
    </w:p>
    <w:p w14:paraId="1A52FAF0" w14:textId="77777777" w:rsidR="00B41B50" w:rsidRPr="00C44A40" w:rsidRDefault="00E00096" w:rsidP="00B41B50">
      <w:pPr>
        <w:rPr>
          <w:sz w:val="22"/>
          <w:szCs w:val="22"/>
        </w:rPr>
      </w:pPr>
      <w:r>
        <w:rPr>
          <w:sz w:val="22"/>
          <w:szCs w:val="22"/>
        </w:rPr>
        <w:t>c</w:t>
      </w:r>
      <w:r w:rsidR="00B41B50" w:rsidRPr="00C44A40">
        <w:rPr>
          <w:sz w:val="22"/>
          <w:szCs w:val="22"/>
        </w:rPr>
        <w:t>) součinů normativů podle odstavce 1 písm. a) bodu 4, písm. c) bodu 5 a písm. d) bodu 2 a počtu jednotek, na které uvedené normativy připadají,</w:t>
      </w:r>
    </w:p>
    <w:p w14:paraId="7C7187AD" w14:textId="77777777" w:rsidR="00B41B50" w:rsidRPr="00C44A40" w:rsidRDefault="00E00096" w:rsidP="00B41B50">
      <w:pPr>
        <w:rPr>
          <w:sz w:val="22"/>
          <w:szCs w:val="22"/>
        </w:rPr>
      </w:pPr>
      <w:r>
        <w:rPr>
          <w:sz w:val="22"/>
          <w:szCs w:val="22"/>
        </w:rPr>
        <w:t>d</w:t>
      </w:r>
      <w:r w:rsidR="00B41B50" w:rsidRPr="00C44A40">
        <w:rPr>
          <w:sz w:val="22"/>
          <w:szCs w:val="22"/>
        </w:rPr>
        <w:t>) součinů normativů podle odstavce 1 písm. a) bodu 3, písm. c) bodů 1 a 2, písm. d) bodu 1 a odstavce 1 písm. e) a počtu jednotek, na které uvedené normativy připadají,</w:t>
      </w:r>
    </w:p>
    <w:p w14:paraId="2A6EE46C" w14:textId="77777777" w:rsidR="00B41B50" w:rsidRPr="00C44A40" w:rsidRDefault="00E00096" w:rsidP="00B41B50">
      <w:pPr>
        <w:rPr>
          <w:sz w:val="22"/>
          <w:szCs w:val="22"/>
        </w:rPr>
      </w:pPr>
      <w:r>
        <w:rPr>
          <w:sz w:val="22"/>
          <w:szCs w:val="22"/>
        </w:rPr>
        <w:t>e</w:t>
      </w:r>
      <w:r w:rsidR="00B41B50" w:rsidRPr="00C44A40">
        <w:rPr>
          <w:sz w:val="22"/>
          <w:szCs w:val="22"/>
        </w:rPr>
        <w:t>) součinů normativů na 1 třídu v oboru vzdělání střední školy nebo normativu na 1 žáka v oboru vzdělání konzervatoře a počtů tříd v oboru vzdělání střední školy v jiných formách vzdělávání nebo počtů žáků v oboru vzdělání konzervatoře v jiných formách vzdělávání a opravných koeficientů podle odstavce 1 písm. a) bodu 5,</w:t>
      </w:r>
    </w:p>
    <w:p w14:paraId="7B3DBE59" w14:textId="77777777" w:rsidR="00B41B50" w:rsidRPr="00C44A40" w:rsidRDefault="00E00096" w:rsidP="00B41B50">
      <w:pPr>
        <w:rPr>
          <w:sz w:val="22"/>
          <w:szCs w:val="22"/>
        </w:rPr>
      </w:pPr>
      <w:r>
        <w:rPr>
          <w:sz w:val="22"/>
          <w:szCs w:val="22"/>
        </w:rPr>
        <w:t>f</w:t>
      </w:r>
      <w:r w:rsidR="00B41B50" w:rsidRPr="00C44A40">
        <w:rPr>
          <w:sz w:val="22"/>
          <w:szCs w:val="22"/>
        </w:rPr>
        <w:t>) součinů normativů podle odstavce 1 písm. c) bodu 1 a počtů studentů v jiných formách vzdělávání než v denní formě a opravných koeficientů podle odstavce 1 písm. c) bodu 3,</w:t>
      </w:r>
    </w:p>
    <w:p w14:paraId="0ABC689A" w14:textId="77777777" w:rsidR="00B41B50" w:rsidRPr="00C44A40" w:rsidRDefault="00E00096" w:rsidP="00B41B50">
      <w:pPr>
        <w:rPr>
          <w:sz w:val="22"/>
          <w:szCs w:val="22"/>
        </w:rPr>
      </w:pPr>
      <w:r>
        <w:rPr>
          <w:sz w:val="22"/>
          <w:szCs w:val="22"/>
        </w:rPr>
        <w:t>g</w:t>
      </w:r>
      <w:r w:rsidR="00B41B50" w:rsidRPr="00C44A40">
        <w:rPr>
          <w:sz w:val="22"/>
          <w:szCs w:val="22"/>
        </w:rPr>
        <w:t>) součinů normativů na 1 studenta podle odstavce 1 písm. c) bodu 2 a počtů studentů v jiných formách vzdělávání než v denní formě a opravných koeficientů podle odstavce 1 písm. c) bodu 4, a</w:t>
      </w:r>
    </w:p>
    <w:p w14:paraId="7905909E" w14:textId="77777777" w:rsidR="00B41B50" w:rsidRPr="00C44A40" w:rsidRDefault="00E00096" w:rsidP="00B41B50">
      <w:pPr>
        <w:rPr>
          <w:sz w:val="22"/>
          <w:szCs w:val="22"/>
        </w:rPr>
      </w:pPr>
      <w:r>
        <w:rPr>
          <w:sz w:val="22"/>
          <w:szCs w:val="22"/>
        </w:rPr>
        <w:t>h</w:t>
      </w:r>
      <w:r w:rsidR="00B41B50" w:rsidRPr="00C44A40">
        <w:rPr>
          <w:sz w:val="22"/>
          <w:szCs w:val="22"/>
        </w:rPr>
        <w:t>) součinů příplatků podle § 161c odst. 1 písm. a) a počtu jednotek, na které uvedené příplatky připadají.</w:t>
      </w:r>
    </w:p>
    <w:p w14:paraId="6589F1D6" w14:textId="77777777" w:rsidR="00B41B50" w:rsidRPr="00C44A40" w:rsidRDefault="00B41B50" w:rsidP="00B41B50">
      <w:pPr>
        <w:pStyle w:val="Prosttext"/>
        <w:rPr>
          <w:rFonts w:ascii="Times New Roman" w:hAnsi="Times New Roman" w:cs="Times New Roman"/>
          <w:sz w:val="22"/>
          <w:szCs w:val="22"/>
        </w:rPr>
      </w:pPr>
    </w:p>
    <w:p w14:paraId="780F8311" w14:textId="77777777" w:rsidR="001C5825" w:rsidRPr="000F76D0" w:rsidRDefault="00B41B50" w:rsidP="001C5825">
      <w:pPr>
        <w:rPr>
          <w:sz w:val="22"/>
          <w:szCs w:val="22"/>
        </w:rPr>
      </w:pPr>
      <w:r w:rsidRPr="00C44A40">
        <w:rPr>
          <w:sz w:val="22"/>
          <w:szCs w:val="22"/>
        </w:rPr>
        <w:t>(4) Výše finančních prostředků podle odstavce 3 písm. a) a b) se stanoví do výše odpovídající maximálním počtům hodin stanovených podle odstavce 2 a podle § 161c odst. 2 písm. c).</w:t>
      </w:r>
      <w:r w:rsidRPr="00C44A40">
        <w:rPr>
          <w:sz w:val="22"/>
          <w:szCs w:val="22"/>
        </w:rPr>
        <w:br/>
      </w:r>
      <w:r w:rsidRPr="00C44A40">
        <w:rPr>
          <w:sz w:val="22"/>
          <w:szCs w:val="22"/>
        </w:rPr>
        <w:br/>
      </w:r>
      <w:r w:rsidRPr="000F76D0">
        <w:rPr>
          <w:sz w:val="22"/>
          <w:szCs w:val="22"/>
        </w:rPr>
        <w:t>(5) Krajský úřad v souladu se zásadami stanovenými ministerstvem podle § 170 písm. b) rozepisuje a poskytuje finanční prostředky podle odstavce 3</w:t>
      </w:r>
      <w:r w:rsidR="00E00096" w:rsidRPr="000F76D0">
        <w:rPr>
          <w:sz w:val="22"/>
          <w:szCs w:val="22"/>
        </w:rPr>
        <w:t xml:space="preserve"> a případně podle odstavce 7</w:t>
      </w:r>
      <w:r w:rsidRPr="000F76D0">
        <w:rPr>
          <w:sz w:val="22"/>
          <w:szCs w:val="22"/>
        </w:rPr>
        <w:t xml:space="preserve"> jednotlivým právnickým osobám vykonávajícím činnost škol a školských zařízení v souladu s výší prostředků stanovenou ministerstvem a po případné úpravě podle odstavce 6.</w:t>
      </w:r>
      <w:r w:rsidRPr="000F76D0">
        <w:rPr>
          <w:sz w:val="22"/>
          <w:szCs w:val="22"/>
        </w:rPr>
        <w:br/>
      </w:r>
      <w:r w:rsidRPr="000F76D0">
        <w:rPr>
          <w:sz w:val="22"/>
          <w:szCs w:val="22"/>
        </w:rPr>
        <w:br/>
        <w:t>(6) Při rozpisu finančních prostředků podle odstavce 5 ověří krajský úřad správnost všech jednotek rozhodných pro rozpis finančních prostředků pro jednotlivé právnické osoby. U právnických osob zřizovaných obcí nebo svazkem obcí provádí ověření podle věty první obecní úřad obce s rozšířenou působností a zjištěné rozdíly oznámí krajskému úřadu. V případě zjištění rozdílů oproti jednotkám výkonu použitým ministerstvem pro stanovení finančních prostředků upraví krajský úřad rozpis finančních prostředků jednotlivým právnickým osobám podle zjištěné skutečnosti a o provedených změnách následně informuje ministerstvo.</w:t>
      </w:r>
      <w:r w:rsidR="001C5825" w:rsidRPr="000F76D0">
        <w:rPr>
          <w:sz w:val="22"/>
          <w:szCs w:val="22"/>
        </w:rPr>
        <w:br/>
      </w:r>
    </w:p>
    <w:p w14:paraId="06242BB3" w14:textId="77777777" w:rsidR="00AA685C" w:rsidRPr="000F76D0" w:rsidRDefault="00AA685C" w:rsidP="00AA685C">
      <w:pPr>
        <w:rPr>
          <w:sz w:val="22"/>
          <w:szCs w:val="22"/>
        </w:rPr>
      </w:pPr>
      <w:r w:rsidRPr="000F76D0">
        <w:rPr>
          <w:sz w:val="22"/>
          <w:szCs w:val="22"/>
        </w:rPr>
        <w:t>(7) Ministerstvo může v průběhu roku stanovit další finanční prostředky na výdaje podle § 160 odst. 1 písm. c) a d) pro jednotlivé právnické osoby vykonávající činnost školy nebo školského zařízení uvedené v odstavci 1. Ministerstvo stanoví a zveřejní ve Věstníku</w:t>
      </w:r>
      <w:r w:rsidRPr="000F76D0">
        <w:rPr>
          <w:sz w:val="22"/>
          <w:szCs w:val="22"/>
        </w:rPr>
        <w:br/>
      </w:r>
    </w:p>
    <w:p w14:paraId="34AD23B5" w14:textId="77777777" w:rsidR="00AA685C" w:rsidRPr="000F76D0" w:rsidRDefault="00AA685C" w:rsidP="00AA685C">
      <w:pPr>
        <w:rPr>
          <w:sz w:val="22"/>
          <w:szCs w:val="22"/>
        </w:rPr>
      </w:pPr>
      <w:r w:rsidRPr="000F76D0">
        <w:rPr>
          <w:sz w:val="22"/>
          <w:szCs w:val="22"/>
        </w:rPr>
        <w:t>a) podmínky a kritéria pro poskytnutí těchto dalších finančních prostředků a</w:t>
      </w:r>
    </w:p>
    <w:p w14:paraId="713F9AA3" w14:textId="77777777" w:rsidR="00AA685C" w:rsidRPr="000F76D0" w:rsidRDefault="00AA685C" w:rsidP="00AA685C">
      <w:pPr>
        <w:rPr>
          <w:sz w:val="22"/>
          <w:szCs w:val="22"/>
        </w:rPr>
      </w:pPr>
      <w:r w:rsidRPr="000F76D0">
        <w:rPr>
          <w:sz w:val="22"/>
          <w:szCs w:val="22"/>
        </w:rPr>
        <w:t>b) účel, na který může právnická osoba tyto další finanční prostředky použít, a případné další podmínky, které musí právnická osoba v souvislosti s použitím těchto dalších finančních prostředků splnit.".</w:t>
      </w:r>
    </w:p>
    <w:p w14:paraId="301C4EC9" w14:textId="77777777" w:rsidR="00AA685C" w:rsidRPr="000F76D0" w:rsidRDefault="00AA685C" w:rsidP="001C5825">
      <w:pPr>
        <w:rPr>
          <w:sz w:val="22"/>
          <w:szCs w:val="22"/>
        </w:rPr>
      </w:pPr>
    </w:p>
    <w:p w14:paraId="49073A54" w14:textId="77777777" w:rsidR="001C5825" w:rsidRPr="00C44A40" w:rsidRDefault="001C5825" w:rsidP="001C5825">
      <w:pPr>
        <w:rPr>
          <w:sz w:val="22"/>
          <w:szCs w:val="22"/>
        </w:rPr>
      </w:pPr>
    </w:p>
    <w:p w14:paraId="35558308" w14:textId="77777777" w:rsidR="001C5825" w:rsidRPr="00C44A40" w:rsidRDefault="001C5825" w:rsidP="001C5825">
      <w:pPr>
        <w:rPr>
          <w:sz w:val="22"/>
          <w:szCs w:val="22"/>
        </w:rPr>
      </w:pPr>
      <w:r w:rsidRPr="00C44A40">
        <w:rPr>
          <w:sz w:val="22"/>
          <w:szCs w:val="22"/>
        </w:rPr>
        <w:t>§ 161a</w:t>
      </w:r>
    </w:p>
    <w:p w14:paraId="2C908D91" w14:textId="77777777" w:rsidR="001C5825" w:rsidRPr="00C44A40" w:rsidRDefault="001C5825" w:rsidP="001C5825">
      <w:pPr>
        <w:rPr>
          <w:sz w:val="22"/>
          <w:szCs w:val="22"/>
        </w:rPr>
      </w:pPr>
    </w:p>
    <w:p w14:paraId="4093CE57" w14:textId="77777777" w:rsidR="001C5825" w:rsidRPr="00C44A40" w:rsidRDefault="001C5825" w:rsidP="001C5825">
      <w:pPr>
        <w:rPr>
          <w:sz w:val="22"/>
          <w:szCs w:val="22"/>
        </w:rPr>
      </w:pPr>
      <w:r w:rsidRPr="00C44A40">
        <w:rPr>
          <w:b/>
          <w:bCs/>
          <w:sz w:val="22"/>
          <w:szCs w:val="22"/>
        </w:rPr>
        <w:t>Financování školských zařízení pro výkon ústavní výchovy nebo ochranné výchovy, školských zařízení pro preventivně výchovnou péči a školských výchovných a ubytovacích zařízení zřizovaných územními samosprávnými celky nebo svazky obcí</w:t>
      </w:r>
    </w:p>
    <w:p w14:paraId="015FB135" w14:textId="77777777" w:rsidR="001C5825" w:rsidRPr="00C44A40" w:rsidRDefault="001C5825" w:rsidP="001C5825">
      <w:pPr>
        <w:rPr>
          <w:sz w:val="22"/>
          <w:szCs w:val="22"/>
        </w:rPr>
      </w:pPr>
      <w:r w:rsidRPr="00C44A40">
        <w:rPr>
          <w:sz w:val="22"/>
          <w:szCs w:val="22"/>
        </w:rPr>
        <w:br/>
        <w:t>(1) Ministerstvo vyhlásí na kalendářní rok a zveřejní ve Věstníku pro školská zařízení pro výkon ústavní výchovy nebo ochranné výchovy, školská zařízení pro preventivně výchovnou péči a školská výchovná a ubytovací zařízení zřizovaná krajem, obcí nebo svazkem obcí republikové normativy jako roční výši výdajů státního rozpočtu připadající na</w:t>
      </w:r>
      <w:r w:rsidRPr="00C44A40">
        <w:rPr>
          <w:sz w:val="22"/>
          <w:szCs w:val="22"/>
        </w:rPr>
        <w:br/>
      </w:r>
    </w:p>
    <w:p w14:paraId="4F1DEA50" w14:textId="77777777" w:rsidR="001C5825" w:rsidRPr="00C44A40" w:rsidRDefault="001C5825" w:rsidP="001C5825">
      <w:pPr>
        <w:rPr>
          <w:sz w:val="22"/>
          <w:szCs w:val="22"/>
        </w:rPr>
      </w:pPr>
      <w:r w:rsidRPr="00C44A40">
        <w:rPr>
          <w:sz w:val="22"/>
          <w:szCs w:val="22"/>
        </w:rPr>
        <w:t>a) 1 rodinnou skupinu dětského domova,</w:t>
      </w:r>
    </w:p>
    <w:p w14:paraId="49B2D169" w14:textId="77777777" w:rsidR="001C5825" w:rsidRPr="00C44A40" w:rsidRDefault="001C5825" w:rsidP="001C5825">
      <w:pPr>
        <w:rPr>
          <w:sz w:val="22"/>
          <w:szCs w:val="22"/>
        </w:rPr>
      </w:pPr>
      <w:r w:rsidRPr="00C44A40">
        <w:rPr>
          <w:sz w:val="22"/>
          <w:szCs w:val="22"/>
        </w:rPr>
        <w:t>b) 1 lůžko kapacity ostatního školského zařízení pro výkon ústavní výchovy nebo ochranné výchovy, nebo školského zařízení pro preventivně výchovnou péči,</w:t>
      </w:r>
    </w:p>
    <w:p w14:paraId="6C187FFC" w14:textId="77777777" w:rsidR="001C5825" w:rsidRPr="00C44A40" w:rsidRDefault="001C5825" w:rsidP="001C5825">
      <w:pPr>
        <w:rPr>
          <w:sz w:val="22"/>
          <w:szCs w:val="22"/>
        </w:rPr>
      </w:pPr>
      <w:r w:rsidRPr="00C44A40">
        <w:rPr>
          <w:sz w:val="22"/>
          <w:szCs w:val="22"/>
        </w:rPr>
        <w:t>c) 1 ubytovaného ve školském zařízení podle § 117 odst. 1 písm. b).</w:t>
      </w:r>
    </w:p>
    <w:p w14:paraId="02F2D465" w14:textId="77777777" w:rsidR="001C5825" w:rsidRPr="00C44A40" w:rsidRDefault="001C5825" w:rsidP="001C5825">
      <w:pPr>
        <w:spacing w:after="240"/>
        <w:rPr>
          <w:sz w:val="22"/>
          <w:szCs w:val="22"/>
        </w:rPr>
      </w:pPr>
    </w:p>
    <w:p w14:paraId="38CAE542" w14:textId="77777777" w:rsidR="001C5825" w:rsidRPr="00C44A40" w:rsidRDefault="001C5825" w:rsidP="001C5825">
      <w:pPr>
        <w:spacing w:after="240"/>
        <w:rPr>
          <w:sz w:val="22"/>
          <w:szCs w:val="22"/>
        </w:rPr>
      </w:pPr>
      <w:r w:rsidRPr="00C44A40">
        <w:rPr>
          <w:sz w:val="22"/>
          <w:szCs w:val="22"/>
        </w:rPr>
        <w:t xml:space="preserve">(2) Krajský úřad v souladu se zásadami stanovenými ministerstvem podle § 170 písm. b) rozepisuje prostřednictvím krajských normativů a poskytuje právnickým osobám vykonávajícím činnost školských zařízení uvedených v odstavci 1 v závislosti na jejich vykonávané činnosti finanční prostředky na výdaje uvedené v § 160. </w:t>
      </w:r>
      <w:r w:rsidRPr="00C44A40">
        <w:rPr>
          <w:sz w:val="22"/>
          <w:szCs w:val="22"/>
        </w:rPr>
        <w:br/>
      </w:r>
      <w:r w:rsidRPr="00C44A40">
        <w:rPr>
          <w:sz w:val="22"/>
          <w:szCs w:val="22"/>
        </w:rPr>
        <w:br/>
      </w:r>
    </w:p>
    <w:p w14:paraId="5AC9E227" w14:textId="77777777" w:rsidR="001C5825" w:rsidRPr="00C44A40" w:rsidRDefault="001C5825" w:rsidP="001C5825">
      <w:pPr>
        <w:rPr>
          <w:sz w:val="22"/>
          <w:szCs w:val="22"/>
        </w:rPr>
      </w:pPr>
      <w:r w:rsidRPr="00C44A40">
        <w:rPr>
          <w:sz w:val="22"/>
          <w:szCs w:val="22"/>
        </w:rPr>
        <w:t>§ 161b</w:t>
      </w:r>
    </w:p>
    <w:p w14:paraId="0DF5E676" w14:textId="77777777" w:rsidR="001C5825" w:rsidRPr="00C44A40" w:rsidRDefault="001C5825" w:rsidP="001C5825">
      <w:pPr>
        <w:rPr>
          <w:sz w:val="22"/>
          <w:szCs w:val="22"/>
        </w:rPr>
      </w:pPr>
    </w:p>
    <w:p w14:paraId="2D96ECBF" w14:textId="77777777" w:rsidR="001C5825" w:rsidRPr="00C44A40" w:rsidRDefault="001C5825" w:rsidP="001C5825">
      <w:pPr>
        <w:rPr>
          <w:sz w:val="22"/>
          <w:szCs w:val="22"/>
        </w:rPr>
      </w:pPr>
      <w:r w:rsidRPr="00C44A40">
        <w:rPr>
          <w:b/>
          <w:bCs/>
          <w:sz w:val="22"/>
          <w:szCs w:val="22"/>
        </w:rPr>
        <w:t>Financování ostatních školských zařízení zřizovaných územními samosprávnými celky nebo svazky obcí</w:t>
      </w:r>
    </w:p>
    <w:p w14:paraId="120537DA" w14:textId="77777777" w:rsidR="001C5825" w:rsidRPr="000F76D0" w:rsidRDefault="001C5825" w:rsidP="001C5825">
      <w:pPr>
        <w:spacing w:after="240"/>
        <w:rPr>
          <w:sz w:val="22"/>
          <w:szCs w:val="22"/>
        </w:rPr>
      </w:pPr>
      <w:r w:rsidRPr="00C44A40">
        <w:rPr>
          <w:sz w:val="22"/>
          <w:szCs w:val="22"/>
        </w:rPr>
        <w:br/>
      </w:r>
      <w:r w:rsidRPr="000F76D0">
        <w:rPr>
          <w:sz w:val="22"/>
          <w:szCs w:val="22"/>
        </w:rPr>
        <w:t>(1) Ministerstvo vyhlásí na kalendářní rok a zveřejní ve Věstníku pro školská zařízení neuvedená v § 161 a 161a, a pro výdaje na platy a ostatní osobní náklady ostatních zaměstnanců a ostatní neinvestiční výdaje školních družin zřízených krajem, obcí nebo svazkem obcí republikové normativy jako roční výši výdajů státního rozpočtu na činnost školských zařízení uvedených v tomto odstavci, připadajících na 1 dítě, žáka a studenta v mateřské a základní škole a v denní formě vzdělávání ve střední škole, konzervatoři a ve vyšší odborné škole.</w:t>
      </w:r>
      <w:r w:rsidR="00AA685C" w:rsidRPr="000F76D0">
        <w:rPr>
          <w:sz w:val="22"/>
          <w:szCs w:val="22"/>
        </w:rPr>
        <w:t xml:space="preserve"> Ministerstvo může vyhlásit a zveřejnit ve Věstníku opravné koeficienty k republikovým normativům podle věty první, zohledňující objektivní rozdíly v činnosti dotčených školských zařízení v jednotlivých krajích.</w:t>
      </w:r>
      <w:r w:rsidRPr="000F76D0">
        <w:rPr>
          <w:sz w:val="22"/>
          <w:szCs w:val="22"/>
        </w:rPr>
        <w:br/>
      </w:r>
      <w:r w:rsidRPr="000F76D0">
        <w:rPr>
          <w:sz w:val="22"/>
          <w:szCs w:val="22"/>
        </w:rPr>
        <w:br/>
        <w:t>(2) Krajský úřad v souladu se zásadami stanovenými ministerstvem podle § 170 písm. b) rozepisuje prostřednictvím krajských normativů a poskytuje právnickým osobám zřízeným krajem, obcí nebo svazkem obcí a vykonávajícím činnost školského zařízení uvedeného v odstavci 1 finanční prostředky na výdaje uvedené v § 160.</w:t>
      </w:r>
      <w:r w:rsidRPr="000F76D0">
        <w:rPr>
          <w:sz w:val="22"/>
          <w:szCs w:val="22"/>
        </w:rPr>
        <w:br/>
      </w:r>
    </w:p>
    <w:p w14:paraId="6D3C5F37" w14:textId="77777777" w:rsidR="001C5825" w:rsidRPr="00C44A40" w:rsidRDefault="001C5825" w:rsidP="001C5825">
      <w:pPr>
        <w:rPr>
          <w:sz w:val="22"/>
          <w:szCs w:val="22"/>
        </w:rPr>
      </w:pPr>
      <w:r w:rsidRPr="00C44A40">
        <w:rPr>
          <w:sz w:val="22"/>
          <w:szCs w:val="22"/>
        </w:rPr>
        <w:t>§ 161c</w:t>
      </w:r>
    </w:p>
    <w:p w14:paraId="401DA396" w14:textId="77777777" w:rsidR="001C5825" w:rsidRPr="00C44A40" w:rsidRDefault="001C5825" w:rsidP="001C5825">
      <w:pPr>
        <w:rPr>
          <w:sz w:val="22"/>
          <w:szCs w:val="22"/>
        </w:rPr>
      </w:pPr>
    </w:p>
    <w:p w14:paraId="4C198CD4" w14:textId="77777777" w:rsidR="001C5825" w:rsidRPr="00C44A40" w:rsidRDefault="001C5825" w:rsidP="001C5825">
      <w:pPr>
        <w:rPr>
          <w:sz w:val="22"/>
          <w:szCs w:val="22"/>
        </w:rPr>
      </w:pPr>
      <w:r w:rsidRPr="00C44A40">
        <w:rPr>
          <w:b/>
          <w:bCs/>
          <w:sz w:val="22"/>
          <w:szCs w:val="22"/>
        </w:rPr>
        <w:t>Společná ustanovení pro financování škol a školských zařízení zřizovaných územními samosprávnými celky nebo svazky obcí</w:t>
      </w:r>
    </w:p>
    <w:p w14:paraId="0B3C8AF8" w14:textId="77777777" w:rsidR="001C5825" w:rsidRPr="00C44A40" w:rsidRDefault="001C5825" w:rsidP="001C5825">
      <w:pPr>
        <w:rPr>
          <w:sz w:val="22"/>
          <w:szCs w:val="22"/>
        </w:rPr>
      </w:pPr>
      <w:r w:rsidRPr="00C44A40">
        <w:rPr>
          <w:sz w:val="22"/>
          <w:szCs w:val="22"/>
        </w:rPr>
        <w:br/>
        <w:t>(1) Ministerstvo vyhlásí na kalendářní rok a zveřejní ve Věstníku</w:t>
      </w:r>
      <w:r w:rsidRPr="00C44A40">
        <w:rPr>
          <w:sz w:val="22"/>
          <w:szCs w:val="22"/>
        </w:rPr>
        <w:br/>
      </w:r>
      <w:r w:rsidRPr="00C44A40">
        <w:rPr>
          <w:sz w:val="22"/>
          <w:szCs w:val="22"/>
        </w:rPr>
        <w:br/>
      </w:r>
    </w:p>
    <w:p w14:paraId="2CABF96D" w14:textId="77777777" w:rsidR="001C5825" w:rsidRPr="00C44A40" w:rsidRDefault="001C5825" w:rsidP="001C5825">
      <w:pPr>
        <w:rPr>
          <w:sz w:val="22"/>
          <w:szCs w:val="22"/>
        </w:rPr>
      </w:pPr>
      <w:r w:rsidRPr="00C44A40">
        <w:rPr>
          <w:sz w:val="22"/>
          <w:szCs w:val="22"/>
        </w:rPr>
        <w:t>a) příplatky na jednotlivá podpůrná opatření podle § 16 stanovené se zřetelem k normované finanční náročnosti podpůrných opatření stanovené jiným právním předpisem</w:t>
      </w:r>
      <w:r w:rsidRPr="00C44A40">
        <w:rPr>
          <w:sz w:val="22"/>
          <w:szCs w:val="22"/>
          <w:vertAlign w:val="superscript"/>
        </w:rPr>
        <w:t>63)</w:t>
      </w:r>
      <w:r w:rsidRPr="00C44A40">
        <w:rPr>
          <w:sz w:val="22"/>
          <w:szCs w:val="22"/>
        </w:rPr>
        <w:t>,</w:t>
      </w:r>
    </w:p>
    <w:p w14:paraId="5C8CA050" w14:textId="77777777" w:rsidR="001C5825" w:rsidRPr="00C44A40" w:rsidRDefault="001C5825" w:rsidP="001C5825">
      <w:pPr>
        <w:rPr>
          <w:sz w:val="22"/>
          <w:szCs w:val="22"/>
        </w:rPr>
      </w:pPr>
    </w:p>
    <w:p w14:paraId="19EF157A" w14:textId="77777777" w:rsidR="001C5825" w:rsidRPr="00C44A40" w:rsidRDefault="001C5825" w:rsidP="001C5825">
      <w:pPr>
        <w:rPr>
          <w:sz w:val="22"/>
          <w:szCs w:val="22"/>
        </w:rPr>
      </w:pPr>
      <w:r w:rsidRPr="00C44A40">
        <w:rPr>
          <w:sz w:val="22"/>
          <w:szCs w:val="22"/>
        </w:rPr>
        <w:t>b) opravné koeficienty k normativům podle § 161 odst. 1 písm. a) bodu 2 a písm. b) bodu 2 zohledňující naplněnost tříd a oddělení v jednotlivých mateřských, základních a středních školách a školních družinách a opravné koeficienty k normativům podle § 161 odst. 1 písm. a) bodu 2 a písm. b) bodu 2 zohledňující vzdělávání žáků se speciálními vzdělávacími potřebami v jednotlivých mateřských, základních a středních školách a konzervatořích a školních družinách,</w:t>
      </w:r>
    </w:p>
    <w:p w14:paraId="041798D4" w14:textId="77777777" w:rsidR="001C5825" w:rsidRPr="00C44A40" w:rsidRDefault="001C5825" w:rsidP="001C5825">
      <w:pPr>
        <w:rPr>
          <w:sz w:val="22"/>
          <w:szCs w:val="22"/>
        </w:rPr>
      </w:pPr>
    </w:p>
    <w:p w14:paraId="184EB6A3" w14:textId="77777777" w:rsidR="001C5825" w:rsidRPr="00C44A40" w:rsidRDefault="001C5825" w:rsidP="001C5825">
      <w:pPr>
        <w:rPr>
          <w:sz w:val="22"/>
          <w:szCs w:val="22"/>
        </w:rPr>
      </w:pPr>
      <w:r w:rsidRPr="00C44A40">
        <w:rPr>
          <w:sz w:val="22"/>
          <w:szCs w:val="22"/>
        </w:rPr>
        <w:t>c) kritéria pro rozpis rezervy podle odstavce 3 písm. c) z rozpočtu ministerstva do rozpočtů jednotlivých krajů a kritéria pro změnu rozpisu.</w:t>
      </w:r>
    </w:p>
    <w:p w14:paraId="1EC158D8" w14:textId="77777777" w:rsidR="001C5825" w:rsidRPr="00C44A40" w:rsidRDefault="001C5825" w:rsidP="001C5825">
      <w:pPr>
        <w:rPr>
          <w:sz w:val="22"/>
          <w:szCs w:val="22"/>
        </w:rPr>
      </w:pPr>
    </w:p>
    <w:p w14:paraId="7A7A10D6" w14:textId="77777777" w:rsidR="001C5825" w:rsidRPr="00C44A40" w:rsidRDefault="001C5825" w:rsidP="001C5825">
      <w:pPr>
        <w:rPr>
          <w:sz w:val="22"/>
          <w:szCs w:val="22"/>
        </w:rPr>
      </w:pPr>
      <w:r w:rsidRPr="00C44A40">
        <w:rPr>
          <w:sz w:val="22"/>
          <w:szCs w:val="22"/>
        </w:rPr>
        <w:t>(2) Ministerstvo stanoví prováděcím právním předpisem</w:t>
      </w:r>
      <w:r w:rsidRPr="00C44A40">
        <w:rPr>
          <w:sz w:val="22"/>
          <w:szCs w:val="22"/>
        </w:rPr>
        <w:br/>
      </w:r>
    </w:p>
    <w:p w14:paraId="37E4CEB0" w14:textId="77777777" w:rsidR="001C5825" w:rsidRPr="00C44A40" w:rsidRDefault="001C5825" w:rsidP="001C5825">
      <w:pPr>
        <w:rPr>
          <w:sz w:val="22"/>
          <w:szCs w:val="22"/>
        </w:rPr>
      </w:pPr>
      <w:r w:rsidRPr="00C44A40">
        <w:rPr>
          <w:sz w:val="22"/>
          <w:szCs w:val="22"/>
        </w:rPr>
        <w:t>a) termíny, rozsah a způsob předkládání údajů o předpokládaných počtech pedagogických pracovníků a jejich platovém zařazení,</w:t>
      </w:r>
    </w:p>
    <w:p w14:paraId="5FDA13F9" w14:textId="77777777" w:rsidR="001C5825" w:rsidRPr="00C44A40" w:rsidRDefault="001C5825" w:rsidP="001C5825">
      <w:pPr>
        <w:rPr>
          <w:sz w:val="22"/>
          <w:szCs w:val="22"/>
        </w:rPr>
      </w:pPr>
    </w:p>
    <w:p w14:paraId="4C3D0FB9" w14:textId="77777777" w:rsidR="001C5825" w:rsidRPr="00C44A40" w:rsidRDefault="001C5825" w:rsidP="001C5825">
      <w:pPr>
        <w:rPr>
          <w:sz w:val="22"/>
          <w:szCs w:val="22"/>
        </w:rPr>
      </w:pPr>
      <w:r w:rsidRPr="00C44A40">
        <w:rPr>
          <w:sz w:val="22"/>
          <w:szCs w:val="22"/>
        </w:rPr>
        <w:t>b) členění krajských normativů, ukazatele rozhodné pro jejich stanovení, jednotky výkonu pro jednotlivé krajské normativy, vztah mezi ukazateli a jednotkami výkonu, ukazatele pro výpočet minimální úrovně krajských normativů a zásady pro jejich zvýšení a jejich zveřejnění,</w:t>
      </w:r>
    </w:p>
    <w:p w14:paraId="5D9104FF" w14:textId="77777777" w:rsidR="001C5825" w:rsidRPr="000F76D0" w:rsidRDefault="001C5825" w:rsidP="001C5825">
      <w:pPr>
        <w:rPr>
          <w:sz w:val="22"/>
          <w:szCs w:val="22"/>
        </w:rPr>
      </w:pPr>
    </w:p>
    <w:p w14:paraId="1F798DD8" w14:textId="79DD99A7" w:rsidR="001C5825" w:rsidRPr="000F76D0" w:rsidRDefault="001C5825" w:rsidP="001C5825">
      <w:pPr>
        <w:rPr>
          <w:sz w:val="22"/>
          <w:szCs w:val="22"/>
        </w:rPr>
      </w:pPr>
      <w:r w:rsidRPr="000F76D0">
        <w:rPr>
          <w:sz w:val="22"/>
          <w:szCs w:val="22"/>
        </w:rPr>
        <w:t xml:space="preserve">c) maximální počty hodin přímé pedagogické činnosti v mateřské škole a školní družině zřizované krajem, obcí nebo svazkem obcí v závislosti na jejich struktuře </w:t>
      </w:r>
      <w:r w:rsidR="00AA685C" w:rsidRPr="000F76D0">
        <w:rPr>
          <w:sz w:val="22"/>
          <w:szCs w:val="22"/>
        </w:rPr>
        <w:t xml:space="preserve">včetně určení pedagogických pracovníků, kteří tyto činnosti vykonávají </w:t>
      </w:r>
      <w:r w:rsidRPr="000F76D0">
        <w:rPr>
          <w:sz w:val="22"/>
          <w:szCs w:val="22"/>
        </w:rPr>
        <w:t>a maximální počty hodin výuky v přípravných třídách základní školy a ve třídách přípravného stupně základní školy speciální financované ze státního rozpočtu.</w:t>
      </w:r>
    </w:p>
    <w:p w14:paraId="15435DD4" w14:textId="77777777" w:rsidR="001C5825" w:rsidRPr="00C44A40" w:rsidRDefault="001C5825" w:rsidP="001C5825">
      <w:pPr>
        <w:rPr>
          <w:sz w:val="22"/>
          <w:szCs w:val="22"/>
        </w:rPr>
      </w:pPr>
    </w:p>
    <w:p w14:paraId="547356FF" w14:textId="77777777" w:rsidR="001C5825" w:rsidRPr="00C44A40" w:rsidRDefault="001C5825" w:rsidP="001C5825">
      <w:pPr>
        <w:rPr>
          <w:sz w:val="22"/>
          <w:szCs w:val="22"/>
        </w:rPr>
      </w:pPr>
      <w:r w:rsidRPr="00C44A40">
        <w:rPr>
          <w:sz w:val="22"/>
          <w:szCs w:val="22"/>
        </w:rPr>
        <w:t>(3) Ministerstvo rozepisuje a poskytuje na zvláštní účet kraje finanční prostředky vyčleněné ze státního rozpočtu na činnost škol a školských zařízení zřizovaných krajem, obcí nebo svazkem obcí na výdaje uvedené v § 160 odst. 1 písm. c) a d) (dále jen "přímé výdaje"). Výše poskytnutých finančních prostředků podle věty první je tvořena součtem</w:t>
      </w:r>
      <w:r w:rsidRPr="00C44A40">
        <w:rPr>
          <w:sz w:val="22"/>
          <w:szCs w:val="22"/>
        </w:rPr>
        <w:br/>
      </w:r>
      <w:r w:rsidRPr="00C44A40">
        <w:rPr>
          <w:sz w:val="22"/>
          <w:szCs w:val="22"/>
        </w:rPr>
        <w:br/>
      </w:r>
    </w:p>
    <w:p w14:paraId="67DD4B54" w14:textId="77777777" w:rsidR="001C5825" w:rsidRPr="00C44A40" w:rsidRDefault="001C5825" w:rsidP="001C5825">
      <w:pPr>
        <w:rPr>
          <w:sz w:val="22"/>
          <w:szCs w:val="22"/>
        </w:rPr>
      </w:pPr>
      <w:r w:rsidRPr="00C44A40">
        <w:rPr>
          <w:sz w:val="22"/>
          <w:szCs w:val="22"/>
        </w:rPr>
        <w:t>a) celkových objemů finančních prostředků stanovených na kalendářní rok pro jednotlivé právnické osoby podle § 161 odst. 3 a 4,</w:t>
      </w:r>
    </w:p>
    <w:p w14:paraId="2F9FB56D" w14:textId="77777777" w:rsidR="001C5825" w:rsidRPr="00C44A40" w:rsidRDefault="001C5825" w:rsidP="001C5825">
      <w:pPr>
        <w:rPr>
          <w:sz w:val="22"/>
          <w:szCs w:val="22"/>
        </w:rPr>
      </w:pPr>
    </w:p>
    <w:p w14:paraId="1CFFDD42" w14:textId="77777777" w:rsidR="001C5825" w:rsidRPr="00C44A40" w:rsidRDefault="001C5825" w:rsidP="001C5825">
      <w:pPr>
        <w:rPr>
          <w:sz w:val="22"/>
          <w:szCs w:val="22"/>
        </w:rPr>
      </w:pPr>
      <w:r w:rsidRPr="00C44A40">
        <w:rPr>
          <w:sz w:val="22"/>
          <w:szCs w:val="22"/>
        </w:rPr>
        <w:t xml:space="preserve">b) objemů přímých výdajů pro školská zařízení </w:t>
      </w:r>
      <w:proofErr w:type="gramStart"/>
      <w:r w:rsidRPr="00C44A40">
        <w:rPr>
          <w:sz w:val="22"/>
          <w:szCs w:val="22"/>
        </w:rPr>
        <w:t>odpovídajících součinům</w:t>
      </w:r>
      <w:proofErr w:type="gramEnd"/>
      <w:r w:rsidRPr="00C44A40">
        <w:rPr>
          <w:sz w:val="22"/>
          <w:szCs w:val="22"/>
        </w:rPr>
        <w:t xml:space="preserve"> republikových normativů podle § 161a odst. 1 a § 161b odst. 1 a počtu jednotek, na které tyto republikové normativy připadají, a</w:t>
      </w:r>
    </w:p>
    <w:p w14:paraId="1ED7EB78" w14:textId="77777777" w:rsidR="001C5825" w:rsidRPr="00C44A40" w:rsidRDefault="001C5825" w:rsidP="001C5825">
      <w:pPr>
        <w:rPr>
          <w:sz w:val="22"/>
          <w:szCs w:val="22"/>
        </w:rPr>
      </w:pPr>
    </w:p>
    <w:p w14:paraId="6C2D4BAC" w14:textId="77777777" w:rsidR="00AA685C" w:rsidRPr="000F76D0" w:rsidRDefault="00AA685C" w:rsidP="00AA685C">
      <w:pPr>
        <w:spacing w:after="240"/>
        <w:rPr>
          <w:sz w:val="22"/>
          <w:szCs w:val="22"/>
        </w:rPr>
      </w:pPr>
      <w:r w:rsidRPr="000F76D0">
        <w:rPr>
          <w:sz w:val="22"/>
          <w:szCs w:val="22"/>
        </w:rPr>
        <w:t>c) rezervy k řešení nezbytných případů přímých výdajů nezajištěných rozpisem podle § 161 odst. 5, § 161a odst. 2 a § 161b odst. 2; způsob, podmínky a pravidla použití rezervy krajským úřadem stanoví ministerstvo směrnicí podle § 170 písm. b).</w:t>
      </w:r>
    </w:p>
    <w:p w14:paraId="20BCE4B8" w14:textId="4FDB4B31" w:rsidR="00AA685C" w:rsidRPr="00AA685C" w:rsidRDefault="00B42D13" w:rsidP="001C5825">
      <w:pPr>
        <w:rPr>
          <w:strike/>
          <w:color w:val="FF0000"/>
          <w:sz w:val="22"/>
          <w:szCs w:val="22"/>
        </w:rPr>
      </w:pPr>
      <w:r w:rsidRPr="00E41FFE">
        <w:rPr>
          <w:color w:val="0000FF"/>
        </w:rPr>
        <w:t xml:space="preserve">(4) Ministerstvo vyhlásí normativy a opravné koeficienty podle odstavce 1 písm. b) a § 161 odst. 1 tak, aby celková </w:t>
      </w:r>
      <w:bookmarkStart w:id="11" w:name="_Hlk138428058"/>
      <w:r w:rsidRPr="00E41FFE">
        <w:rPr>
          <w:color w:val="0000FF"/>
        </w:rPr>
        <w:t>výše finančních prostředků určených na platy učitelů rozepisovaných podle odstavce 3 odpovídala v měsíčním průměru na 1 úvazek učitele nejméně 130 % průměrné hrubé měsíční nominální mzdy na přepočtené počty zaměstnanců v národním hospodářství</w:t>
      </w:r>
      <w:bookmarkEnd w:id="11"/>
      <w:r w:rsidRPr="00E41FFE">
        <w:rPr>
          <w:color w:val="0000FF"/>
        </w:rPr>
        <w:t>.</w:t>
      </w:r>
    </w:p>
    <w:p w14:paraId="099F3B97" w14:textId="77777777" w:rsidR="001C5825" w:rsidRPr="00C44A40" w:rsidRDefault="001C5825" w:rsidP="001C5825">
      <w:pPr>
        <w:rPr>
          <w:sz w:val="22"/>
          <w:szCs w:val="22"/>
        </w:rPr>
      </w:pPr>
    </w:p>
    <w:p w14:paraId="3CBDD40A" w14:textId="78729506" w:rsidR="00B41B50" w:rsidRPr="00C44A40" w:rsidRDefault="001C5825" w:rsidP="001C5825">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B42D13">
        <w:rPr>
          <w:rFonts w:ascii="Times New Roman" w:hAnsi="Times New Roman" w:cs="Times New Roman"/>
          <w:sz w:val="22"/>
          <w:szCs w:val="22"/>
        </w:rPr>
        <w:t>5</w:t>
      </w:r>
      <w:r w:rsidRPr="00C44A40">
        <w:rPr>
          <w:rFonts w:ascii="Times New Roman" w:hAnsi="Times New Roman" w:cs="Times New Roman"/>
          <w:sz w:val="22"/>
          <w:szCs w:val="22"/>
        </w:rPr>
        <w:t>) Ministerstvo sdružuje pro účely financování škol a školských zařízení zřizovaných krajem, obcí nebo svazkem obcí údaje podle odstavce 2 písm. a).</w:t>
      </w:r>
      <w:r w:rsidRPr="00C44A40">
        <w:rPr>
          <w:rFonts w:ascii="Times New Roman" w:hAnsi="Times New Roman" w:cs="Times New Roman"/>
          <w:sz w:val="22"/>
          <w:szCs w:val="22"/>
        </w:rPr>
        <w:br/>
      </w:r>
      <w:r w:rsidRPr="00C44A40">
        <w:rPr>
          <w:rFonts w:ascii="Times New Roman" w:hAnsi="Times New Roman" w:cs="Times New Roman"/>
          <w:sz w:val="22"/>
          <w:szCs w:val="22"/>
        </w:rPr>
        <w:br/>
        <w:t>(</w:t>
      </w:r>
      <w:r w:rsidR="00B42D13">
        <w:rPr>
          <w:rFonts w:ascii="Times New Roman" w:hAnsi="Times New Roman" w:cs="Times New Roman"/>
          <w:sz w:val="22"/>
          <w:szCs w:val="22"/>
        </w:rPr>
        <w:t>6</w:t>
      </w:r>
      <w:r w:rsidRPr="00C44A40">
        <w:rPr>
          <w:rFonts w:ascii="Times New Roman" w:hAnsi="Times New Roman" w:cs="Times New Roman"/>
          <w:sz w:val="22"/>
          <w:szCs w:val="22"/>
        </w:rPr>
        <w:t>) Krajský úřad stanoví krajské normativy jako výši přímých výdajů připadajících na jednotku výkonu na kalendářní rok za podmínek stanovených prováděcím právním předpisem a zveřejní je způsobem umožňujícím dálkový přístup.</w:t>
      </w:r>
      <w:r w:rsidRPr="00C44A40">
        <w:rPr>
          <w:rFonts w:ascii="Times New Roman" w:hAnsi="Times New Roman" w:cs="Times New Roman"/>
          <w:sz w:val="22"/>
          <w:szCs w:val="22"/>
        </w:rPr>
        <w:br/>
      </w:r>
      <w:r w:rsidRPr="00C44A40">
        <w:rPr>
          <w:rFonts w:ascii="Times New Roman" w:hAnsi="Times New Roman" w:cs="Times New Roman"/>
          <w:sz w:val="22"/>
          <w:szCs w:val="22"/>
        </w:rPr>
        <w:br/>
        <w:t>(</w:t>
      </w:r>
      <w:r w:rsidR="00B42D13">
        <w:rPr>
          <w:rFonts w:ascii="Times New Roman" w:hAnsi="Times New Roman" w:cs="Times New Roman"/>
          <w:sz w:val="22"/>
          <w:szCs w:val="22"/>
        </w:rPr>
        <w:t>7</w:t>
      </w:r>
      <w:r w:rsidRPr="00C44A40">
        <w:rPr>
          <w:rFonts w:ascii="Times New Roman" w:hAnsi="Times New Roman" w:cs="Times New Roman"/>
          <w:sz w:val="22"/>
          <w:szCs w:val="22"/>
        </w:rPr>
        <w:t>) Krajský úřad v souladu se zásadami stanovenými ministerstvem podle § 170 písm. b) rozepisuje a poskytuje právnickým osobám zřizovaným krajem, obcí nebo svazkem obcí vykonávajícím činnost školy nebo školského zařízení finanční prostředky z rezervy podle odstavce 3 písm. c).</w:t>
      </w:r>
      <w:r w:rsidRPr="00C44A40">
        <w:rPr>
          <w:rFonts w:ascii="Times New Roman" w:hAnsi="Times New Roman" w:cs="Times New Roman"/>
          <w:sz w:val="22"/>
          <w:szCs w:val="22"/>
        </w:rPr>
        <w:br/>
      </w:r>
      <w:r w:rsidRPr="00C44A40">
        <w:rPr>
          <w:rFonts w:ascii="Times New Roman" w:hAnsi="Times New Roman" w:cs="Times New Roman"/>
          <w:sz w:val="22"/>
          <w:szCs w:val="22"/>
        </w:rPr>
        <w:br/>
        <w:t>(</w:t>
      </w:r>
      <w:r w:rsidR="00B42D13">
        <w:rPr>
          <w:rFonts w:ascii="Times New Roman" w:hAnsi="Times New Roman" w:cs="Times New Roman"/>
          <w:sz w:val="22"/>
          <w:szCs w:val="22"/>
        </w:rPr>
        <w:t>8</w:t>
      </w:r>
      <w:r w:rsidRPr="00C44A40">
        <w:rPr>
          <w:rFonts w:ascii="Times New Roman" w:hAnsi="Times New Roman" w:cs="Times New Roman"/>
          <w:sz w:val="22"/>
          <w:szCs w:val="22"/>
        </w:rPr>
        <w:t xml:space="preserve">) Obecní úřady obcí s rozšířenou působností v souladu se zásadami stanovenými ministerstvem podle § 170 písm. c) předkládají krajskému úřadu návrhy rozpisu finančních prostředků podle </w:t>
      </w:r>
      <w:r w:rsidRPr="009727CB">
        <w:rPr>
          <w:rFonts w:ascii="Times New Roman" w:hAnsi="Times New Roman" w:cs="Times New Roman"/>
          <w:b/>
          <w:bCs/>
          <w:color w:val="0000FF"/>
          <w:sz w:val="22"/>
          <w:szCs w:val="22"/>
        </w:rPr>
        <w:t xml:space="preserve">odstavce </w:t>
      </w:r>
      <w:r w:rsidR="00B42D13" w:rsidRPr="009727CB">
        <w:rPr>
          <w:rFonts w:ascii="Times New Roman" w:hAnsi="Times New Roman" w:cs="Times New Roman"/>
          <w:b/>
          <w:bCs/>
          <w:color w:val="0000FF"/>
          <w:sz w:val="22"/>
          <w:szCs w:val="22"/>
        </w:rPr>
        <w:t>7</w:t>
      </w:r>
      <w:r w:rsidRPr="009727CB">
        <w:rPr>
          <w:rFonts w:ascii="Times New Roman" w:hAnsi="Times New Roman" w:cs="Times New Roman"/>
          <w:color w:val="0000FF"/>
          <w:sz w:val="22"/>
          <w:szCs w:val="22"/>
        </w:rPr>
        <w:t xml:space="preserve"> </w:t>
      </w:r>
      <w:r w:rsidRPr="00C44A40">
        <w:rPr>
          <w:rFonts w:ascii="Times New Roman" w:hAnsi="Times New Roman" w:cs="Times New Roman"/>
          <w:sz w:val="22"/>
          <w:szCs w:val="22"/>
        </w:rPr>
        <w:t>pro právnické osoby zřizované obcí nebo svazkem obcí.</w:t>
      </w:r>
      <w:r w:rsidRPr="00C44A40">
        <w:rPr>
          <w:rFonts w:ascii="Times New Roman" w:hAnsi="Times New Roman" w:cs="Times New Roman"/>
          <w:sz w:val="22"/>
          <w:szCs w:val="22"/>
        </w:rPr>
        <w:br/>
      </w:r>
      <w:r w:rsidRPr="00C44A40">
        <w:rPr>
          <w:rFonts w:ascii="Times New Roman" w:hAnsi="Times New Roman" w:cs="Times New Roman"/>
          <w:sz w:val="22"/>
          <w:szCs w:val="22"/>
        </w:rPr>
        <w:br/>
        <w:t>(</w:t>
      </w:r>
      <w:r w:rsidR="00B42D13">
        <w:rPr>
          <w:rFonts w:ascii="Times New Roman" w:hAnsi="Times New Roman" w:cs="Times New Roman"/>
          <w:sz w:val="22"/>
          <w:szCs w:val="22"/>
        </w:rPr>
        <w:t>9</w:t>
      </w:r>
      <w:r w:rsidRPr="00C44A40">
        <w:rPr>
          <w:rFonts w:ascii="Times New Roman" w:hAnsi="Times New Roman" w:cs="Times New Roman"/>
          <w:sz w:val="22"/>
          <w:szCs w:val="22"/>
        </w:rPr>
        <w:t>) O rozpisu a přidělení finančních prostředků podle § 161 až 161c krajský úřad následně informuje zastupitelstvo</w:t>
      </w:r>
      <w:r w:rsidRPr="00C44A40">
        <w:rPr>
          <w:rFonts w:ascii="Times New Roman" w:hAnsi="Times New Roman" w:cs="Times New Roman"/>
          <w:color w:val="0000FF"/>
          <w:sz w:val="22"/>
          <w:szCs w:val="22"/>
        </w:rPr>
        <w:t xml:space="preserve"> </w:t>
      </w:r>
      <w:r w:rsidRPr="00C44A40">
        <w:rPr>
          <w:rFonts w:ascii="Times New Roman" w:hAnsi="Times New Roman" w:cs="Times New Roman"/>
          <w:sz w:val="22"/>
          <w:szCs w:val="22"/>
        </w:rPr>
        <w:t>kraje.</w:t>
      </w:r>
      <w:r w:rsidRPr="00C44A40">
        <w:rPr>
          <w:rFonts w:ascii="Times New Roman" w:hAnsi="Times New Roman" w:cs="Times New Roman"/>
          <w:sz w:val="22"/>
          <w:szCs w:val="22"/>
        </w:rPr>
        <w:br/>
      </w:r>
      <w:r w:rsidRPr="00C44A40">
        <w:rPr>
          <w:rFonts w:ascii="Times New Roman" w:hAnsi="Times New Roman" w:cs="Times New Roman"/>
          <w:sz w:val="22"/>
          <w:szCs w:val="22"/>
        </w:rPr>
        <w:br/>
        <w:t>(</w:t>
      </w:r>
      <w:r w:rsidR="00B42D13">
        <w:rPr>
          <w:rFonts w:ascii="Times New Roman" w:hAnsi="Times New Roman" w:cs="Times New Roman"/>
          <w:sz w:val="22"/>
          <w:szCs w:val="22"/>
        </w:rPr>
        <w:t>10</w:t>
      </w:r>
      <w:r w:rsidRPr="00C44A40">
        <w:rPr>
          <w:rFonts w:ascii="Times New Roman" w:hAnsi="Times New Roman" w:cs="Times New Roman"/>
          <w:sz w:val="22"/>
          <w:szCs w:val="22"/>
        </w:rPr>
        <w:t>) Právnické osoby vykonávající činnost mateřské školy, základní školy, školní družiny, střední školy nebo konzervatoře zřizované krajem, obcí nebo svazkem obcí předkládají ministerstvu údaje podle odstavce 2 písm. a).</w:t>
      </w:r>
      <w:r w:rsidRPr="00C44A40">
        <w:rPr>
          <w:rFonts w:ascii="Times New Roman" w:hAnsi="Times New Roman" w:cs="Times New Roman"/>
          <w:sz w:val="22"/>
          <w:szCs w:val="22"/>
        </w:rPr>
        <w:br/>
      </w:r>
      <w:r w:rsidRPr="00C44A40">
        <w:rPr>
          <w:rFonts w:ascii="Times New Roman" w:hAnsi="Times New Roman" w:cs="Times New Roman"/>
          <w:sz w:val="22"/>
          <w:szCs w:val="22"/>
        </w:rPr>
        <w:br/>
        <w:t>(1</w:t>
      </w:r>
      <w:r w:rsidR="00B42D13">
        <w:rPr>
          <w:rFonts w:ascii="Times New Roman" w:hAnsi="Times New Roman" w:cs="Times New Roman"/>
          <w:sz w:val="22"/>
          <w:szCs w:val="22"/>
        </w:rPr>
        <w:t>1</w:t>
      </w:r>
      <w:r w:rsidRPr="00C44A40">
        <w:rPr>
          <w:rFonts w:ascii="Times New Roman" w:hAnsi="Times New Roman" w:cs="Times New Roman"/>
          <w:sz w:val="22"/>
          <w:szCs w:val="22"/>
        </w:rPr>
        <w:t xml:space="preserve">) Krajský úřad ověřuje správnost údajů předkládaných školami a školskými zařízeními zřizovanými krajem podle </w:t>
      </w:r>
      <w:r w:rsidRPr="009727CB">
        <w:rPr>
          <w:rFonts w:ascii="Times New Roman" w:hAnsi="Times New Roman" w:cs="Times New Roman"/>
          <w:b/>
          <w:bCs/>
          <w:color w:val="0000FF"/>
          <w:sz w:val="22"/>
          <w:szCs w:val="22"/>
        </w:rPr>
        <w:t xml:space="preserve">odstavce </w:t>
      </w:r>
      <w:r w:rsidR="00B42D13" w:rsidRPr="009727CB">
        <w:rPr>
          <w:rFonts w:ascii="Times New Roman" w:hAnsi="Times New Roman" w:cs="Times New Roman"/>
          <w:b/>
          <w:bCs/>
          <w:color w:val="0000FF"/>
          <w:sz w:val="22"/>
          <w:szCs w:val="22"/>
        </w:rPr>
        <w:t>10</w:t>
      </w:r>
      <w:r w:rsidRPr="009727CB">
        <w:rPr>
          <w:rFonts w:ascii="Times New Roman" w:hAnsi="Times New Roman" w:cs="Times New Roman"/>
          <w:color w:val="0000FF"/>
          <w:sz w:val="22"/>
          <w:szCs w:val="22"/>
        </w:rPr>
        <w:t xml:space="preserve"> </w:t>
      </w:r>
      <w:r w:rsidRPr="00C44A40">
        <w:rPr>
          <w:rFonts w:ascii="Times New Roman" w:hAnsi="Times New Roman" w:cs="Times New Roman"/>
          <w:sz w:val="22"/>
          <w:szCs w:val="22"/>
        </w:rPr>
        <w:t>a dále ověřuje správnost údajů předávaných podle § 28 odst. 5.</w:t>
      </w:r>
      <w:r w:rsidRPr="00C44A40">
        <w:rPr>
          <w:rFonts w:ascii="Times New Roman" w:hAnsi="Times New Roman" w:cs="Times New Roman"/>
          <w:sz w:val="22"/>
          <w:szCs w:val="22"/>
        </w:rPr>
        <w:br/>
      </w:r>
      <w:r w:rsidRPr="00C44A40">
        <w:rPr>
          <w:rFonts w:ascii="Times New Roman" w:hAnsi="Times New Roman" w:cs="Times New Roman"/>
          <w:sz w:val="22"/>
          <w:szCs w:val="22"/>
        </w:rPr>
        <w:br/>
        <w:t>(1</w:t>
      </w:r>
      <w:r w:rsidR="00B42D13">
        <w:rPr>
          <w:rFonts w:ascii="Times New Roman" w:hAnsi="Times New Roman" w:cs="Times New Roman"/>
          <w:sz w:val="22"/>
          <w:szCs w:val="22"/>
        </w:rPr>
        <w:t>2</w:t>
      </w:r>
      <w:r w:rsidRPr="00C44A40">
        <w:rPr>
          <w:rFonts w:ascii="Times New Roman" w:hAnsi="Times New Roman" w:cs="Times New Roman"/>
          <w:sz w:val="22"/>
          <w:szCs w:val="22"/>
        </w:rPr>
        <w:t>) Obecní úřad obce s rozšířenou působností ověřuje správnost údajů předkládaných školami a školskými</w:t>
      </w:r>
      <w:r w:rsidRPr="00C44A40">
        <w:rPr>
          <w:rFonts w:ascii="Times New Roman" w:hAnsi="Times New Roman" w:cs="Times New Roman"/>
          <w:color w:val="0000FF"/>
          <w:sz w:val="22"/>
          <w:szCs w:val="22"/>
        </w:rPr>
        <w:t xml:space="preserve"> </w:t>
      </w:r>
      <w:r w:rsidRPr="00C44A40">
        <w:rPr>
          <w:rFonts w:ascii="Times New Roman" w:hAnsi="Times New Roman" w:cs="Times New Roman"/>
          <w:sz w:val="22"/>
          <w:szCs w:val="22"/>
        </w:rPr>
        <w:t xml:space="preserve">zařízeními zřizovanými obcí nebo svazkem obcí podle </w:t>
      </w:r>
      <w:r w:rsidRPr="009727CB">
        <w:rPr>
          <w:rFonts w:ascii="Times New Roman" w:hAnsi="Times New Roman" w:cs="Times New Roman"/>
          <w:b/>
          <w:bCs/>
          <w:color w:val="0000FF"/>
          <w:sz w:val="22"/>
          <w:szCs w:val="22"/>
        </w:rPr>
        <w:t xml:space="preserve">odstavce </w:t>
      </w:r>
      <w:r w:rsidR="00B42D13" w:rsidRPr="009727CB">
        <w:rPr>
          <w:rFonts w:ascii="Times New Roman" w:hAnsi="Times New Roman" w:cs="Times New Roman"/>
          <w:b/>
          <w:bCs/>
          <w:color w:val="0000FF"/>
          <w:sz w:val="22"/>
          <w:szCs w:val="22"/>
        </w:rPr>
        <w:t>10</w:t>
      </w:r>
      <w:r w:rsidRPr="00C44A40">
        <w:rPr>
          <w:rFonts w:ascii="Times New Roman" w:hAnsi="Times New Roman" w:cs="Times New Roman"/>
          <w:sz w:val="22"/>
          <w:szCs w:val="22"/>
        </w:rPr>
        <w:t xml:space="preserve"> a dále ověřuje správnost údajů předávaných podle § 28 odst. 5.</w:t>
      </w:r>
      <w:r w:rsidRPr="00C44A40">
        <w:rPr>
          <w:rFonts w:ascii="Times New Roman" w:hAnsi="Times New Roman" w:cs="Times New Roman"/>
          <w:sz w:val="22"/>
          <w:szCs w:val="22"/>
        </w:rPr>
        <w:br/>
      </w:r>
      <w:r w:rsidRPr="00C44A40">
        <w:rPr>
          <w:sz w:val="22"/>
          <w:szCs w:val="22"/>
        </w:rPr>
        <w:br/>
      </w:r>
    </w:p>
    <w:p w14:paraId="597C68B6" w14:textId="77777777" w:rsidR="001C5825" w:rsidRPr="00C44A40" w:rsidRDefault="001C5825" w:rsidP="00F161D9">
      <w:pPr>
        <w:pStyle w:val="Prosttext"/>
        <w:rPr>
          <w:rFonts w:ascii="Times New Roman" w:hAnsi="Times New Roman" w:cs="Times New Roman"/>
          <w:sz w:val="22"/>
          <w:szCs w:val="22"/>
        </w:rPr>
      </w:pPr>
    </w:p>
    <w:p w14:paraId="14C9E93C" w14:textId="77777777" w:rsidR="001C5825" w:rsidRPr="00C44A40" w:rsidRDefault="001C5825" w:rsidP="001C5825">
      <w:pPr>
        <w:rPr>
          <w:sz w:val="22"/>
          <w:szCs w:val="22"/>
        </w:rPr>
      </w:pPr>
      <w:r w:rsidRPr="00C44A40">
        <w:rPr>
          <w:sz w:val="22"/>
          <w:szCs w:val="22"/>
        </w:rPr>
        <w:t>§ 162</w:t>
      </w:r>
    </w:p>
    <w:p w14:paraId="2105517B" w14:textId="77777777" w:rsidR="001C5825" w:rsidRPr="00C44A40" w:rsidRDefault="001C5825" w:rsidP="001C5825">
      <w:pPr>
        <w:rPr>
          <w:sz w:val="22"/>
          <w:szCs w:val="22"/>
        </w:rPr>
      </w:pPr>
    </w:p>
    <w:p w14:paraId="64139560" w14:textId="77777777" w:rsidR="001C5825" w:rsidRPr="00C44A40" w:rsidRDefault="001C5825" w:rsidP="001C5825">
      <w:pPr>
        <w:rPr>
          <w:sz w:val="22"/>
          <w:szCs w:val="22"/>
        </w:rPr>
      </w:pPr>
      <w:r w:rsidRPr="00C44A40">
        <w:rPr>
          <w:b/>
          <w:bCs/>
          <w:sz w:val="22"/>
          <w:szCs w:val="22"/>
        </w:rPr>
        <w:t>Financování škol a školských zařízení, které nejsou zřizovány státem, krajem, obcí nebo svazkem obcí</w:t>
      </w:r>
    </w:p>
    <w:p w14:paraId="5E567ED5" w14:textId="77777777" w:rsidR="001C5825" w:rsidRPr="00C44A40" w:rsidRDefault="001C5825" w:rsidP="001C5825">
      <w:pPr>
        <w:pStyle w:val="Prosttext"/>
        <w:rPr>
          <w:rFonts w:ascii="Times New Roman" w:hAnsi="Times New Roman" w:cs="Times New Roman"/>
          <w:sz w:val="22"/>
          <w:szCs w:val="22"/>
        </w:rPr>
      </w:pPr>
      <w:r w:rsidRPr="00C44A40">
        <w:rPr>
          <w:rFonts w:ascii="Times New Roman" w:hAnsi="Times New Roman" w:cs="Times New Roman"/>
          <w:sz w:val="22"/>
          <w:szCs w:val="22"/>
        </w:rPr>
        <w:br/>
        <w:t>(1) Ministerstvo rozepisuje prostřednictvím normativů a poskytuje právnickým osobám vykonávajícím činnost škol a školských zařízení zřizovaným registrovanými církvemi nebo náboženskými společnostmi, kterým bylo přiznáno oprávnění k výkonu zvláštního práva zřizovat církevní školy</w:t>
      </w:r>
      <w:r w:rsidRPr="00C44A40">
        <w:rPr>
          <w:rFonts w:ascii="Times New Roman" w:hAnsi="Times New Roman" w:cs="Times New Roman"/>
          <w:sz w:val="22"/>
          <w:szCs w:val="22"/>
          <w:vertAlign w:val="superscript"/>
        </w:rPr>
        <w:t>6)</w:t>
      </w:r>
      <w:r w:rsidRPr="00C44A40">
        <w:rPr>
          <w:rFonts w:ascii="Times New Roman" w:hAnsi="Times New Roman" w:cs="Times New Roman"/>
          <w:sz w:val="22"/>
          <w:szCs w:val="22"/>
        </w:rPr>
        <w:t>, finanční prostředky na výdaje uvedené v § 160 odst. 1 písm. b).</w:t>
      </w:r>
      <w:r w:rsidRPr="00C44A40">
        <w:rPr>
          <w:rFonts w:ascii="Times New Roman" w:hAnsi="Times New Roman" w:cs="Times New Roman"/>
          <w:sz w:val="22"/>
          <w:szCs w:val="22"/>
        </w:rPr>
        <w:br/>
      </w:r>
      <w:r w:rsidRPr="00C44A40">
        <w:rPr>
          <w:rFonts w:ascii="Times New Roman" w:hAnsi="Times New Roman" w:cs="Times New Roman"/>
          <w:sz w:val="22"/>
          <w:szCs w:val="22"/>
        </w:rPr>
        <w:br/>
        <w:t>(2) Finanční prostředky ze státního rozpočtu podle § 160 odst. 1 písm. b) a odstavce 2 se poskytují podle skutečného počtu dětí, žáků nebo studentů ve škole nebo školském zařízení, v jednotlivých oborech vzdělání a formách vzdělávání, lůžek, stravovaných nebo jiných jednotek výkonu stanovených jiným právním předpisem</w:t>
      </w:r>
      <w:r w:rsidRPr="00C44A40">
        <w:rPr>
          <w:rFonts w:ascii="Times New Roman" w:hAnsi="Times New Roman" w:cs="Times New Roman"/>
          <w:sz w:val="22"/>
          <w:szCs w:val="22"/>
          <w:vertAlign w:val="superscript"/>
        </w:rPr>
        <w:t>64)</w:t>
      </w:r>
      <w:r w:rsidRPr="00C44A40">
        <w:rPr>
          <w:rFonts w:ascii="Times New Roman" w:hAnsi="Times New Roman" w:cs="Times New Roman"/>
          <w:sz w:val="22"/>
          <w:szCs w:val="22"/>
        </w:rPr>
        <w:t>, uvedeného ve školních matrikách pro příslušný školní rok, nejvýše však do výše povoleného počtu dětí, žáků nebo studentů ve škole nebo školském zařízení, v jednotlivých oborech vzdělání a formách vzdělávání, lůžek, stravovaných nebo jiných jednotek výkonu stanovených jiným právním předpisem</w:t>
      </w:r>
      <w:r w:rsidRPr="00C44A40">
        <w:rPr>
          <w:rFonts w:ascii="Times New Roman" w:hAnsi="Times New Roman" w:cs="Times New Roman"/>
          <w:sz w:val="22"/>
          <w:szCs w:val="22"/>
          <w:vertAlign w:val="superscript"/>
        </w:rPr>
        <w:t>64)</w:t>
      </w:r>
      <w:r w:rsidRPr="00C44A40">
        <w:rPr>
          <w:rFonts w:ascii="Times New Roman" w:hAnsi="Times New Roman" w:cs="Times New Roman"/>
          <w:sz w:val="22"/>
          <w:szCs w:val="22"/>
        </w:rPr>
        <w:t>, uvedeného ve školském rejstříku.</w:t>
      </w:r>
      <w:r w:rsidRPr="00C44A40">
        <w:rPr>
          <w:rFonts w:ascii="Times New Roman" w:hAnsi="Times New Roman" w:cs="Times New Roman"/>
          <w:sz w:val="22"/>
          <w:szCs w:val="22"/>
        </w:rPr>
        <w:br/>
      </w:r>
      <w:r w:rsidRPr="00C44A40">
        <w:rPr>
          <w:rFonts w:ascii="Times New Roman" w:hAnsi="Times New Roman" w:cs="Times New Roman"/>
          <w:sz w:val="22"/>
          <w:szCs w:val="22"/>
        </w:rPr>
        <w:br/>
        <w:t>(3) Normativ stanoví ministerstvo jako průměrný roční objem výdajů uvedených v § 160 odst. 1 písm. b) připadajících na jednotku výkonu podle odstavce 2 v daném oboru vzdělání a formě vzdělávání nebo v dané školské službě a zveřejní je ve Věstníku.</w:t>
      </w:r>
      <w:r w:rsidRPr="00C44A40">
        <w:rPr>
          <w:rFonts w:ascii="Times New Roman" w:hAnsi="Times New Roman" w:cs="Times New Roman"/>
          <w:sz w:val="22"/>
          <w:szCs w:val="22"/>
        </w:rPr>
        <w:br/>
      </w:r>
      <w:r w:rsidRPr="00C44A40">
        <w:rPr>
          <w:rFonts w:ascii="Times New Roman" w:hAnsi="Times New Roman" w:cs="Times New Roman"/>
          <w:sz w:val="22"/>
          <w:szCs w:val="22"/>
        </w:rPr>
        <w:br/>
        <w:t>(4) Ministerstvo poskytuje na zvláštní účet kraje finanční prostředky na činnost škol a školských zařízení, které nezřizuje stát, kraj, obec, svazek obcí nebo registrovaná církev nebo náboženská společnost, které bylo přiznáno oprávnění k výkonu zvláštního práva zřizovat církevní školy</w:t>
      </w:r>
      <w:r w:rsidRPr="00C44A40">
        <w:rPr>
          <w:rFonts w:ascii="Times New Roman" w:hAnsi="Times New Roman" w:cs="Times New Roman"/>
          <w:sz w:val="22"/>
          <w:szCs w:val="22"/>
          <w:vertAlign w:val="superscript"/>
        </w:rPr>
        <w:t>6)</w:t>
      </w:r>
      <w:r w:rsidRPr="00C44A40">
        <w:rPr>
          <w:rFonts w:ascii="Times New Roman" w:hAnsi="Times New Roman" w:cs="Times New Roman"/>
          <w:sz w:val="22"/>
          <w:szCs w:val="22"/>
        </w:rPr>
        <w:t>.</w:t>
      </w:r>
      <w:r w:rsidRPr="00C44A40">
        <w:rPr>
          <w:rFonts w:ascii="Times New Roman" w:hAnsi="Times New Roman" w:cs="Times New Roman"/>
          <w:sz w:val="22"/>
          <w:szCs w:val="22"/>
        </w:rPr>
        <w:br/>
      </w:r>
      <w:r w:rsidRPr="00C44A40">
        <w:rPr>
          <w:rFonts w:ascii="Times New Roman" w:hAnsi="Times New Roman" w:cs="Times New Roman"/>
          <w:sz w:val="22"/>
          <w:szCs w:val="22"/>
        </w:rPr>
        <w:br/>
        <w:t>(5) Krajský úřad poskytuje právnickým osobám vykonávajícím činnost škol a školských zařízení, které nejsou zřizovány státem, krajem, obcí, svazkem obcí nebo registrovanou církví nebo náboženskou společností, které bylo přiznáno oprávnění k výkonu zvláštního práva zřizovat církevní školy</w:t>
      </w:r>
      <w:r w:rsidRPr="00C44A40">
        <w:rPr>
          <w:rFonts w:ascii="Times New Roman" w:hAnsi="Times New Roman" w:cs="Times New Roman"/>
          <w:sz w:val="22"/>
          <w:szCs w:val="22"/>
          <w:vertAlign w:val="superscript"/>
        </w:rPr>
        <w:t>6)</w:t>
      </w:r>
      <w:r w:rsidRPr="00C44A40">
        <w:rPr>
          <w:rFonts w:ascii="Times New Roman" w:hAnsi="Times New Roman" w:cs="Times New Roman"/>
          <w:sz w:val="22"/>
          <w:szCs w:val="22"/>
        </w:rPr>
        <w:t>, dotaci v rozsahu a za podmínek stanovených jiným právním předpisem</w:t>
      </w:r>
      <w:r w:rsidRPr="00C44A40">
        <w:rPr>
          <w:rFonts w:ascii="Times New Roman" w:hAnsi="Times New Roman" w:cs="Times New Roman"/>
          <w:sz w:val="22"/>
          <w:szCs w:val="22"/>
          <w:vertAlign w:val="superscript"/>
        </w:rPr>
        <w:t>31)</w:t>
      </w:r>
      <w:r w:rsidRPr="00C44A40">
        <w:rPr>
          <w:rFonts w:ascii="Times New Roman" w:hAnsi="Times New Roman" w:cs="Times New Roman"/>
          <w:sz w:val="22"/>
          <w:szCs w:val="22"/>
        </w:rPr>
        <w:t xml:space="preserve"> a kontroluje její využití.</w:t>
      </w:r>
    </w:p>
    <w:p w14:paraId="374C8DFE" w14:textId="77777777" w:rsidR="001C5825" w:rsidRPr="00C44A40" w:rsidRDefault="001C5825" w:rsidP="00F161D9">
      <w:pPr>
        <w:pStyle w:val="Prosttext"/>
        <w:rPr>
          <w:rFonts w:ascii="Times New Roman" w:hAnsi="Times New Roman" w:cs="Times New Roman"/>
          <w:sz w:val="22"/>
          <w:szCs w:val="22"/>
        </w:rPr>
      </w:pPr>
    </w:p>
    <w:p w14:paraId="0EF0103C" w14:textId="77777777" w:rsidR="001424B8" w:rsidRPr="00C44A40" w:rsidRDefault="001424B8" w:rsidP="001424B8">
      <w:pPr>
        <w:rPr>
          <w:sz w:val="22"/>
          <w:szCs w:val="22"/>
        </w:rPr>
      </w:pPr>
      <w:r w:rsidRPr="00C44A40">
        <w:rPr>
          <w:sz w:val="22"/>
          <w:szCs w:val="22"/>
        </w:rPr>
        <w:t>§ 162a</w:t>
      </w:r>
    </w:p>
    <w:p w14:paraId="2AAB81CC" w14:textId="77777777" w:rsidR="001C5825" w:rsidRPr="00C44A40" w:rsidRDefault="001424B8" w:rsidP="001424B8">
      <w:pPr>
        <w:pStyle w:val="Prosttext"/>
        <w:rPr>
          <w:rFonts w:ascii="Times New Roman" w:hAnsi="Times New Roman" w:cs="Times New Roman"/>
          <w:sz w:val="22"/>
          <w:szCs w:val="22"/>
        </w:rPr>
      </w:pPr>
      <w:r w:rsidRPr="00C44A40">
        <w:rPr>
          <w:rFonts w:ascii="Times New Roman" w:hAnsi="Times New Roman" w:cs="Times New Roman"/>
          <w:sz w:val="22"/>
          <w:szCs w:val="22"/>
        </w:rPr>
        <w:br/>
        <w:t>Ministerstvo poskytuje poskytovatelům vzdělávání v zahraničí příspěvek na úhradu nákladů spojených s poskytováním vzdělání podle tohoto zákona ze státního rozpočtu v závislosti zejména na počtu žáků a počtu vyučovacích hodin. Poskytovatel vzdělání v zahraničí má povinnost zaslat ministerstvu vyúčtování poskytnutých prostředků dokládajících jejich využití v souladu se zákonem do konce měsíce následujícího po skončení období, na které byly poskytnuty. Pokud není vyúčtování předloženo řádně a včas, nemusí ministerstvo poskytovateli vzdělávání v zahraničí poskytnout finanční prostředky v následujícím období.</w:t>
      </w:r>
    </w:p>
    <w:p w14:paraId="109F4B33" w14:textId="77777777" w:rsidR="001C5825" w:rsidRPr="00C44A40" w:rsidRDefault="001C5825" w:rsidP="00F161D9">
      <w:pPr>
        <w:pStyle w:val="Prosttext"/>
        <w:rPr>
          <w:rFonts w:ascii="Times New Roman" w:hAnsi="Times New Roman" w:cs="Times New Roman"/>
          <w:sz w:val="22"/>
          <w:szCs w:val="22"/>
        </w:rPr>
      </w:pPr>
    </w:p>
    <w:p w14:paraId="4A14A01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163</w:t>
      </w:r>
    </w:p>
    <w:p w14:paraId="144DA364" w14:textId="77777777" w:rsidR="009B0EAD" w:rsidRPr="00C44A40" w:rsidRDefault="009B0EAD" w:rsidP="00F161D9">
      <w:pPr>
        <w:pStyle w:val="Prosttext"/>
        <w:rPr>
          <w:rFonts w:ascii="Times New Roman" w:hAnsi="Times New Roman" w:cs="Times New Roman"/>
          <w:sz w:val="22"/>
          <w:szCs w:val="22"/>
        </w:rPr>
      </w:pPr>
    </w:p>
    <w:p w14:paraId="0181E66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Další výdaje státního rozpočtu pro školy a školská zařízení</w:t>
      </w:r>
      <w:r w:rsidR="001F7CA5" w:rsidRPr="00C44A40">
        <w:rPr>
          <w:rFonts w:ascii="Times New Roman" w:hAnsi="Times New Roman" w:cs="Times New Roman"/>
          <w:sz w:val="22"/>
          <w:szCs w:val="22"/>
        </w:rPr>
        <w:t xml:space="preserve"> </w:t>
      </w:r>
      <w:r w:rsidRPr="00C44A40">
        <w:rPr>
          <w:rFonts w:ascii="Times New Roman" w:hAnsi="Times New Roman" w:cs="Times New Roman"/>
          <w:sz w:val="22"/>
          <w:szCs w:val="22"/>
        </w:rPr>
        <w:t>zapsaná ve školském rejstříku</w:t>
      </w:r>
    </w:p>
    <w:p w14:paraId="6F71DF27" w14:textId="77777777" w:rsidR="009B0EAD" w:rsidRPr="00C44A40" w:rsidRDefault="009B0EAD" w:rsidP="00F161D9">
      <w:pPr>
        <w:pStyle w:val="Prosttext"/>
        <w:rPr>
          <w:rFonts w:ascii="Times New Roman" w:hAnsi="Times New Roman" w:cs="Times New Roman"/>
          <w:sz w:val="22"/>
          <w:szCs w:val="22"/>
        </w:rPr>
      </w:pPr>
    </w:p>
    <w:p w14:paraId="7E8AC929" w14:textId="18A1632B"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0F76D0">
        <w:rPr>
          <w:rFonts w:ascii="Times New Roman" w:hAnsi="Times New Roman" w:cs="Times New Roman"/>
          <w:sz w:val="22"/>
          <w:szCs w:val="22"/>
        </w:rPr>
        <w:t xml:space="preserve"> </w:t>
      </w:r>
      <w:r w:rsidRPr="00C44A40">
        <w:rPr>
          <w:rFonts w:ascii="Times New Roman" w:hAnsi="Times New Roman" w:cs="Times New Roman"/>
          <w:sz w:val="22"/>
          <w:szCs w:val="22"/>
        </w:rPr>
        <w:t>Ministerstvo poskytuje finanční na úhradu nezbytných prokazatelných nákladů spojených s konáním závěrečných zkoušek, maturitních zkoušek a absolutorií v konzervatoři podle § 113c</w:t>
      </w:r>
    </w:p>
    <w:p w14:paraId="2D542826" w14:textId="77777777" w:rsidR="009B0EAD" w:rsidRPr="00C44A40" w:rsidRDefault="009B0EAD" w:rsidP="00F161D9">
      <w:pPr>
        <w:pStyle w:val="Prosttext"/>
        <w:rPr>
          <w:rFonts w:ascii="Times New Roman" w:hAnsi="Times New Roman" w:cs="Times New Roman"/>
          <w:sz w:val="22"/>
          <w:szCs w:val="22"/>
        </w:rPr>
      </w:pPr>
    </w:p>
    <w:p w14:paraId="1095163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krajskému úřadu na zvláštní účet kraje pro školy a školská zařízení, které nezřizuje ministerstvo, registrované církve nebo náboženské společnosti, kterým bylo přiznáno oprávnění k výkonu zvláštního práva zřizovat církevní školy;6) krajský úřad v přenesené působnosti tyto finanční prostředky přiděluje právnickým osobám vykonávajícím činnost těchto škol a školských zařízení,</w:t>
      </w:r>
      <w:r w:rsidR="007C7080" w:rsidRPr="00C44A40">
        <w:rPr>
          <w:rFonts w:ascii="Times New Roman" w:hAnsi="Times New Roman" w:cs="Times New Roman"/>
          <w:sz w:val="22"/>
          <w:szCs w:val="22"/>
        </w:rPr>
        <w:t xml:space="preserve"> a o přidělení finančních prostředků následně informuje zastupitelstvo kraje,</w:t>
      </w:r>
      <w:r w:rsidR="007C7080" w:rsidRPr="00C44A40">
        <w:rPr>
          <w:rFonts w:ascii="Times New Roman" w:hAnsi="Times New Roman" w:cs="Times New Roman"/>
          <w:sz w:val="22"/>
          <w:szCs w:val="22"/>
        </w:rPr>
        <w:br/>
      </w:r>
    </w:p>
    <w:p w14:paraId="42812E3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právnickým osobám vykonávajícím činnost škol a školských zařízení, které zřizuje ministerstvo a registrované církve nebo náboženské společnosti, kterým bylo přiznáno oprávnění k výkonu zvláštního práva zřizovat církevní školy.</w:t>
      </w:r>
      <w:r w:rsidRPr="00C44A40">
        <w:rPr>
          <w:rFonts w:ascii="Times New Roman" w:hAnsi="Times New Roman" w:cs="Times New Roman"/>
          <w:sz w:val="22"/>
          <w:szCs w:val="22"/>
          <w:vertAlign w:val="superscript"/>
        </w:rPr>
        <w:t>6)</w:t>
      </w:r>
    </w:p>
    <w:p w14:paraId="70D6DAB4" w14:textId="77777777" w:rsidR="001374EE" w:rsidRPr="00C44A40" w:rsidRDefault="001374EE" w:rsidP="00F161D9">
      <w:pPr>
        <w:pStyle w:val="Prosttext"/>
        <w:rPr>
          <w:rFonts w:ascii="Times New Roman" w:hAnsi="Times New Roman" w:cs="Times New Roman"/>
          <w:sz w:val="22"/>
          <w:szCs w:val="22"/>
        </w:rPr>
      </w:pPr>
    </w:p>
    <w:p w14:paraId="7D912C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Zákon o státním rozpočtu stanoví výše dotací ze státního rozpočtu k částečné úhradě výdajů na provoz právnických osob vykonávajících činnost škol a školských zařízení, které zřizují svazky obcí.</w:t>
      </w:r>
    </w:p>
    <w:p w14:paraId="456D561A" w14:textId="68AB60C3" w:rsidR="009B0EAD" w:rsidRDefault="009B0EAD" w:rsidP="00F161D9">
      <w:pPr>
        <w:pStyle w:val="Prosttext"/>
        <w:rPr>
          <w:rFonts w:ascii="Times New Roman" w:hAnsi="Times New Roman" w:cs="Times New Roman"/>
          <w:sz w:val="22"/>
          <w:szCs w:val="22"/>
        </w:rPr>
      </w:pPr>
    </w:p>
    <w:p w14:paraId="4C9D2175" w14:textId="773EC237" w:rsidR="00F45173" w:rsidRPr="007864FE" w:rsidRDefault="00F45173" w:rsidP="00F45173">
      <w:pPr>
        <w:rPr>
          <w:sz w:val="22"/>
          <w:szCs w:val="22"/>
        </w:rPr>
      </w:pPr>
      <w:r w:rsidRPr="007864FE">
        <w:rPr>
          <w:sz w:val="22"/>
          <w:szCs w:val="22"/>
        </w:rPr>
        <w:t>(3) Ministerstvo může v průběhu roku se souhlasem vlády stanovit další finanční prostředky státního rozpočtu na výdaje spojené s činností škol a školských zařízení nezbytné k naplnění krizového opatření vlády vyhlášeného podle krizového zákona nebo mimořádného opatření Ministerstva zdravotnictví podle zvláštního zákona, a to pro jednotlivé právnické osoby vykonávající činnost školy nebo školského zařízení. Ministerstvo stanoví a zveřejní ve Věstníku</w:t>
      </w:r>
      <w:r w:rsidRPr="007864FE">
        <w:rPr>
          <w:sz w:val="22"/>
          <w:szCs w:val="22"/>
        </w:rPr>
        <w:br/>
      </w:r>
    </w:p>
    <w:p w14:paraId="408AF7B5" w14:textId="3DADA7EC" w:rsidR="00F45173" w:rsidRPr="007864FE" w:rsidRDefault="00F45173" w:rsidP="00F45173">
      <w:pPr>
        <w:rPr>
          <w:sz w:val="22"/>
          <w:szCs w:val="22"/>
        </w:rPr>
      </w:pPr>
      <w:r w:rsidRPr="007864FE">
        <w:rPr>
          <w:sz w:val="22"/>
          <w:szCs w:val="22"/>
        </w:rPr>
        <w:t>a) podmínky a kritéria pro poskytnutí těchto dalších finančních prostředků a</w:t>
      </w:r>
    </w:p>
    <w:p w14:paraId="77802C98" w14:textId="4A0FF0F6" w:rsidR="00F45173" w:rsidRPr="007864FE" w:rsidRDefault="00F45173" w:rsidP="00F45173">
      <w:pPr>
        <w:rPr>
          <w:sz w:val="22"/>
          <w:szCs w:val="22"/>
        </w:rPr>
      </w:pPr>
      <w:r w:rsidRPr="007864FE">
        <w:rPr>
          <w:sz w:val="22"/>
          <w:szCs w:val="22"/>
        </w:rPr>
        <w:t>b) účel, na který může právnická osoba tyto další finanční prostředky použít, a případné další podmínky, které musí právnická osoba v souvislosti s použitím těchto dalších finančních prostředků splnit.</w:t>
      </w:r>
    </w:p>
    <w:p w14:paraId="45F7D356" w14:textId="77777777" w:rsidR="00F45173" w:rsidRPr="007864FE" w:rsidRDefault="00F45173" w:rsidP="00F45173">
      <w:pPr>
        <w:pStyle w:val="Prosttext"/>
        <w:rPr>
          <w:rFonts w:ascii="Times New Roman" w:hAnsi="Times New Roman" w:cs="Times New Roman"/>
          <w:noProof/>
          <w:sz w:val="22"/>
          <w:szCs w:val="22"/>
        </w:rPr>
      </w:pPr>
    </w:p>
    <w:p w14:paraId="11AC0856" w14:textId="19A801BC" w:rsidR="00F45173" w:rsidRPr="007864FE" w:rsidRDefault="00F45173" w:rsidP="00F45173">
      <w:pPr>
        <w:pStyle w:val="Prosttext"/>
        <w:rPr>
          <w:rFonts w:ascii="Times New Roman" w:hAnsi="Times New Roman" w:cs="Times New Roman"/>
          <w:sz w:val="22"/>
          <w:szCs w:val="22"/>
        </w:rPr>
      </w:pPr>
      <w:r w:rsidRPr="007864FE">
        <w:rPr>
          <w:rFonts w:ascii="Times New Roman" w:hAnsi="Times New Roman" w:cs="Times New Roman"/>
          <w:sz w:val="22"/>
          <w:szCs w:val="22"/>
        </w:rPr>
        <w:t>(4) Další finanční prostředky podle odstavce 3 ministerstvo poskytuje postupem podle odstavce 1 a krajský úřad má povinnost je právnickým osobám poskytnout.</w:t>
      </w:r>
    </w:p>
    <w:p w14:paraId="1B5017E5" w14:textId="77777777" w:rsidR="00F45173" w:rsidRPr="00C44A40" w:rsidRDefault="00F45173" w:rsidP="00F161D9">
      <w:pPr>
        <w:pStyle w:val="Prosttext"/>
        <w:rPr>
          <w:rFonts w:ascii="Times New Roman" w:hAnsi="Times New Roman" w:cs="Times New Roman"/>
          <w:sz w:val="22"/>
          <w:szCs w:val="22"/>
        </w:rPr>
      </w:pPr>
    </w:p>
    <w:p w14:paraId="0E8CF36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PATNÁCTÁ</w:t>
      </w:r>
    </w:p>
    <w:p w14:paraId="50623C43" w14:textId="77777777" w:rsidR="009B0EAD" w:rsidRPr="00C44A40" w:rsidRDefault="009B0EAD" w:rsidP="00F161D9">
      <w:pPr>
        <w:pStyle w:val="Prosttext"/>
        <w:rPr>
          <w:rFonts w:ascii="Times New Roman" w:hAnsi="Times New Roman" w:cs="Times New Roman"/>
          <w:sz w:val="22"/>
          <w:szCs w:val="22"/>
        </w:rPr>
      </w:pPr>
    </w:p>
    <w:p w14:paraId="63AEB6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ŘEDITEL ŠKOLY A ŠKOLSKÉHO ZAŘÍZENÍ A ŠKOLSKÁ RADA</w:t>
      </w:r>
    </w:p>
    <w:p w14:paraId="40A0DB43" w14:textId="77777777" w:rsidR="009B0EAD" w:rsidRPr="00C44A40" w:rsidRDefault="009B0EAD" w:rsidP="00F161D9">
      <w:pPr>
        <w:pStyle w:val="Prosttext"/>
        <w:rPr>
          <w:rFonts w:ascii="Times New Roman" w:hAnsi="Times New Roman" w:cs="Times New Roman"/>
          <w:sz w:val="22"/>
          <w:szCs w:val="22"/>
        </w:rPr>
      </w:pPr>
    </w:p>
    <w:p w14:paraId="760869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Ředitel školy a školského zařízení</w:t>
      </w:r>
    </w:p>
    <w:p w14:paraId="3BC78DF0" w14:textId="77777777" w:rsidR="009B0EAD" w:rsidRPr="00C44A40" w:rsidRDefault="009B0EAD" w:rsidP="00F161D9">
      <w:pPr>
        <w:pStyle w:val="Prosttext"/>
        <w:rPr>
          <w:rFonts w:ascii="Times New Roman" w:hAnsi="Times New Roman" w:cs="Times New Roman"/>
          <w:sz w:val="22"/>
          <w:szCs w:val="22"/>
        </w:rPr>
      </w:pPr>
    </w:p>
    <w:p w14:paraId="719D002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164</w:t>
      </w:r>
    </w:p>
    <w:p w14:paraId="2F1B114A" w14:textId="77777777" w:rsidR="009B0EAD" w:rsidRPr="00C44A40" w:rsidRDefault="009B0EAD" w:rsidP="00F161D9">
      <w:pPr>
        <w:pStyle w:val="Prosttext"/>
        <w:rPr>
          <w:rFonts w:ascii="Times New Roman" w:hAnsi="Times New Roman" w:cs="Times New Roman"/>
          <w:sz w:val="22"/>
          <w:szCs w:val="22"/>
        </w:rPr>
      </w:pPr>
    </w:p>
    <w:p w14:paraId="3C72FDF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Ředitel školy a školského zařízení</w:t>
      </w:r>
    </w:p>
    <w:p w14:paraId="22854AB7" w14:textId="77777777" w:rsidR="009B0EAD" w:rsidRPr="00C44A40" w:rsidRDefault="009B0EAD" w:rsidP="00F161D9">
      <w:pPr>
        <w:pStyle w:val="Prosttext"/>
        <w:rPr>
          <w:rFonts w:ascii="Times New Roman" w:hAnsi="Times New Roman" w:cs="Times New Roman"/>
          <w:sz w:val="22"/>
          <w:szCs w:val="22"/>
        </w:rPr>
      </w:pPr>
    </w:p>
    <w:p w14:paraId="6E90167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rozhoduje ve všech záležitostech týkajících se poskytování vzdělávání a školských služeb, pokud zákon nestanoví jinak,</w:t>
      </w:r>
    </w:p>
    <w:p w14:paraId="28BB823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odpovídá za to, že škola a školské zařízení poskytuje vzdělávání a školské služby v souladu s tímto zákonem a vzdělávacími programy uvedenými v § 3,</w:t>
      </w:r>
    </w:p>
    <w:p w14:paraId="3C804D4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odpovídá za odbornou a pedagogickou úroveň vzdělávání a školských služeb,</w:t>
      </w:r>
    </w:p>
    <w:p w14:paraId="212184F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vytváří podmínky pro výkon inspekční činnosti České školní inspekce a přijímá následná opatření,</w:t>
      </w:r>
    </w:p>
    <w:p w14:paraId="1DF5FD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vytváří podmínky pro další vzdělávání pedagogických pracovníků a pro práci školské rady, pokud se podle tohoto zákona zřizuje,</w:t>
      </w:r>
    </w:p>
    <w:p w14:paraId="01174D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zajišťuje, aby osoby uvedené v § 21 byly včas informovány o průběhu a výsledcích vzdělávání dítěte, žáka nebo studenta,</w:t>
      </w:r>
    </w:p>
    <w:p w14:paraId="75F8F3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zajišťuje spolupráci při uskutečňování programů zjišťování výsledků vzdělávání vyhlášených ministerstvem,</w:t>
      </w:r>
    </w:p>
    <w:p w14:paraId="6AA2066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odpovídá za zajištění dohledu nad dětmi a nezletilými žáky ve škole a školském zařízení.</w:t>
      </w:r>
    </w:p>
    <w:p w14:paraId="64DDB7A6" w14:textId="77777777" w:rsidR="001374EE" w:rsidRPr="00C44A40" w:rsidRDefault="001374EE" w:rsidP="00F161D9">
      <w:pPr>
        <w:pStyle w:val="Prosttext"/>
        <w:rPr>
          <w:rFonts w:ascii="Times New Roman" w:hAnsi="Times New Roman" w:cs="Times New Roman"/>
          <w:sz w:val="22"/>
          <w:szCs w:val="22"/>
        </w:rPr>
      </w:pPr>
    </w:p>
    <w:p w14:paraId="28DB47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Ředitel školy zřizuje pedagogickou radu jako svůj poradní orgán, projednává s ním všechny zásadní pedagogické dokumenty a opatření týkající se vzdělávací činnosti školy. Při svém rozhodování ředitel školy k názorům pedagogické rady přihlédne. Pedagogickou radu tvoří všichni pedagogičtí pracovníci školy.</w:t>
      </w:r>
    </w:p>
    <w:p w14:paraId="7F589E2B" w14:textId="77777777" w:rsidR="009B0EAD" w:rsidRPr="00C44A40" w:rsidRDefault="009B0EAD" w:rsidP="00F161D9">
      <w:pPr>
        <w:pStyle w:val="Prosttext"/>
        <w:rPr>
          <w:rFonts w:ascii="Times New Roman" w:hAnsi="Times New Roman" w:cs="Times New Roman"/>
          <w:sz w:val="22"/>
          <w:szCs w:val="22"/>
        </w:rPr>
      </w:pPr>
    </w:p>
    <w:p w14:paraId="05B8C2E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165</w:t>
      </w:r>
    </w:p>
    <w:p w14:paraId="1C1A8F69" w14:textId="77777777" w:rsidR="009B0EAD" w:rsidRPr="00C44A40" w:rsidRDefault="009B0EAD" w:rsidP="00F161D9">
      <w:pPr>
        <w:pStyle w:val="Prosttext"/>
        <w:rPr>
          <w:rFonts w:ascii="Times New Roman" w:hAnsi="Times New Roman" w:cs="Times New Roman"/>
          <w:sz w:val="22"/>
          <w:szCs w:val="22"/>
        </w:rPr>
      </w:pPr>
    </w:p>
    <w:p w14:paraId="41FC610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Ředitel školy a školského zařízení, které zřizuje stát, kraj, obec nebo svazek obcí, dále</w:t>
      </w:r>
    </w:p>
    <w:p w14:paraId="0A23E22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stanovuje organizaci a podmínky provozu školy a školského zařízení,</w:t>
      </w:r>
    </w:p>
    <w:p w14:paraId="1DA7AF0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odpovídá za použití finančních prostředků státního rozpočtu přidělených podle § 160 až 163 v souladu s účelem, na který byly přiděleny.</w:t>
      </w:r>
    </w:p>
    <w:p w14:paraId="44F1CC73" w14:textId="77777777" w:rsidR="001374EE" w:rsidRPr="00C44A40" w:rsidRDefault="001374EE" w:rsidP="00F161D9">
      <w:pPr>
        <w:pStyle w:val="Prosttext"/>
        <w:rPr>
          <w:rFonts w:ascii="Times New Roman" w:hAnsi="Times New Roman" w:cs="Times New Roman"/>
          <w:sz w:val="22"/>
          <w:szCs w:val="22"/>
        </w:rPr>
      </w:pPr>
    </w:p>
    <w:p w14:paraId="0B3D20C3" w14:textId="77777777" w:rsidR="009B0EAD" w:rsidRPr="00C44A40" w:rsidRDefault="009B0EAD" w:rsidP="00F161D9">
      <w:pPr>
        <w:pStyle w:val="Prosttext"/>
        <w:rPr>
          <w:rFonts w:ascii="Times New Roman" w:hAnsi="Times New Roman" w:cs="Times New Roman"/>
          <w:b/>
          <w:color w:val="0000FF"/>
          <w:sz w:val="22"/>
          <w:szCs w:val="22"/>
        </w:rPr>
      </w:pPr>
    </w:p>
    <w:p w14:paraId="431E892B" w14:textId="77777777" w:rsidR="007C7080" w:rsidRPr="00C44A40" w:rsidRDefault="007C7080"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Ředitel školy a školského zařízení rozhoduje o právech a povinnostech v oblasti státní správy v těchto případech:</w:t>
      </w:r>
    </w:p>
    <w:p w14:paraId="05811688" w14:textId="77777777" w:rsidR="007C7080" w:rsidRPr="00C44A40" w:rsidRDefault="007C7080" w:rsidP="00F161D9">
      <w:pPr>
        <w:pStyle w:val="Prosttext"/>
        <w:rPr>
          <w:rFonts w:ascii="Times New Roman" w:hAnsi="Times New Roman" w:cs="Times New Roman"/>
          <w:b/>
          <w:sz w:val="22"/>
          <w:szCs w:val="22"/>
        </w:rPr>
      </w:pPr>
    </w:p>
    <w:p w14:paraId="444A2610"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a) zamítnutí žádosti o povolení individuálního vzdělávacího plánu podle § 18 a zamítnutí žádosti o přeřazení žáka nebo studenta do vyššího ročníku podle § 17 odst. 3,</w:t>
      </w:r>
    </w:p>
    <w:p w14:paraId="6BA318AA" w14:textId="77777777" w:rsidR="001374EE" w:rsidRPr="00C44A40" w:rsidRDefault="001374EE" w:rsidP="00F161D9">
      <w:pPr>
        <w:pStyle w:val="Prosttext"/>
        <w:rPr>
          <w:rFonts w:ascii="Times New Roman" w:hAnsi="Times New Roman" w:cs="Times New Roman"/>
          <w:b/>
          <w:sz w:val="22"/>
          <w:szCs w:val="22"/>
        </w:rPr>
      </w:pPr>
    </w:p>
    <w:p w14:paraId="6AF61E54"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b) přijetí dítěte k předškolnímu vzdělávání podle § 34 a ukončení předškolního vzdělávání podle § 35, zařazení dítěte do přípravného stupně základní školy speciální podle § 48a, zařazení dítěte do přípravné třídy základní školy podle § 47,</w:t>
      </w:r>
    </w:p>
    <w:p w14:paraId="7EF65DFE" w14:textId="77777777" w:rsidR="001374EE" w:rsidRPr="00C44A40" w:rsidRDefault="001374EE" w:rsidP="00F161D9">
      <w:pPr>
        <w:pStyle w:val="Prosttext"/>
        <w:rPr>
          <w:rFonts w:ascii="Times New Roman" w:hAnsi="Times New Roman" w:cs="Times New Roman"/>
          <w:b/>
          <w:sz w:val="22"/>
          <w:szCs w:val="22"/>
        </w:rPr>
      </w:pPr>
    </w:p>
    <w:p w14:paraId="4C80E59D"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c) zamítnutí žádosti o odklad povinné školní docházky podle § 37,</w:t>
      </w:r>
    </w:p>
    <w:p w14:paraId="07F59A1F" w14:textId="77777777" w:rsidR="001374EE" w:rsidRPr="00C44A40" w:rsidRDefault="001374EE" w:rsidP="00F161D9">
      <w:pPr>
        <w:pStyle w:val="Prosttext"/>
        <w:rPr>
          <w:rFonts w:ascii="Times New Roman" w:hAnsi="Times New Roman" w:cs="Times New Roman"/>
          <w:b/>
          <w:sz w:val="22"/>
          <w:szCs w:val="22"/>
        </w:rPr>
      </w:pPr>
    </w:p>
    <w:p w14:paraId="742641D1"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d) převedení žáka do odpovídajícího ročníku základní školy podle § 39 odst. 2,</w:t>
      </w:r>
    </w:p>
    <w:p w14:paraId="7AB7F5B8" w14:textId="77777777" w:rsidR="001374EE" w:rsidRPr="00C44A40" w:rsidRDefault="001374EE" w:rsidP="00F161D9">
      <w:pPr>
        <w:pStyle w:val="Prosttext"/>
        <w:rPr>
          <w:rFonts w:ascii="Times New Roman" w:hAnsi="Times New Roman" w:cs="Times New Roman"/>
          <w:b/>
          <w:sz w:val="22"/>
          <w:szCs w:val="22"/>
        </w:rPr>
      </w:pPr>
    </w:p>
    <w:p w14:paraId="7E5A8B5A"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e) přijetí k základnímu vzdělávání podle § 46, přestupu žáka podle § 49 odst. 1, převedení žáka do jiného vzdělávacího programu podle § 49 odst. 2 a zamítnutí žádosti o povolení pokračování v základním vzdělávání podle § 55 odst. 2,</w:t>
      </w:r>
    </w:p>
    <w:p w14:paraId="72A0F11B" w14:textId="77777777" w:rsidR="001374EE" w:rsidRPr="00C44A40" w:rsidRDefault="001374EE" w:rsidP="00F161D9">
      <w:pPr>
        <w:pStyle w:val="Prosttext"/>
        <w:rPr>
          <w:rFonts w:ascii="Times New Roman" w:hAnsi="Times New Roman" w:cs="Times New Roman"/>
          <w:b/>
          <w:sz w:val="22"/>
          <w:szCs w:val="22"/>
        </w:rPr>
      </w:pPr>
    </w:p>
    <w:p w14:paraId="234E8AED"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f) přijetí ke vzdělávání ve střední škole podle § 59 a následujících, vyšší odborné škole podle § 93 a následujících a v konzervatoři podle § 88,</w:t>
      </w:r>
    </w:p>
    <w:p w14:paraId="17347227" w14:textId="77777777" w:rsidR="001374EE" w:rsidRPr="00C44A40" w:rsidRDefault="001374EE" w:rsidP="00F161D9">
      <w:pPr>
        <w:pStyle w:val="Prosttext"/>
        <w:rPr>
          <w:rFonts w:ascii="Times New Roman" w:hAnsi="Times New Roman" w:cs="Times New Roman"/>
          <w:b/>
          <w:sz w:val="22"/>
          <w:szCs w:val="22"/>
        </w:rPr>
      </w:pPr>
    </w:p>
    <w:p w14:paraId="520C03A8"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g) zamítnutí žádosti o přestup, změnu oboru vzdělání, přerušení vzdělávání a opakování ročníku podle § 66 a 97,</w:t>
      </w:r>
    </w:p>
    <w:p w14:paraId="31F5146E" w14:textId="77777777" w:rsidR="001374EE" w:rsidRPr="00C44A40" w:rsidRDefault="001374EE" w:rsidP="00F161D9">
      <w:pPr>
        <w:pStyle w:val="Prosttext"/>
        <w:rPr>
          <w:rFonts w:ascii="Times New Roman" w:hAnsi="Times New Roman" w:cs="Times New Roman"/>
          <w:b/>
          <w:sz w:val="22"/>
          <w:szCs w:val="22"/>
        </w:rPr>
      </w:pPr>
    </w:p>
    <w:p w14:paraId="221D95FB"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h) zamítnutí žádosti o pokračování v základním vzdělávání podle § 55 odst. 1,</w:t>
      </w:r>
    </w:p>
    <w:p w14:paraId="640F85BD" w14:textId="77777777" w:rsidR="001374EE" w:rsidRPr="00C44A40" w:rsidRDefault="001374EE" w:rsidP="00F161D9">
      <w:pPr>
        <w:pStyle w:val="Prosttext"/>
        <w:rPr>
          <w:rFonts w:ascii="Times New Roman" w:hAnsi="Times New Roman" w:cs="Times New Roman"/>
          <w:b/>
          <w:sz w:val="22"/>
          <w:szCs w:val="22"/>
        </w:rPr>
      </w:pPr>
    </w:p>
    <w:p w14:paraId="428A8F68"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i) podmíněné vyloučení a vyloučení žáka nebo studenta ze školy nebo školského zařízení podle § 31 odst. 2 a 4,</w:t>
      </w:r>
    </w:p>
    <w:p w14:paraId="58AC6A43" w14:textId="77777777" w:rsidR="001374EE" w:rsidRPr="00C44A40" w:rsidRDefault="001374EE" w:rsidP="00F161D9">
      <w:pPr>
        <w:pStyle w:val="Prosttext"/>
        <w:rPr>
          <w:rFonts w:ascii="Times New Roman" w:hAnsi="Times New Roman" w:cs="Times New Roman"/>
          <w:b/>
          <w:sz w:val="22"/>
          <w:szCs w:val="22"/>
        </w:rPr>
      </w:pPr>
    </w:p>
    <w:p w14:paraId="6975723D" w14:textId="77777777" w:rsidR="009B0EAD" w:rsidRPr="00C44A40" w:rsidRDefault="009B0EAD" w:rsidP="00F161D9">
      <w:pPr>
        <w:pStyle w:val="Prosttext"/>
        <w:rPr>
          <w:rFonts w:ascii="Times New Roman" w:hAnsi="Times New Roman" w:cs="Times New Roman"/>
          <w:b/>
          <w:sz w:val="22"/>
          <w:szCs w:val="22"/>
        </w:rPr>
      </w:pPr>
      <w:r w:rsidRPr="00C44A40">
        <w:rPr>
          <w:rFonts w:ascii="Times New Roman" w:hAnsi="Times New Roman" w:cs="Times New Roman"/>
          <w:b/>
          <w:sz w:val="22"/>
          <w:szCs w:val="22"/>
        </w:rPr>
        <w:t>j) zamítnutí žádosti o uznání dosaženého vzdělání podle § 70 a 100,</w:t>
      </w:r>
    </w:p>
    <w:p w14:paraId="59AC8F8F" w14:textId="77777777" w:rsidR="001374EE" w:rsidRPr="00C44A40" w:rsidRDefault="001374EE" w:rsidP="00F161D9">
      <w:pPr>
        <w:pStyle w:val="Prosttext"/>
        <w:rPr>
          <w:rFonts w:ascii="Times New Roman" w:hAnsi="Times New Roman" w:cs="Times New Roman"/>
          <w:b/>
          <w:sz w:val="22"/>
          <w:szCs w:val="22"/>
        </w:rPr>
      </w:pPr>
    </w:p>
    <w:p w14:paraId="4C0C5563" w14:textId="77777777" w:rsidR="00291C97" w:rsidRPr="00C44A40" w:rsidRDefault="00291C97" w:rsidP="00291C97">
      <w:pPr>
        <w:rPr>
          <w:sz w:val="22"/>
          <w:szCs w:val="22"/>
        </w:rPr>
      </w:pPr>
      <w:r w:rsidRPr="00C44A40">
        <w:rPr>
          <w:sz w:val="22"/>
          <w:szCs w:val="22"/>
        </w:rPr>
        <w:t>k) povolení a ukončení individuálního vzdělávání žáka podle § 41 a ukončení individuálního vzdělávání dítěte podle § 34b.</w:t>
      </w:r>
    </w:p>
    <w:p w14:paraId="10349B26" w14:textId="77777777" w:rsidR="009B0EAD" w:rsidRPr="00C44A40" w:rsidRDefault="009B0EAD" w:rsidP="00F161D9">
      <w:pPr>
        <w:pStyle w:val="Prosttext"/>
        <w:rPr>
          <w:rFonts w:ascii="Times New Roman" w:hAnsi="Times New Roman" w:cs="Times New Roman"/>
          <w:sz w:val="22"/>
          <w:szCs w:val="22"/>
        </w:rPr>
      </w:pPr>
    </w:p>
    <w:p w14:paraId="4D30AEA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166</w:t>
      </w:r>
    </w:p>
    <w:p w14:paraId="5FA96987" w14:textId="77777777" w:rsidR="009B0EAD" w:rsidRPr="00C44A40" w:rsidRDefault="009B0EAD" w:rsidP="00F161D9">
      <w:pPr>
        <w:pStyle w:val="Prosttext"/>
        <w:rPr>
          <w:rFonts w:ascii="Times New Roman" w:hAnsi="Times New Roman" w:cs="Times New Roman"/>
          <w:sz w:val="22"/>
          <w:szCs w:val="22"/>
        </w:rPr>
      </w:pPr>
    </w:p>
    <w:p w14:paraId="01423B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Ředitel školské právnické osoby, ředitel příspěvkové organizace38) nebo vedoucí organizační složky státu nebo její součásti je ředitelem všech škol a školských zařízení, jejichž činnost daná právnická osoba nebo organizační složka státu nebo její součást vykonává. Ředitelem školské právnické osoby, ředitelem příspěvkové organizace nebo vedoucím organizační složky státu nebo její součásti může být jmenován pouze ten, kdo splňuje předpoklady pro výkon činnosti ředitele školy nebo školského zařízení stanovené zvláštním právním předpisem2).</w:t>
      </w:r>
    </w:p>
    <w:p w14:paraId="64F581CC" w14:textId="77777777" w:rsidR="009B0EAD" w:rsidRPr="00C44A40" w:rsidRDefault="009B0EAD" w:rsidP="00F161D9">
      <w:pPr>
        <w:pStyle w:val="Prosttext"/>
        <w:rPr>
          <w:rFonts w:ascii="Times New Roman" w:hAnsi="Times New Roman" w:cs="Times New Roman"/>
          <w:sz w:val="22"/>
          <w:szCs w:val="22"/>
        </w:rPr>
      </w:pPr>
    </w:p>
    <w:p w14:paraId="39815CC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Ředitele školské právnické osoby zřizované ministerstvem, krajem, obcí nebo svazkem obcí, ředitele příspěvkové organizace nebo vedoucího organizační složky státu nebo její součásti jmenuje na vedoucí pracovní místo zřizovatel na základě jím vyhlášeného konkursního </w:t>
      </w:r>
      <w:proofErr w:type="gramStart"/>
      <w:r w:rsidRPr="00C44A40">
        <w:rPr>
          <w:rFonts w:ascii="Times New Roman" w:hAnsi="Times New Roman" w:cs="Times New Roman"/>
          <w:sz w:val="22"/>
          <w:szCs w:val="22"/>
        </w:rPr>
        <w:t>řízení .</w:t>
      </w:r>
      <w:proofErr w:type="gramEnd"/>
    </w:p>
    <w:p w14:paraId="32D22D25" w14:textId="77777777" w:rsidR="009B0EAD" w:rsidRPr="00C44A40" w:rsidRDefault="009B0EAD" w:rsidP="00F161D9">
      <w:pPr>
        <w:pStyle w:val="Prosttext"/>
        <w:rPr>
          <w:rFonts w:ascii="Times New Roman" w:hAnsi="Times New Roman" w:cs="Times New Roman"/>
          <w:sz w:val="22"/>
          <w:szCs w:val="22"/>
        </w:rPr>
      </w:pPr>
    </w:p>
    <w:p w14:paraId="441AA3E8" w14:textId="77777777" w:rsidR="007C7080" w:rsidRPr="00C44A40" w:rsidRDefault="007C7080" w:rsidP="00F161D9">
      <w:pPr>
        <w:pStyle w:val="Prosttext"/>
        <w:rPr>
          <w:color w:val="0000FF"/>
          <w:sz w:val="22"/>
          <w:szCs w:val="22"/>
        </w:rPr>
      </w:pPr>
    </w:p>
    <w:p w14:paraId="4D0ECF5A" w14:textId="77777777" w:rsidR="007C7080" w:rsidRPr="00C44A40" w:rsidRDefault="007C7080"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V období od začátku šestého měsíce do konce čtvrtého měsíce před uplynutím období 6 let výkonu práce na pracovním místě ředitele školy nebo školského zařízení uvedeného v odstavci 2 (dále jen "šestileté období") může zřizovatel vyhlásit na toto pracovní místo konkurs; v takovém případě odvolá ředitele k poslednímu dni šestiletého období. Zřizovatel vyhlásí konkurs a odvolá ředitele vždy, obdrží-li před začátkem lhůty pro vyhlášení konkursu návrh na jeho vyhlášení od České školní inspekce nebo školské rady. Jestliže zřizovatel nevyhlásí konkurs a neodvolá ředitele podle věty první nebo druhé, počíná dnem následujícím po konci dosavadního šestiletého období běžet další šestileté období.</w:t>
      </w:r>
    </w:p>
    <w:p w14:paraId="4C3581E4" w14:textId="77777777" w:rsidR="007C7080" w:rsidRPr="00C44A40" w:rsidRDefault="007C7080" w:rsidP="00F161D9">
      <w:pPr>
        <w:pStyle w:val="Prosttext"/>
        <w:rPr>
          <w:rFonts w:ascii="Times New Roman" w:hAnsi="Times New Roman" w:cs="Times New Roman"/>
          <w:sz w:val="22"/>
          <w:szCs w:val="22"/>
        </w:rPr>
      </w:pPr>
    </w:p>
    <w:p w14:paraId="3BC4EBA2" w14:textId="77777777" w:rsidR="007C7080" w:rsidRPr="00C44A40" w:rsidRDefault="007C7080" w:rsidP="00F161D9">
      <w:pPr>
        <w:pStyle w:val="Prosttext"/>
        <w:rPr>
          <w:rFonts w:ascii="Times New Roman" w:hAnsi="Times New Roman" w:cs="Times New Roman"/>
          <w:sz w:val="22"/>
          <w:szCs w:val="22"/>
        </w:rPr>
      </w:pPr>
    </w:p>
    <w:p w14:paraId="0C907D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Ředitele školské právnické osoby zřizované ministerstvem, krajem, obcí nebo svazkem obcí, ředitele příspěvkové organizace nebo vedoucího organizační složky státu nebo její součásti zřizovatel odvolá z vedoucího pracovního místa v případě</w:t>
      </w:r>
    </w:p>
    <w:p w14:paraId="1E2EFE99" w14:textId="77777777" w:rsidR="009B0EAD" w:rsidRPr="00C44A40" w:rsidRDefault="009B0EAD" w:rsidP="00F161D9">
      <w:pPr>
        <w:pStyle w:val="Prosttext"/>
        <w:rPr>
          <w:rFonts w:ascii="Times New Roman" w:hAnsi="Times New Roman" w:cs="Times New Roman"/>
          <w:sz w:val="22"/>
          <w:szCs w:val="22"/>
        </w:rPr>
      </w:pPr>
    </w:p>
    <w:p w14:paraId="0BE9E6E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pozbytí některého z předpokladů pro výkon činností ředitele školy nebo školského zařízení stanovených zvláštním právním předpisem2),</w:t>
      </w:r>
    </w:p>
    <w:p w14:paraId="274C3C62" w14:textId="77777777" w:rsidR="003D7C4F" w:rsidRPr="00C44A40" w:rsidRDefault="003D7C4F" w:rsidP="00F161D9">
      <w:pPr>
        <w:pStyle w:val="Prosttext"/>
        <w:rPr>
          <w:rFonts w:ascii="Times New Roman" w:hAnsi="Times New Roman" w:cs="Times New Roman"/>
          <w:sz w:val="22"/>
          <w:szCs w:val="22"/>
        </w:rPr>
      </w:pPr>
    </w:p>
    <w:p w14:paraId="32B536D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nesplnění podmínky zahájení a úspěšného ukončení studia k získání odborné kvalifikace podle zvláštního právního předpisu2),</w:t>
      </w:r>
    </w:p>
    <w:p w14:paraId="6D06D67C" w14:textId="77777777" w:rsidR="003D7C4F" w:rsidRPr="00C44A40" w:rsidRDefault="003D7C4F" w:rsidP="00F161D9">
      <w:pPr>
        <w:pStyle w:val="Prosttext"/>
        <w:rPr>
          <w:rFonts w:ascii="Times New Roman" w:hAnsi="Times New Roman" w:cs="Times New Roman"/>
          <w:sz w:val="22"/>
          <w:szCs w:val="22"/>
        </w:rPr>
      </w:pPr>
    </w:p>
    <w:p w14:paraId="3A5F4C3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nesplnění podmínky získání znalostí z oblasti řízení školství studiem pro ředitele škol a školských zařízení podle zvláštního právního předpisu2), nebo</w:t>
      </w:r>
    </w:p>
    <w:p w14:paraId="74FB5C27" w14:textId="77777777" w:rsidR="003D7C4F" w:rsidRPr="00C44A40" w:rsidRDefault="003D7C4F" w:rsidP="00F161D9">
      <w:pPr>
        <w:pStyle w:val="Prosttext"/>
        <w:rPr>
          <w:rFonts w:ascii="Times New Roman" w:hAnsi="Times New Roman" w:cs="Times New Roman"/>
          <w:sz w:val="22"/>
          <w:szCs w:val="22"/>
        </w:rPr>
      </w:pPr>
    </w:p>
    <w:p w14:paraId="6A0B284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organizačních změn, jejichž důsledkem je zánik vedoucího pracovního místa ředitele.</w:t>
      </w:r>
    </w:p>
    <w:p w14:paraId="4914D2AE" w14:textId="77777777" w:rsidR="003D7C4F" w:rsidRPr="00C44A40" w:rsidRDefault="003D7C4F" w:rsidP="00F161D9">
      <w:pPr>
        <w:pStyle w:val="Prosttext"/>
        <w:rPr>
          <w:rFonts w:ascii="Times New Roman" w:hAnsi="Times New Roman" w:cs="Times New Roman"/>
          <w:sz w:val="22"/>
          <w:szCs w:val="22"/>
        </w:rPr>
      </w:pPr>
    </w:p>
    <w:p w14:paraId="3EE3417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Ředitele školské právnické osoby zřizované ministerstvem, krajem, obcí nebo svazkem obcí, ředitele příspěvkové organizace a vedoucího organizační složky státu nebo její součásti může zřizovatel odvolat z vedoucího pracovního místa z důvodů</w:t>
      </w:r>
    </w:p>
    <w:p w14:paraId="2F534D6B" w14:textId="77777777" w:rsidR="009B0EAD" w:rsidRPr="00C44A40" w:rsidRDefault="009B0EAD" w:rsidP="00F161D9">
      <w:pPr>
        <w:pStyle w:val="Prosttext"/>
        <w:rPr>
          <w:rFonts w:ascii="Times New Roman" w:hAnsi="Times New Roman" w:cs="Times New Roman"/>
          <w:sz w:val="22"/>
          <w:szCs w:val="22"/>
        </w:rPr>
      </w:pPr>
    </w:p>
    <w:p w14:paraId="29CDDD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závažného porušení nebo neplnění právních povinností vyplývajících z jeho činností, úkolů a pravomocí na vedoucím pracovním místě ředitele, které bylo zjištěno zejména inspekční činností České školní inspekce nebo zřizovatelem,</w:t>
      </w:r>
    </w:p>
    <w:p w14:paraId="59C6030A" w14:textId="77777777" w:rsidR="003D7C4F" w:rsidRPr="00C44A40" w:rsidRDefault="003D7C4F" w:rsidP="00F161D9">
      <w:pPr>
        <w:pStyle w:val="Prosttext"/>
        <w:rPr>
          <w:rFonts w:ascii="Times New Roman" w:hAnsi="Times New Roman" w:cs="Times New Roman"/>
          <w:sz w:val="22"/>
          <w:szCs w:val="22"/>
        </w:rPr>
      </w:pPr>
    </w:p>
    <w:p w14:paraId="1C6F6B9B" w14:textId="77777777" w:rsidR="0009471E" w:rsidRPr="00C44A40" w:rsidRDefault="0009471E" w:rsidP="0009471E">
      <w:pPr>
        <w:rPr>
          <w:sz w:val="22"/>
          <w:szCs w:val="22"/>
        </w:rPr>
      </w:pPr>
      <w:r w:rsidRPr="00C44A40">
        <w:rPr>
          <w:sz w:val="22"/>
          <w:szCs w:val="22"/>
        </w:rPr>
        <w:t>b) návrhu České školn</w:t>
      </w:r>
      <w:r w:rsidR="00444B01" w:rsidRPr="00C44A40">
        <w:rPr>
          <w:sz w:val="22"/>
          <w:szCs w:val="22"/>
        </w:rPr>
        <w:t xml:space="preserve">í inspekce podle § 174 </w:t>
      </w:r>
      <w:r w:rsidR="003B2FE4" w:rsidRPr="00C44A40">
        <w:rPr>
          <w:sz w:val="22"/>
          <w:szCs w:val="22"/>
        </w:rPr>
        <w:t>odst. 14,</w:t>
      </w:r>
    </w:p>
    <w:p w14:paraId="797FCC08" w14:textId="77777777" w:rsidR="003D7C4F" w:rsidRPr="00C44A40" w:rsidRDefault="003D7C4F" w:rsidP="00F161D9">
      <w:pPr>
        <w:pStyle w:val="Prosttext"/>
        <w:rPr>
          <w:rFonts w:ascii="Times New Roman" w:hAnsi="Times New Roman" w:cs="Times New Roman"/>
          <w:sz w:val="22"/>
          <w:szCs w:val="22"/>
        </w:rPr>
      </w:pPr>
    </w:p>
    <w:p w14:paraId="36C34DFC" w14:textId="77777777" w:rsidR="00444B01" w:rsidRPr="00C44A40" w:rsidRDefault="00444B01" w:rsidP="00444B01">
      <w:pPr>
        <w:rPr>
          <w:sz w:val="22"/>
          <w:szCs w:val="22"/>
        </w:rPr>
      </w:pPr>
      <w:r w:rsidRPr="00C44A40">
        <w:rPr>
          <w:sz w:val="22"/>
          <w:szCs w:val="22"/>
        </w:rPr>
        <w:t>c) pravomocného rozhodnutí soudu o neplatnosti odvolání předchozího ředitele z funkce nebo pravomocného rozhodnutí o neplatnosti rozvázání pracovního poměru s předchozím ředitelem.</w:t>
      </w:r>
    </w:p>
    <w:p w14:paraId="7D9398C8" w14:textId="77777777" w:rsidR="00567430" w:rsidRPr="00C44A40" w:rsidRDefault="00567430" w:rsidP="00F161D9">
      <w:pPr>
        <w:pStyle w:val="Prosttext"/>
        <w:rPr>
          <w:noProof/>
          <w:sz w:val="22"/>
          <w:szCs w:val="22"/>
        </w:rPr>
      </w:pPr>
    </w:p>
    <w:p w14:paraId="22592180" w14:textId="77777777" w:rsidR="009B0EAD" w:rsidRPr="000F76D0" w:rsidRDefault="00567430"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Řediteli odvolanému podle odstavce 5 písm. c) náleží odstupné ve výši nejméně čtyřnásobku jeho průměrného výdělku.</w:t>
      </w:r>
      <w:r w:rsidRPr="00C44A40">
        <w:rPr>
          <w:rFonts w:ascii="Times New Roman" w:hAnsi="Times New Roman" w:cs="Times New Roman"/>
          <w:sz w:val="22"/>
          <w:szCs w:val="22"/>
        </w:rPr>
        <w:br/>
      </w:r>
      <w:r w:rsidRPr="000F76D0">
        <w:rPr>
          <w:rFonts w:ascii="Times New Roman" w:hAnsi="Times New Roman" w:cs="Times New Roman"/>
          <w:sz w:val="22"/>
          <w:szCs w:val="22"/>
        </w:rPr>
        <w:br/>
      </w:r>
      <w:r w:rsidR="009B0EAD" w:rsidRPr="000F76D0">
        <w:rPr>
          <w:rFonts w:ascii="Times New Roman" w:hAnsi="Times New Roman" w:cs="Times New Roman"/>
          <w:sz w:val="22"/>
          <w:szCs w:val="22"/>
        </w:rPr>
        <w:t>(</w:t>
      </w:r>
      <w:r w:rsidRPr="000F76D0">
        <w:rPr>
          <w:rFonts w:ascii="Times New Roman" w:hAnsi="Times New Roman" w:cs="Times New Roman"/>
          <w:sz w:val="22"/>
          <w:szCs w:val="22"/>
        </w:rPr>
        <w:t>7</w:t>
      </w:r>
      <w:r w:rsidR="009B0EAD" w:rsidRPr="000F76D0">
        <w:rPr>
          <w:rFonts w:ascii="Times New Roman" w:hAnsi="Times New Roman" w:cs="Times New Roman"/>
          <w:sz w:val="22"/>
          <w:szCs w:val="22"/>
        </w:rPr>
        <w:t xml:space="preserve">) Ministerstvo stanoví prováděcím právním předpisem náležitosti vyhlášení konkursního řízení, složení konkursních komisí pro posuzování uchazečů o jmenování na vedoucí pracovní místa uvedená v odstavci 2 </w:t>
      </w:r>
      <w:r w:rsidR="00AA685C" w:rsidRPr="000F76D0">
        <w:rPr>
          <w:rFonts w:ascii="Times New Roman" w:hAnsi="Times New Roman" w:cs="Times New Roman"/>
          <w:sz w:val="22"/>
          <w:szCs w:val="22"/>
        </w:rPr>
        <w:t xml:space="preserve">a 11 </w:t>
      </w:r>
      <w:r w:rsidR="009B0EAD" w:rsidRPr="000F76D0">
        <w:rPr>
          <w:rFonts w:ascii="Times New Roman" w:hAnsi="Times New Roman" w:cs="Times New Roman"/>
          <w:sz w:val="22"/>
          <w:szCs w:val="22"/>
        </w:rPr>
        <w:t>a pravidla pro sestavování, činnost a rozhodování těchto konkursních komisí.</w:t>
      </w:r>
    </w:p>
    <w:p w14:paraId="5066F441" w14:textId="77777777" w:rsidR="009B0EAD" w:rsidRPr="000F76D0" w:rsidRDefault="009B0EAD" w:rsidP="00F161D9">
      <w:pPr>
        <w:pStyle w:val="Prosttext"/>
        <w:rPr>
          <w:rFonts w:ascii="Times New Roman" w:hAnsi="Times New Roman" w:cs="Times New Roman"/>
          <w:sz w:val="22"/>
          <w:szCs w:val="22"/>
        </w:rPr>
      </w:pPr>
    </w:p>
    <w:p w14:paraId="18B549C4" w14:textId="77777777"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w:t>
      </w:r>
      <w:r w:rsidR="00567430" w:rsidRPr="000F76D0">
        <w:rPr>
          <w:rFonts w:ascii="Times New Roman" w:hAnsi="Times New Roman" w:cs="Times New Roman"/>
          <w:sz w:val="22"/>
          <w:szCs w:val="22"/>
        </w:rPr>
        <w:t>8</w:t>
      </w:r>
      <w:r w:rsidRPr="000F76D0">
        <w:rPr>
          <w:rFonts w:ascii="Times New Roman" w:hAnsi="Times New Roman" w:cs="Times New Roman"/>
          <w:sz w:val="22"/>
          <w:szCs w:val="22"/>
        </w:rPr>
        <w:t>) Ředitelem školy nebo školského zařízení, jejichž činnost vykonává právnická osoba neuvedená v odstavci 1, může být pouze ten, kdo splňuje předpoklady pro výkon funkce ředitele školy nebo školského zařízení stanovené zvláštním právním předpisem2). Tato osoba je ředitelem všech škol a školských zařízení, jejichž činnost daná právnická osoba vykonává.</w:t>
      </w:r>
    </w:p>
    <w:p w14:paraId="7DDBAA1C" w14:textId="77777777" w:rsidR="002B3440" w:rsidRPr="000F76D0" w:rsidRDefault="002B3440" w:rsidP="00F161D9">
      <w:pPr>
        <w:pStyle w:val="Prosttext"/>
        <w:rPr>
          <w:sz w:val="22"/>
          <w:szCs w:val="22"/>
        </w:rPr>
      </w:pPr>
    </w:p>
    <w:p w14:paraId="6F19E011" w14:textId="77777777" w:rsidR="009B0EAD" w:rsidRPr="000F76D0" w:rsidRDefault="002B3440"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(9) Šestileté období podle věty první odstavce 3 se prodlužuje o dobu, po kterou byl ředitel uvolněn pro výkon veřejné funkce.</w:t>
      </w:r>
    </w:p>
    <w:p w14:paraId="4EB5DB98" w14:textId="77777777" w:rsidR="002B3440" w:rsidRPr="000F76D0" w:rsidRDefault="002B3440" w:rsidP="00F161D9">
      <w:pPr>
        <w:pStyle w:val="Prosttext"/>
        <w:rPr>
          <w:sz w:val="22"/>
          <w:szCs w:val="22"/>
        </w:rPr>
      </w:pPr>
    </w:p>
    <w:p w14:paraId="31B633F5" w14:textId="77777777" w:rsidR="00AA685C" w:rsidRPr="000F76D0" w:rsidRDefault="00AA685C" w:rsidP="00F161D9">
      <w:pPr>
        <w:pStyle w:val="Prosttext"/>
        <w:rPr>
          <w:sz w:val="22"/>
          <w:szCs w:val="22"/>
        </w:rPr>
      </w:pPr>
      <w:bookmarkStart w:id="12" w:name="_Hlk44061399"/>
      <w:r w:rsidRPr="000F76D0">
        <w:rPr>
          <w:rFonts w:ascii="Times New Roman" w:hAnsi="Times New Roman" w:cs="Times New Roman"/>
          <w:sz w:val="22"/>
          <w:szCs w:val="22"/>
        </w:rPr>
        <w:t>(10) Pokud škola nebo školské zařízení uvedené v odstavci 2 nemá ředitele, může zřizovatel jmenovat ředitele školy na vedoucí pracovní místo bez konkursního řízení na dobu určitou do doby jmenování ředitele podle odstavce 2. Zřizovatel vyhlásí konkursní řízení podle odstavce 2 bez zbytečného odkladu.</w:t>
      </w:r>
      <w:r w:rsidRPr="000F76D0">
        <w:rPr>
          <w:rFonts w:ascii="Times New Roman" w:hAnsi="Times New Roman" w:cs="Times New Roman"/>
          <w:sz w:val="22"/>
          <w:szCs w:val="22"/>
        </w:rPr>
        <w:br/>
      </w:r>
      <w:r w:rsidRPr="000F76D0">
        <w:rPr>
          <w:rFonts w:ascii="Times New Roman" w:hAnsi="Times New Roman" w:cs="Times New Roman"/>
          <w:sz w:val="22"/>
          <w:szCs w:val="22"/>
        </w:rPr>
        <w:br/>
        <w:t>(11) Pokud řediteli školy nebo školského zařízení uvedeného v odstavci 2 ve výkonu činnosti brání překážka v práci dlouhodobého charakteru, zejména uvolnění k výkonu veřejné funkce nebo rodičovská dovolená, může zřizovatel na základě jím vyhlášeného konkursního řízení jmenovat ředitele školy na vedoucí pracovní místo na dobu určitou po dobu překážky v práci ředitele, nejdéle však na 6 let; stejnou osobu je možné jmenovat opakovaně. Do doby jmenování ředitele podle věty první může zřizovatel jmenovat ředitele školy na vedoucí pracovní místo bez konkursního řízení.</w:t>
      </w:r>
    </w:p>
    <w:bookmarkEnd w:id="12"/>
    <w:p w14:paraId="35F3FA66" w14:textId="77777777" w:rsidR="002B3440" w:rsidRPr="00C44A40" w:rsidRDefault="002B3440" w:rsidP="00F161D9">
      <w:pPr>
        <w:pStyle w:val="Prosttext"/>
        <w:rPr>
          <w:rFonts w:ascii="Times New Roman" w:hAnsi="Times New Roman" w:cs="Times New Roman"/>
          <w:sz w:val="22"/>
          <w:szCs w:val="22"/>
        </w:rPr>
      </w:pPr>
    </w:p>
    <w:p w14:paraId="6BD9DDF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Školská rada</w:t>
      </w:r>
    </w:p>
    <w:p w14:paraId="20252E70" w14:textId="77777777" w:rsidR="009B0EAD" w:rsidRPr="00C44A40" w:rsidRDefault="009B0EAD" w:rsidP="00F161D9">
      <w:pPr>
        <w:pStyle w:val="Prosttext"/>
        <w:rPr>
          <w:rFonts w:ascii="Times New Roman" w:hAnsi="Times New Roman" w:cs="Times New Roman"/>
          <w:sz w:val="22"/>
          <w:szCs w:val="22"/>
        </w:rPr>
      </w:pPr>
    </w:p>
    <w:p w14:paraId="4D73532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167</w:t>
      </w:r>
    </w:p>
    <w:p w14:paraId="5C490E06" w14:textId="77777777" w:rsidR="009B0EAD" w:rsidRPr="00C44A40" w:rsidRDefault="009B0EAD" w:rsidP="00F161D9">
      <w:pPr>
        <w:pStyle w:val="Prosttext"/>
        <w:rPr>
          <w:rFonts w:ascii="Times New Roman" w:hAnsi="Times New Roman" w:cs="Times New Roman"/>
          <w:sz w:val="22"/>
          <w:szCs w:val="22"/>
        </w:rPr>
      </w:pPr>
    </w:p>
    <w:p w14:paraId="79ABF1B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Při základních, středních a vyšších odborných školách se zřizuje školská rada. Školská rada je orgán školy umožňující zákonným zástupcům nezletilých žáků, zletilým žákům a studentům, pedagogickým pracovníkům školy, zřizovateli a dalším osobám podílet se na správě školy. Pokud je součástí právnické osoby více těchto škol, je možné zřídit jednu školskou radu.</w:t>
      </w:r>
    </w:p>
    <w:p w14:paraId="5465DFA3" w14:textId="77777777" w:rsidR="009B0EAD" w:rsidRPr="00C44A40" w:rsidRDefault="009B0EAD" w:rsidP="00F161D9">
      <w:pPr>
        <w:pStyle w:val="Prosttext"/>
        <w:rPr>
          <w:rFonts w:ascii="Times New Roman" w:hAnsi="Times New Roman" w:cs="Times New Roman"/>
          <w:sz w:val="22"/>
          <w:szCs w:val="22"/>
        </w:rPr>
      </w:pPr>
    </w:p>
    <w:p w14:paraId="6341535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Školskou radu zřizuje zřizovatel, který zároveň stanoví počet jejích členů a vydá její volební řád. Třetinu členů školské rady jmenuje zřizovatel, třetinu volí zákonní zástupci nezletilých žáků a zletilí žáci a studenti a třetinu volí pedagogičtí pracovníci dané školy. Členem školské rady nemůže být ředitel školy. Ve školách, které nejsou zřízeny státem, krajem, obcí nebo svazkem obcí</w:t>
      </w:r>
      <w:r w:rsidR="00A95703" w:rsidRPr="00C44A40">
        <w:rPr>
          <w:rFonts w:ascii="Times New Roman" w:hAnsi="Times New Roman" w:cs="Times New Roman"/>
          <w:sz w:val="22"/>
          <w:szCs w:val="22"/>
        </w:rPr>
        <w:t xml:space="preserve"> a nejsou zřízeny v právní formě školské právnické osoby</w:t>
      </w:r>
      <w:r w:rsidRPr="00C44A40">
        <w:rPr>
          <w:rFonts w:ascii="Times New Roman" w:hAnsi="Times New Roman" w:cs="Times New Roman"/>
          <w:sz w:val="22"/>
          <w:szCs w:val="22"/>
        </w:rPr>
        <w:t>, plní úkoly zřizovatele podle věty první a druhé ředitel školy.</w:t>
      </w:r>
    </w:p>
    <w:p w14:paraId="5C273CB8" w14:textId="77777777" w:rsidR="009B0EAD" w:rsidRPr="00C44A40" w:rsidRDefault="009B0EAD" w:rsidP="00F161D9">
      <w:pPr>
        <w:pStyle w:val="Prosttext"/>
        <w:rPr>
          <w:rFonts w:ascii="Times New Roman" w:hAnsi="Times New Roman" w:cs="Times New Roman"/>
          <w:sz w:val="22"/>
          <w:szCs w:val="22"/>
        </w:rPr>
      </w:pPr>
    </w:p>
    <w:p w14:paraId="685152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Týž člen školské rady nemůže být současně jmenován zřizovatelem, zvolen zákonnými zástupci nezletilých žáků a zletilými žáky a studenty nebo zvolen pedagogickými pracovníky školy. Pedagogický pracovník školy nemůže být zvolen za člena školské rady této školy zákonnými zástupci nezletilých žáků a zletilými žáky a studenty ani jmenován zřizovatelem nebo ředitelem školy.</w:t>
      </w:r>
    </w:p>
    <w:p w14:paraId="12CF7705" w14:textId="77777777" w:rsidR="009B0EAD" w:rsidRPr="00C44A40" w:rsidRDefault="009B0EAD" w:rsidP="00F161D9">
      <w:pPr>
        <w:pStyle w:val="Prosttext"/>
        <w:rPr>
          <w:rFonts w:ascii="Times New Roman" w:hAnsi="Times New Roman" w:cs="Times New Roman"/>
          <w:sz w:val="22"/>
          <w:szCs w:val="22"/>
        </w:rPr>
      </w:pPr>
    </w:p>
    <w:p w14:paraId="3C15B7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Ředitel školy zajistí v souladu s volebním řádem řádné uskutečnění voleb do školské rady.</w:t>
      </w:r>
    </w:p>
    <w:p w14:paraId="283C345E" w14:textId="77777777" w:rsidR="009B0EAD" w:rsidRPr="00C44A40" w:rsidRDefault="009B0EAD" w:rsidP="00F161D9">
      <w:pPr>
        <w:pStyle w:val="Prosttext"/>
        <w:rPr>
          <w:rFonts w:ascii="Times New Roman" w:hAnsi="Times New Roman" w:cs="Times New Roman"/>
          <w:sz w:val="22"/>
          <w:szCs w:val="22"/>
        </w:rPr>
      </w:pPr>
    </w:p>
    <w:p w14:paraId="28B1B6C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Nezvolí-li zákonní zástupci nezletilých žáků nebo zletilí žáci a studenti stanovený počet členů školské rady ani na základě opakované výzvy, jmenuje zbývající členy školské rady ředitel školy.</w:t>
      </w:r>
    </w:p>
    <w:p w14:paraId="44BD5505" w14:textId="77777777" w:rsidR="009B0EAD" w:rsidRPr="00C44A40" w:rsidRDefault="009B0EAD" w:rsidP="00F161D9">
      <w:pPr>
        <w:pStyle w:val="Prosttext"/>
        <w:rPr>
          <w:rFonts w:ascii="Times New Roman" w:hAnsi="Times New Roman" w:cs="Times New Roman"/>
          <w:sz w:val="22"/>
          <w:szCs w:val="22"/>
        </w:rPr>
      </w:pPr>
    </w:p>
    <w:p w14:paraId="2E73762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Funkční období členů školské rady je tři roky.</w:t>
      </w:r>
    </w:p>
    <w:p w14:paraId="1E88D877" w14:textId="77777777" w:rsidR="009B0EAD" w:rsidRPr="00C44A40" w:rsidRDefault="009B0EAD" w:rsidP="00F161D9">
      <w:pPr>
        <w:pStyle w:val="Prosttext"/>
        <w:rPr>
          <w:rFonts w:ascii="Times New Roman" w:hAnsi="Times New Roman" w:cs="Times New Roman"/>
          <w:sz w:val="22"/>
          <w:szCs w:val="22"/>
        </w:rPr>
      </w:pPr>
    </w:p>
    <w:p w14:paraId="02E5115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Školská rada zasedá nejméně dvakrát ročně; zasedání školské rady svolává její předseda, první zasedání školské rady svolává ředitel školy. Ředitel školy nebo jím pověřený zástupce je povinen zúčastnit se zasedání školské rady na vyzvání jejího předsedy. Školská rada na svém prvním zasedání stanoví svůj jednací řád a zvolí svého předsedu. K přijetí jednacího řádu se vyžaduje schválení nadpoloviční většinou všech členů školské rady.</w:t>
      </w:r>
    </w:p>
    <w:p w14:paraId="28D714B8" w14:textId="77777777" w:rsidR="009B0EAD" w:rsidRPr="00C44A40" w:rsidRDefault="009B0EAD" w:rsidP="00F161D9">
      <w:pPr>
        <w:pStyle w:val="Prosttext"/>
        <w:rPr>
          <w:rFonts w:ascii="Times New Roman" w:hAnsi="Times New Roman" w:cs="Times New Roman"/>
          <w:sz w:val="22"/>
          <w:szCs w:val="22"/>
        </w:rPr>
      </w:pPr>
    </w:p>
    <w:p w14:paraId="5E428F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Předčasné volby do funkce voleného člena školské rady lze konat, požádá-li o to ředitele školy alespoň většina voličů oprávněných podle odstavce 2 volit tohoto člena školské rady, která je podle volebního řádu nezbytná ke zvolení člena školské rady. Doplňovací volby do školské rady se v souladu s volebním řádem konají, přestane-li být volený člen školské rady jejím členem před skončením funkčního období z důvodů stanovených v odstavci 9 písm. a) až d)</w:t>
      </w:r>
      <w:r w:rsidR="007F41DB" w:rsidRPr="00C44A40">
        <w:rPr>
          <w:rFonts w:ascii="Times New Roman" w:hAnsi="Times New Roman" w:cs="Times New Roman"/>
          <w:sz w:val="22"/>
          <w:szCs w:val="22"/>
        </w:rPr>
        <w:t xml:space="preserve"> a f)</w:t>
      </w:r>
      <w:r w:rsidRPr="00C44A40">
        <w:rPr>
          <w:rFonts w:ascii="Times New Roman" w:hAnsi="Times New Roman" w:cs="Times New Roman"/>
          <w:sz w:val="22"/>
          <w:szCs w:val="22"/>
        </w:rPr>
        <w:t>. Funkční období člena školské rady zvoleného v předčasných nebo doplňovacích volbách končí shodně s funkčním obdobím členů školské rady zvolených v řádných volbách.</w:t>
      </w:r>
    </w:p>
    <w:p w14:paraId="3A904B27" w14:textId="77777777" w:rsidR="009B0EAD" w:rsidRPr="00C44A40" w:rsidRDefault="009B0EAD" w:rsidP="00F161D9">
      <w:pPr>
        <w:pStyle w:val="Prosttext"/>
        <w:rPr>
          <w:rFonts w:ascii="Times New Roman" w:hAnsi="Times New Roman" w:cs="Times New Roman"/>
          <w:sz w:val="22"/>
          <w:szCs w:val="22"/>
        </w:rPr>
      </w:pPr>
    </w:p>
    <w:p w14:paraId="4C9FF1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Funkce člena školské rady skončí před uplynutím funkčního období</w:t>
      </w:r>
    </w:p>
    <w:p w14:paraId="2F078A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vzdáním se funkce písemným prohlášením do rukou předsedy školské rady,</w:t>
      </w:r>
    </w:p>
    <w:p w14:paraId="4F4EFA7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dnem doručení písemného odvolání jmenovaného člena školské rady zřizovatelem do rukou předsedy školské rady,</w:t>
      </w:r>
    </w:p>
    <w:p w14:paraId="23EB527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vznikem neslučitelnosti podle odstavce 2 věty třetí,</w:t>
      </w:r>
    </w:p>
    <w:p w14:paraId="15C771A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 případě opakované neomluvené neúčasti na zasedání školské rady, pokud tak stanoví volební řád, nebo</w:t>
      </w:r>
    </w:p>
    <w:p w14:paraId="1F5FE6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dnem, kdy byl do funkce člena školské rady zvolen nový člen v předčasných volbách podle odstavce 8 věty první,</w:t>
      </w:r>
    </w:p>
    <w:p w14:paraId="3D07F2D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dnem, kdy zástupce pedagogických pracovníků přestane být v</w:t>
      </w:r>
      <w:r w:rsidR="007F41DB" w:rsidRPr="00C44A40">
        <w:rPr>
          <w:rFonts w:ascii="Times New Roman" w:hAnsi="Times New Roman" w:cs="Times New Roman"/>
          <w:sz w:val="22"/>
          <w:szCs w:val="22"/>
        </w:rPr>
        <w:t xml:space="preserve"> základním </w:t>
      </w:r>
      <w:r w:rsidRPr="00C44A40">
        <w:rPr>
          <w:rFonts w:ascii="Times New Roman" w:hAnsi="Times New Roman" w:cs="Times New Roman"/>
          <w:sz w:val="22"/>
          <w:szCs w:val="22"/>
        </w:rPr>
        <w:t>pracovněprávním vztahu ke škole nebo u zákonných zástupců nezletilých žáků, nebo studentů dnem, kdy přestane být tento nezletilý žák žákem či studentem školy.</w:t>
      </w:r>
    </w:p>
    <w:p w14:paraId="74FBA4E0" w14:textId="77777777" w:rsidR="009B0EAD" w:rsidRPr="00C44A40" w:rsidRDefault="009B0EAD" w:rsidP="00F161D9">
      <w:pPr>
        <w:pStyle w:val="Prosttext"/>
        <w:rPr>
          <w:rFonts w:ascii="Times New Roman" w:hAnsi="Times New Roman" w:cs="Times New Roman"/>
          <w:sz w:val="22"/>
          <w:szCs w:val="22"/>
        </w:rPr>
      </w:pPr>
    </w:p>
    <w:p w14:paraId="74F11A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168</w:t>
      </w:r>
    </w:p>
    <w:p w14:paraId="60A062EE" w14:textId="77777777" w:rsidR="009B0EAD" w:rsidRPr="00C44A40" w:rsidRDefault="009B0EAD" w:rsidP="00F161D9">
      <w:pPr>
        <w:pStyle w:val="Prosttext"/>
        <w:rPr>
          <w:rFonts w:ascii="Times New Roman" w:hAnsi="Times New Roman" w:cs="Times New Roman"/>
          <w:sz w:val="22"/>
          <w:szCs w:val="22"/>
        </w:rPr>
      </w:pPr>
    </w:p>
    <w:p w14:paraId="04002B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Školská rada</w:t>
      </w:r>
    </w:p>
    <w:p w14:paraId="159CAA5E" w14:textId="77777777" w:rsidR="009B0EAD" w:rsidRPr="00C44A40" w:rsidRDefault="009B0EAD" w:rsidP="00F161D9">
      <w:pPr>
        <w:pStyle w:val="Prosttext"/>
        <w:rPr>
          <w:rFonts w:ascii="Times New Roman" w:hAnsi="Times New Roman" w:cs="Times New Roman"/>
          <w:sz w:val="22"/>
          <w:szCs w:val="22"/>
        </w:rPr>
      </w:pPr>
    </w:p>
    <w:p w14:paraId="3640A4A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vyjadřuje se k návrhům školních vzdělávacích programů a k jejich následnému uskutečňování,</w:t>
      </w:r>
    </w:p>
    <w:p w14:paraId="68F95F9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schvaluje výroční zprávu o činnosti školy,</w:t>
      </w:r>
    </w:p>
    <w:p w14:paraId="41D574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schvaluje školní řád, ve středních a vyšších odborných školách stipendijní řád, a navrhuje jejich změny,</w:t>
      </w:r>
    </w:p>
    <w:p w14:paraId="34F5997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schvaluje pravidla pro hodnocení výsledků vzdělávání žáků v základních a středních školách,</w:t>
      </w:r>
    </w:p>
    <w:p w14:paraId="4D0CA99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podílí se na zpracování koncepčních záměrů rozvoje školy,</w:t>
      </w:r>
    </w:p>
    <w:p w14:paraId="79D202E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projednává návrh rozpočtu právnické osoby na další rok, a navrhuje opatření ke zlepšení hospodaření,</w:t>
      </w:r>
    </w:p>
    <w:p w14:paraId="08C55E7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projednává inspekční zprávy České školní inspekce,</w:t>
      </w:r>
    </w:p>
    <w:p w14:paraId="16C59DE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podává podněty a oznámení řediteli školy, zřizovateli, orgánům vykonávajícím státní správu ve školství a dalším orgánům státní správy,</w:t>
      </w:r>
    </w:p>
    <w:p w14:paraId="364844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 podává návrh na vyhlášení konkursu na ředitele školy.</w:t>
      </w:r>
    </w:p>
    <w:p w14:paraId="0D74B27B" w14:textId="77777777" w:rsidR="003D7C4F" w:rsidRPr="00C44A40" w:rsidRDefault="003D7C4F" w:rsidP="00F161D9">
      <w:pPr>
        <w:pStyle w:val="Prosttext"/>
        <w:rPr>
          <w:rFonts w:ascii="Times New Roman" w:hAnsi="Times New Roman" w:cs="Times New Roman"/>
          <w:sz w:val="22"/>
          <w:szCs w:val="22"/>
        </w:rPr>
      </w:pPr>
    </w:p>
    <w:p w14:paraId="50EFDF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Ředitel školy je povinen umožnit školské radě přístup k informacím o škole, zejména k dokumentaci školy. Informace chráněné podle zvláštních právních předpisů</w:t>
      </w:r>
      <w:r w:rsidRPr="00C44A40">
        <w:rPr>
          <w:rFonts w:ascii="Times New Roman" w:hAnsi="Times New Roman" w:cs="Times New Roman"/>
          <w:sz w:val="22"/>
          <w:szCs w:val="22"/>
          <w:vertAlign w:val="superscript"/>
        </w:rPr>
        <w:t>17)</w:t>
      </w:r>
      <w:r w:rsidRPr="00C44A40">
        <w:rPr>
          <w:rFonts w:ascii="Times New Roman" w:hAnsi="Times New Roman" w:cs="Times New Roman"/>
          <w:sz w:val="22"/>
          <w:szCs w:val="22"/>
        </w:rPr>
        <w:t xml:space="preserve"> poskytne ředitel školy školské radě pouze za podmínek stanovených těmito zvláštními právními předpisy. Poskytování informací podle zákona o svobodném přístupu k informacím tím není dotčeno.</w:t>
      </w:r>
    </w:p>
    <w:p w14:paraId="1D6650D1" w14:textId="77777777" w:rsidR="009B0EAD" w:rsidRPr="00C44A40" w:rsidRDefault="009B0EAD" w:rsidP="00F161D9">
      <w:pPr>
        <w:pStyle w:val="Prosttext"/>
        <w:rPr>
          <w:rFonts w:ascii="Times New Roman" w:hAnsi="Times New Roman" w:cs="Times New Roman"/>
          <w:sz w:val="22"/>
          <w:szCs w:val="22"/>
        </w:rPr>
      </w:pPr>
    </w:p>
    <w:p w14:paraId="7937138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O schválení dokumentů uvedených v odstavci 1 písm. b) až d) rozhodne školská rada do 1 měsíce od jejich předložení ředitelem školy. Pokud školská rada tento dokument neschválí, ředitel školy předloží dokument k novému projednání do 1 měsíce. Opakovaného projednání se účastní zřizovatel. Není-li dokument schválen ani při opakovaném projednání nebo pokud školská rada neprojedná dokumenty uvedené v odstavci 1 písm. b) až d) do 1 měsíce od jejich předložení ředitelem školy, rozhodne o dalším postupu bez zbytečného odkladu zřizovatel.</w:t>
      </w:r>
    </w:p>
    <w:p w14:paraId="50F50552" w14:textId="77777777" w:rsidR="009B0EAD" w:rsidRPr="00C44A40" w:rsidRDefault="009B0EAD" w:rsidP="00F161D9">
      <w:pPr>
        <w:pStyle w:val="Prosttext"/>
        <w:rPr>
          <w:rFonts w:ascii="Times New Roman" w:hAnsi="Times New Roman" w:cs="Times New Roman"/>
          <w:sz w:val="22"/>
          <w:szCs w:val="22"/>
        </w:rPr>
      </w:pPr>
    </w:p>
    <w:p w14:paraId="62DA0E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Ve školách, které nejsou zřízeny státem, krajem, obcí, nebo svazkem obcí, plní úkoly zřizovatele podle odstavce 3 ten, kdo ustanovil ředitele školy do funkce.</w:t>
      </w:r>
    </w:p>
    <w:p w14:paraId="626D2969" w14:textId="77777777" w:rsidR="009B0EAD" w:rsidRPr="00C44A40" w:rsidRDefault="009B0EAD" w:rsidP="00F161D9">
      <w:pPr>
        <w:pStyle w:val="Prosttext"/>
        <w:rPr>
          <w:rFonts w:ascii="Times New Roman" w:hAnsi="Times New Roman" w:cs="Times New Roman"/>
          <w:sz w:val="22"/>
          <w:szCs w:val="22"/>
        </w:rPr>
      </w:pPr>
    </w:p>
    <w:p w14:paraId="10DA9A7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ŠESTNÁCTÁ</w:t>
      </w:r>
    </w:p>
    <w:p w14:paraId="2D6430E7" w14:textId="77777777" w:rsidR="009B0EAD" w:rsidRPr="00C44A40" w:rsidRDefault="009B0EAD" w:rsidP="00F161D9">
      <w:pPr>
        <w:pStyle w:val="Prosttext"/>
        <w:rPr>
          <w:rFonts w:ascii="Times New Roman" w:hAnsi="Times New Roman" w:cs="Times New Roman"/>
          <w:sz w:val="22"/>
          <w:szCs w:val="22"/>
        </w:rPr>
      </w:pPr>
    </w:p>
    <w:p w14:paraId="77B4E2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MINISTERSTVA A ČESKÁ ŠKOLNÍ INSPEKCE</w:t>
      </w:r>
    </w:p>
    <w:p w14:paraId="716E17AE" w14:textId="77777777" w:rsidR="009B0EAD" w:rsidRPr="00C44A40" w:rsidRDefault="009B0EAD" w:rsidP="00F161D9">
      <w:pPr>
        <w:pStyle w:val="Prosttext"/>
        <w:rPr>
          <w:rFonts w:ascii="Times New Roman" w:hAnsi="Times New Roman" w:cs="Times New Roman"/>
          <w:sz w:val="22"/>
          <w:szCs w:val="22"/>
        </w:rPr>
      </w:pPr>
    </w:p>
    <w:p w14:paraId="278F716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w:t>
      </w:r>
    </w:p>
    <w:p w14:paraId="44FEA515" w14:textId="77777777" w:rsidR="009B0EAD" w:rsidRPr="00C44A40" w:rsidRDefault="009B0EAD" w:rsidP="00F161D9">
      <w:pPr>
        <w:pStyle w:val="Prosttext"/>
        <w:rPr>
          <w:rFonts w:ascii="Times New Roman" w:hAnsi="Times New Roman" w:cs="Times New Roman"/>
          <w:sz w:val="22"/>
          <w:szCs w:val="22"/>
        </w:rPr>
      </w:pPr>
    </w:p>
    <w:p w14:paraId="780FEB9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169</w:t>
      </w:r>
    </w:p>
    <w:p w14:paraId="15CE25AD" w14:textId="77777777" w:rsidR="009B0EAD" w:rsidRPr="00C44A40" w:rsidRDefault="009B0EAD" w:rsidP="00F161D9">
      <w:pPr>
        <w:pStyle w:val="Prosttext"/>
        <w:rPr>
          <w:rFonts w:ascii="Times New Roman" w:hAnsi="Times New Roman" w:cs="Times New Roman"/>
          <w:sz w:val="22"/>
          <w:szCs w:val="22"/>
        </w:rPr>
      </w:pPr>
    </w:p>
    <w:p w14:paraId="2088104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vedle úkolů stanovených tímto zákonem dále řídí výkon státní správy ve školství v rozsahu stanoveném tímto zákonem a odpovídá za stav, koncepci a rozvoj vzdělávací soustavy.</w:t>
      </w:r>
    </w:p>
    <w:p w14:paraId="1EE530A3" w14:textId="77777777" w:rsidR="009B0EAD" w:rsidRPr="00C44A40" w:rsidRDefault="009B0EAD" w:rsidP="00F161D9">
      <w:pPr>
        <w:pStyle w:val="Prosttext"/>
        <w:rPr>
          <w:rFonts w:ascii="Times New Roman" w:hAnsi="Times New Roman" w:cs="Times New Roman"/>
          <w:sz w:val="22"/>
          <w:szCs w:val="22"/>
        </w:rPr>
      </w:pPr>
    </w:p>
    <w:p w14:paraId="5987A39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vytváří podmínky pro výkon ústavní a ochranné výchovy a preventivně výchovnou péči a vzdělávání osob umístěných ve školských zařízeních k tomu zřizovaných a dále pro další vzdělávání pedagogických pracovníků. Za tímto účelem zřizuje a zrušuje</w:t>
      </w:r>
    </w:p>
    <w:p w14:paraId="439B0762" w14:textId="77777777" w:rsidR="009B0EAD" w:rsidRPr="00C44A40" w:rsidRDefault="009B0EAD" w:rsidP="00F161D9">
      <w:pPr>
        <w:pStyle w:val="Prosttext"/>
        <w:rPr>
          <w:rFonts w:ascii="Times New Roman" w:hAnsi="Times New Roman" w:cs="Times New Roman"/>
          <w:sz w:val="22"/>
          <w:szCs w:val="22"/>
        </w:rPr>
      </w:pPr>
    </w:p>
    <w:p w14:paraId="2D77114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školská zařízení pro výkon ústavní výchovy nebo ochranné výchovy a školská zařízení pro preventivně výchovnou péči, dále za podmínek stanovených zvláštním právním předpisem1a) mateřské, základní a střední školy pro děti a žáky umístěné v těchto školských zařízeních a</w:t>
      </w:r>
    </w:p>
    <w:p w14:paraId="4BDF4A2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zařízení pro další vzdělávání pedagogických pracovníků.</w:t>
      </w:r>
    </w:p>
    <w:p w14:paraId="502CA730" w14:textId="77777777" w:rsidR="003D7C4F" w:rsidRPr="00C44A40" w:rsidRDefault="003D7C4F" w:rsidP="00F161D9">
      <w:pPr>
        <w:pStyle w:val="Prosttext"/>
        <w:rPr>
          <w:rFonts w:ascii="Times New Roman" w:hAnsi="Times New Roman" w:cs="Times New Roman"/>
          <w:sz w:val="22"/>
          <w:szCs w:val="22"/>
        </w:rPr>
      </w:pPr>
    </w:p>
    <w:p w14:paraId="5C16C14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dále zřizuje a zrušuje</w:t>
      </w:r>
    </w:p>
    <w:p w14:paraId="70022074" w14:textId="77777777" w:rsidR="009B0EAD" w:rsidRPr="00C44A40" w:rsidRDefault="009B0EAD" w:rsidP="00F161D9">
      <w:pPr>
        <w:pStyle w:val="Prosttext"/>
        <w:rPr>
          <w:rFonts w:ascii="Times New Roman" w:hAnsi="Times New Roman" w:cs="Times New Roman"/>
          <w:sz w:val="22"/>
          <w:szCs w:val="22"/>
        </w:rPr>
      </w:pPr>
    </w:p>
    <w:p w14:paraId="1CA3E38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mateřské, základní a střední školy s vyučovacím jazykem národnostní menšiny za podmínek stanovených v § 14, pokud je nezřídí obec, svazek obcí nebo kraj,</w:t>
      </w:r>
    </w:p>
    <w:p w14:paraId="565D50C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školy, jejichž činnost je upravena mezinárodními smlouvami.</w:t>
      </w:r>
    </w:p>
    <w:p w14:paraId="54F15AE7" w14:textId="77777777" w:rsidR="003D7C4F" w:rsidRPr="00C44A40" w:rsidRDefault="003D7C4F" w:rsidP="00F161D9">
      <w:pPr>
        <w:pStyle w:val="Prosttext"/>
        <w:rPr>
          <w:rFonts w:ascii="Times New Roman" w:hAnsi="Times New Roman" w:cs="Times New Roman"/>
          <w:sz w:val="22"/>
          <w:szCs w:val="22"/>
        </w:rPr>
      </w:pPr>
    </w:p>
    <w:p w14:paraId="4A3943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Ministerstvo může ve výjimečných případech hodných zvláštního zřetele zřizovat i jiné školy nebo školská zařízení a zrušovat je.</w:t>
      </w:r>
    </w:p>
    <w:p w14:paraId="11F1DBE3" w14:textId="77777777" w:rsidR="009B0EAD" w:rsidRPr="00C44A40" w:rsidRDefault="009B0EAD" w:rsidP="00F161D9">
      <w:pPr>
        <w:pStyle w:val="Prosttext"/>
        <w:rPr>
          <w:rFonts w:ascii="Times New Roman" w:hAnsi="Times New Roman" w:cs="Times New Roman"/>
          <w:sz w:val="22"/>
          <w:szCs w:val="22"/>
        </w:rPr>
      </w:pPr>
    </w:p>
    <w:p w14:paraId="068D55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Pokud ministerstvo zřizuje školy a školská zařízení uvedená v odstavcích 2 až 4 jako státní příspěvkové organizace, rozhoduje o zřízení, rozdělení a splynutí státní příspěvkové organizace a vydává zřizovací listinu. Státní příspěvková organizace vzniká dnem stanoveným ve zřizovací listině.</w:t>
      </w:r>
    </w:p>
    <w:p w14:paraId="7726435B" w14:textId="77777777" w:rsidR="009B0EAD" w:rsidRPr="00C44A40" w:rsidRDefault="009B0EAD" w:rsidP="00F161D9">
      <w:pPr>
        <w:pStyle w:val="Prosttext"/>
        <w:rPr>
          <w:rFonts w:ascii="Times New Roman" w:hAnsi="Times New Roman" w:cs="Times New Roman"/>
          <w:sz w:val="22"/>
          <w:szCs w:val="22"/>
        </w:rPr>
      </w:pPr>
    </w:p>
    <w:p w14:paraId="11F2E73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O sloučení státní příspěvkové organizace, o zřízení nebo zrušení školy nebo školského zařízení jako vnitřní organizační součásti státní příspěvkové organizace a o změnách v údajích uvedených ve zřizovací listině rozhoduje ministerstvo. Součástí rozhodnutí je vydání dodatku ke zřizovací listině.</w:t>
      </w:r>
    </w:p>
    <w:p w14:paraId="2E9D8EF0" w14:textId="77777777" w:rsidR="009B0EAD" w:rsidRPr="00C44A40" w:rsidRDefault="009B0EAD" w:rsidP="00F161D9">
      <w:pPr>
        <w:pStyle w:val="Prosttext"/>
        <w:rPr>
          <w:rFonts w:ascii="Times New Roman" w:hAnsi="Times New Roman" w:cs="Times New Roman"/>
          <w:sz w:val="22"/>
          <w:szCs w:val="22"/>
        </w:rPr>
      </w:pPr>
    </w:p>
    <w:p w14:paraId="6D81521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Ke změně státní příspěvkové organizace dochází dnem stanoveným ve zřizovací listině nebo v dodatku ke zřizovací listině.</w:t>
      </w:r>
    </w:p>
    <w:p w14:paraId="15384D4D" w14:textId="77777777" w:rsidR="009B0EAD" w:rsidRPr="00C44A40" w:rsidRDefault="009B0EAD" w:rsidP="00F161D9">
      <w:pPr>
        <w:pStyle w:val="Prosttext"/>
        <w:rPr>
          <w:rFonts w:ascii="Times New Roman" w:hAnsi="Times New Roman" w:cs="Times New Roman"/>
          <w:sz w:val="22"/>
          <w:szCs w:val="22"/>
        </w:rPr>
      </w:pPr>
    </w:p>
    <w:p w14:paraId="2BFA34F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O zrušení státní příspěvkové organizace rozhoduje ministerstvo, které zároveň zruší zřizovací listinu. Státní příspěvková organizace zaniká dnem stanoveným v rozhodnutí o jejím zrušení.</w:t>
      </w:r>
    </w:p>
    <w:p w14:paraId="38CE2E09" w14:textId="77777777" w:rsidR="009B0EAD" w:rsidRPr="00C44A40" w:rsidRDefault="009B0EAD" w:rsidP="00F161D9">
      <w:pPr>
        <w:pStyle w:val="Prosttext"/>
        <w:rPr>
          <w:rFonts w:ascii="Times New Roman" w:hAnsi="Times New Roman" w:cs="Times New Roman"/>
          <w:sz w:val="22"/>
          <w:szCs w:val="22"/>
        </w:rPr>
      </w:pPr>
    </w:p>
    <w:p w14:paraId="58C8EE5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V případě zrušení, rozdělení, splynutí nebo sloučení státní příspěvkové organizace a v případě zrušení školy nebo školského zařízení jako její vnitřní organizační součásti ministerstvo zároveň rozhodne, která jím zřízená státní příspěvková organizace převezme práva a povinnosti zrušované nebo měněné státní příspěvkové organizace, popřípadě o jiném způsobu vypořádání těchto práv a povinností. Pokud ministerstvo nerozhodne o způsobu vypořádání práv a povinností zrušované nebo měněné státní příspěvkové organizace, přechází tato práva a povinnosti na ministerstvo.</w:t>
      </w:r>
    </w:p>
    <w:p w14:paraId="2F6CDFCB" w14:textId="77777777" w:rsidR="009B0EAD" w:rsidRPr="00C44A40" w:rsidRDefault="009B0EAD" w:rsidP="00F161D9">
      <w:pPr>
        <w:pStyle w:val="Prosttext"/>
        <w:rPr>
          <w:rFonts w:ascii="Times New Roman" w:hAnsi="Times New Roman" w:cs="Times New Roman"/>
          <w:sz w:val="22"/>
          <w:szCs w:val="22"/>
        </w:rPr>
      </w:pPr>
    </w:p>
    <w:p w14:paraId="7ED23433" w14:textId="77777777" w:rsidR="007F41DB" w:rsidRPr="00C44A40" w:rsidRDefault="007F41DB"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(10) Státní příspěvková organizace vykonávající činnost školy nebo školského zařízení může uzavřít pojištění pro případ své odpovědnosti za škodu vzniklou na věcech, životě a zdraví dětí, žáků a studentů a svých zaměstnanců.</w:t>
      </w:r>
    </w:p>
    <w:p w14:paraId="61299757" w14:textId="77777777" w:rsidR="007F41DB" w:rsidRPr="00C44A40" w:rsidRDefault="007F41DB" w:rsidP="00F161D9">
      <w:pPr>
        <w:pStyle w:val="Prosttext"/>
        <w:rPr>
          <w:rFonts w:ascii="Times New Roman" w:hAnsi="Times New Roman" w:cs="Times New Roman"/>
          <w:sz w:val="22"/>
          <w:szCs w:val="22"/>
        </w:rPr>
      </w:pPr>
    </w:p>
    <w:p w14:paraId="139FC6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169a</w:t>
      </w:r>
    </w:p>
    <w:p w14:paraId="73905F1E" w14:textId="77777777" w:rsidR="009B0EAD" w:rsidRPr="00C44A40" w:rsidRDefault="009B0EAD" w:rsidP="00F161D9">
      <w:pPr>
        <w:pStyle w:val="Prosttext"/>
        <w:rPr>
          <w:rFonts w:ascii="Times New Roman" w:hAnsi="Times New Roman" w:cs="Times New Roman"/>
          <w:sz w:val="22"/>
          <w:szCs w:val="22"/>
        </w:rPr>
      </w:pPr>
    </w:p>
    <w:p w14:paraId="049DEA9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zřizuje Centrum zřizovací listinou, která obsahuje zejména</w:t>
      </w:r>
    </w:p>
    <w:p w14:paraId="393CD9CD" w14:textId="77777777" w:rsidR="009B0EAD" w:rsidRPr="00C44A40" w:rsidRDefault="009B0EAD" w:rsidP="00F161D9">
      <w:pPr>
        <w:pStyle w:val="Prosttext"/>
        <w:rPr>
          <w:rFonts w:ascii="Times New Roman" w:hAnsi="Times New Roman" w:cs="Times New Roman"/>
          <w:sz w:val="22"/>
          <w:szCs w:val="22"/>
        </w:rPr>
      </w:pPr>
    </w:p>
    <w:p w14:paraId="6E7C637D" w14:textId="77777777" w:rsidR="009B0EAD" w:rsidRPr="00C44A40" w:rsidRDefault="009B0EAD" w:rsidP="00F161D9">
      <w:pPr>
        <w:pStyle w:val="Prosttext"/>
        <w:rPr>
          <w:rFonts w:ascii="Times New Roman" w:hAnsi="Times New Roman" w:cs="Times New Roman"/>
          <w:sz w:val="22"/>
          <w:szCs w:val="22"/>
        </w:rPr>
      </w:pPr>
    </w:p>
    <w:p w14:paraId="3501A05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označení zřizovatele,</w:t>
      </w:r>
    </w:p>
    <w:p w14:paraId="1A70A2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název Centra v souladu s </w:t>
      </w:r>
      <w:r w:rsidR="003D7C4F" w:rsidRPr="00C44A40">
        <w:rPr>
          <w:rFonts w:ascii="Times New Roman" w:hAnsi="Times New Roman" w:cs="Times New Roman"/>
          <w:sz w:val="22"/>
          <w:szCs w:val="22"/>
        </w:rPr>
        <w:t xml:space="preserve">§ 80 odst. 2 </w:t>
      </w:r>
      <w:r w:rsidRPr="00C44A40">
        <w:rPr>
          <w:rFonts w:ascii="Times New Roman" w:hAnsi="Times New Roman" w:cs="Times New Roman"/>
          <w:sz w:val="22"/>
          <w:szCs w:val="22"/>
        </w:rPr>
        <w:t>a jeho sídlo,</w:t>
      </w:r>
    </w:p>
    <w:p w14:paraId="6E10A5B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den, měsíc a rok vzniku Centra,</w:t>
      </w:r>
    </w:p>
    <w:p w14:paraId="0FB159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vymezení účelu, pro který se Centrum zřizuje, a tomu odpovídajícího předmětu hlavní činnosti,</w:t>
      </w:r>
    </w:p>
    <w:p w14:paraId="21B3561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vymezení majetku, který ministerstvo svěřuje Centru při jeho zřízení,</w:t>
      </w:r>
    </w:p>
    <w:p w14:paraId="77FB8E6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označení statutárního orgánu a uvedení toho, kdo jej na vedoucí pracovní místo jmenuje a z něho odvolává,</w:t>
      </w:r>
    </w:p>
    <w:p w14:paraId="089390B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vymezení základní organizační struktury Centra,</w:t>
      </w:r>
    </w:p>
    <w:p w14:paraId="202286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datum vydání zřizovací listiny.</w:t>
      </w:r>
    </w:p>
    <w:p w14:paraId="678DEEA7" w14:textId="77777777" w:rsidR="003D7C4F" w:rsidRPr="00C44A40" w:rsidRDefault="003D7C4F" w:rsidP="00F161D9">
      <w:pPr>
        <w:pStyle w:val="Prosttext"/>
        <w:rPr>
          <w:rFonts w:ascii="Times New Roman" w:hAnsi="Times New Roman" w:cs="Times New Roman"/>
          <w:sz w:val="22"/>
          <w:szCs w:val="22"/>
        </w:rPr>
      </w:pPr>
    </w:p>
    <w:p w14:paraId="4B0971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Ve zřizovací listině může ministerstvo stanovit také předmět jiné činnosti Centra, má-li ji Centrum v souladu s rozpočtovými pravidly36) vykonávat.</w:t>
      </w:r>
    </w:p>
    <w:p w14:paraId="44649B91" w14:textId="77777777" w:rsidR="009B0EAD" w:rsidRPr="00C44A40" w:rsidRDefault="009B0EAD" w:rsidP="00F161D9">
      <w:pPr>
        <w:pStyle w:val="Prosttext"/>
        <w:rPr>
          <w:rFonts w:ascii="Times New Roman" w:hAnsi="Times New Roman" w:cs="Times New Roman"/>
          <w:sz w:val="22"/>
          <w:szCs w:val="22"/>
        </w:rPr>
      </w:pPr>
    </w:p>
    <w:p w14:paraId="62B0D6E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169b</w:t>
      </w:r>
    </w:p>
    <w:p w14:paraId="3532265A" w14:textId="77777777" w:rsidR="009B0EAD" w:rsidRPr="00C44A40" w:rsidRDefault="009B0EAD" w:rsidP="00F161D9">
      <w:pPr>
        <w:pStyle w:val="Prosttext"/>
        <w:rPr>
          <w:rFonts w:ascii="Times New Roman" w:hAnsi="Times New Roman" w:cs="Times New Roman"/>
          <w:sz w:val="22"/>
          <w:szCs w:val="22"/>
        </w:rPr>
      </w:pPr>
    </w:p>
    <w:p w14:paraId="5FF625E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může rozhodnout také o změnách státní příspěvkové organizace, jejímž je zřizovatelem na základě tohoto zákona nebo v souladu se zákonem o majetku České republiky a o jejím vystupování v právních vztazích4) a na kterou se nevztahuje § 169, nebo o jejím sloučení nebo splynutí s jinou státní příspěvkovou organizací zřizovanou ministerstvem. Opatření, jímž ministerstvo rozhodne o změně, sloučení nebo splynutí státní příspěvkové organizace, musí obsahovat dodatek ke zřizovací listině, popřípadě zřizovací listinu nově vznikající státní příspěvkové organizace. Státní příspěvková organizace zaniká dnem stanoveným v opatření o jejím splynutí, a je-li právním nástupcem jiná státní příspěvková organizace, také o jejím sloučení.</w:t>
      </w:r>
    </w:p>
    <w:p w14:paraId="01182B1E" w14:textId="77777777" w:rsidR="009B0EAD" w:rsidRPr="00C44A40" w:rsidRDefault="009B0EAD" w:rsidP="00F161D9">
      <w:pPr>
        <w:pStyle w:val="Prosttext"/>
        <w:rPr>
          <w:rFonts w:ascii="Times New Roman" w:hAnsi="Times New Roman" w:cs="Times New Roman"/>
          <w:sz w:val="22"/>
          <w:szCs w:val="22"/>
        </w:rPr>
      </w:pPr>
    </w:p>
    <w:p w14:paraId="173AD37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opatření ministerstva podle odstavce 1, na jehož základě zaniká státní příspěvková organizace, popřípadě je omezen rozsah její hlavní činnosti, ministerstvo rovněž rozhodne o způsobu vypořádání odpovídajícího rozsahu práv a povinností vykonávaných státní příspěvkovou organizací včetně příslušnosti hospodařit s majetkem státu. Pokud ministerstvo nerozhodne o způsobu vypořádání práv a povinností podle věty první, přechází příslušnost státní příspěvkové organizace hospodařit s majetkem státu a vykonávat práva a povinnosti státu na ministerstvo.</w:t>
      </w:r>
    </w:p>
    <w:p w14:paraId="46CF9DED" w14:textId="77777777" w:rsidR="009B0EAD" w:rsidRPr="00C44A40" w:rsidRDefault="009B0EAD" w:rsidP="00F161D9">
      <w:pPr>
        <w:pStyle w:val="Prosttext"/>
        <w:rPr>
          <w:rFonts w:ascii="Times New Roman" w:hAnsi="Times New Roman" w:cs="Times New Roman"/>
          <w:sz w:val="22"/>
          <w:szCs w:val="22"/>
        </w:rPr>
      </w:pPr>
    </w:p>
    <w:p w14:paraId="25EA71B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169c</w:t>
      </w:r>
    </w:p>
    <w:p w14:paraId="2E185457" w14:textId="77777777" w:rsidR="009B0EAD" w:rsidRPr="00C44A40" w:rsidRDefault="009B0EAD" w:rsidP="00F161D9">
      <w:pPr>
        <w:pStyle w:val="Prosttext"/>
        <w:rPr>
          <w:rFonts w:ascii="Times New Roman" w:hAnsi="Times New Roman" w:cs="Times New Roman"/>
          <w:sz w:val="22"/>
          <w:szCs w:val="22"/>
        </w:rPr>
      </w:pPr>
    </w:p>
    <w:p w14:paraId="76685A8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Vznik, změny a zánik státní příspěvkové organizace podle § 169 až </w:t>
      </w:r>
      <w:proofErr w:type="gramStart"/>
      <w:r w:rsidRPr="00C44A40">
        <w:rPr>
          <w:rFonts w:ascii="Times New Roman" w:hAnsi="Times New Roman" w:cs="Times New Roman"/>
          <w:sz w:val="22"/>
          <w:szCs w:val="22"/>
        </w:rPr>
        <w:t>169b</w:t>
      </w:r>
      <w:proofErr w:type="gramEnd"/>
      <w:r w:rsidRPr="00C44A40">
        <w:rPr>
          <w:rFonts w:ascii="Times New Roman" w:hAnsi="Times New Roman" w:cs="Times New Roman"/>
          <w:sz w:val="22"/>
          <w:szCs w:val="22"/>
        </w:rPr>
        <w:t xml:space="preserve"> oznamuje ministerstvo ve Věstníku a v Ústředním věstníku České republiky. Oznámení obsahuje název, sídlo, identifikační číslo a datum vzniku, změny nebo zániku státní příspěvkové organizace.</w:t>
      </w:r>
    </w:p>
    <w:p w14:paraId="1C66E855" w14:textId="77777777" w:rsidR="009B0EAD" w:rsidRPr="00C44A40" w:rsidRDefault="009B0EAD" w:rsidP="00F161D9">
      <w:pPr>
        <w:pStyle w:val="Prosttext"/>
        <w:rPr>
          <w:rFonts w:ascii="Times New Roman" w:hAnsi="Times New Roman" w:cs="Times New Roman"/>
          <w:sz w:val="22"/>
          <w:szCs w:val="22"/>
        </w:rPr>
      </w:pPr>
    </w:p>
    <w:p w14:paraId="32EBCA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170</w:t>
      </w:r>
    </w:p>
    <w:p w14:paraId="1ABE2DB2" w14:textId="77777777" w:rsidR="009B0EAD" w:rsidRPr="00C44A40" w:rsidRDefault="009B0EAD" w:rsidP="00F161D9">
      <w:pPr>
        <w:pStyle w:val="Prosttext"/>
        <w:rPr>
          <w:rFonts w:ascii="Times New Roman" w:hAnsi="Times New Roman" w:cs="Times New Roman"/>
          <w:sz w:val="22"/>
          <w:szCs w:val="22"/>
        </w:rPr>
      </w:pPr>
    </w:p>
    <w:p w14:paraId="0CEBC1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w:t>
      </w:r>
    </w:p>
    <w:p w14:paraId="4B5B1E0B" w14:textId="77777777" w:rsidR="009B0EAD" w:rsidRPr="00C44A40" w:rsidRDefault="009B0EAD" w:rsidP="00F161D9">
      <w:pPr>
        <w:pStyle w:val="Prosttext"/>
        <w:rPr>
          <w:rFonts w:ascii="Times New Roman" w:hAnsi="Times New Roman" w:cs="Times New Roman"/>
          <w:sz w:val="22"/>
          <w:szCs w:val="22"/>
        </w:rPr>
      </w:pPr>
    </w:p>
    <w:p w14:paraId="019C568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zajišťuje a provádí kontrolu správnosti a efektivnosti využití finančních prostředků, které přiděluje nebo smluvně zajišťuje ze státního rozpočtu, z Národního fondu a prostředků ze zahraničí poskytnutých mezinárodními organizacemi na základě mezinárodních smluv; přitom provádí předběžnou, průběžnou a následnou kontrolu podle zvláštního právního předpisu,</w:t>
      </w:r>
      <w:r w:rsidRPr="00C44A40">
        <w:rPr>
          <w:rFonts w:ascii="Times New Roman" w:hAnsi="Times New Roman" w:cs="Times New Roman"/>
          <w:sz w:val="22"/>
          <w:szCs w:val="22"/>
          <w:vertAlign w:val="superscript"/>
        </w:rPr>
        <w:t>40)</w:t>
      </w:r>
    </w:p>
    <w:p w14:paraId="65B12ECB" w14:textId="77777777" w:rsidR="001828A8" w:rsidRPr="00C44A40" w:rsidRDefault="001828A8" w:rsidP="00F161D9">
      <w:pPr>
        <w:pStyle w:val="Prosttext"/>
        <w:rPr>
          <w:rFonts w:ascii="Times New Roman" w:hAnsi="Times New Roman" w:cs="Times New Roman"/>
          <w:sz w:val="22"/>
          <w:szCs w:val="22"/>
        </w:rPr>
      </w:pPr>
    </w:p>
    <w:p w14:paraId="595D1E34" w14:textId="51F9A6BB"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stanovuje směrnicí41) závazné zásady, podle kterých provádějí krajské úřady rozpis finančních prostředků státního rozpočtu přidělovaných podle § 160 odst. 2 a 3 a podle,</w:t>
      </w:r>
      <w:r w:rsidR="001828A8" w:rsidRPr="00C44A40">
        <w:rPr>
          <w:rFonts w:ascii="Times New Roman" w:hAnsi="Times New Roman" w:cs="Times New Roman"/>
          <w:sz w:val="22"/>
          <w:szCs w:val="22"/>
        </w:rPr>
        <w:t xml:space="preserve"> § 161 odst. 5, § 161a odst. 2, § 161b odst. 2 a § 161c </w:t>
      </w:r>
      <w:r w:rsidR="001828A8" w:rsidRPr="00B42D13">
        <w:rPr>
          <w:rFonts w:ascii="Times New Roman" w:hAnsi="Times New Roman" w:cs="Times New Roman"/>
          <w:color w:val="0000FF"/>
          <w:sz w:val="22"/>
          <w:szCs w:val="22"/>
        </w:rPr>
        <w:t xml:space="preserve">odst. </w:t>
      </w:r>
      <w:r w:rsidR="00B42D13" w:rsidRPr="00B42D13">
        <w:rPr>
          <w:rFonts w:ascii="Times New Roman" w:hAnsi="Times New Roman" w:cs="Times New Roman"/>
          <w:color w:val="0000FF"/>
          <w:sz w:val="22"/>
          <w:szCs w:val="22"/>
        </w:rPr>
        <w:t>7</w:t>
      </w:r>
      <w:r w:rsidR="001828A8" w:rsidRPr="00B42D13">
        <w:rPr>
          <w:rFonts w:ascii="Times New Roman" w:hAnsi="Times New Roman" w:cs="Times New Roman"/>
          <w:color w:val="0000FF"/>
          <w:sz w:val="22"/>
          <w:szCs w:val="22"/>
        </w:rPr>
        <w:t>.</w:t>
      </w:r>
    </w:p>
    <w:p w14:paraId="645C8AE1" w14:textId="77777777" w:rsidR="001828A8" w:rsidRPr="00C44A40" w:rsidRDefault="001828A8" w:rsidP="00F161D9">
      <w:pPr>
        <w:pStyle w:val="Prosttext"/>
        <w:rPr>
          <w:rFonts w:ascii="Times New Roman" w:hAnsi="Times New Roman" w:cs="Times New Roman"/>
          <w:sz w:val="22"/>
          <w:szCs w:val="22"/>
        </w:rPr>
      </w:pPr>
    </w:p>
    <w:p w14:paraId="4D48B959" w14:textId="2D081F94"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stanovuje směrnicí</w:t>
      </w:r>
      <w:r w:rsidR="00B42397">
        <w:rPr>
          <w:rFonts w:ascii="Times New Roman" w:hAnsi="Times New Roman" w:cs="Times New Roman"/>
          <w:sz w:val="22"/>
          <w:szCs w:val="22"/>
        </w:rPr>
        <w:t xml:space="preserve"> </w:t>
      </w:r>
      <w:r w:rsidRPr="00B42397">
        <w:rPr>
          <w:rFonts w:ascii="Times New Roman" w:hAnsi="Times New Roman" w:cs="Times New Roman"/>
          <w:sz w:val="22"/>
          <w:szCs w:val="22"/>
          <w:vertAlign w:val="superscript"/>
        </w:rPr>
        <w:t>41)</w:t>
      </w:r>
      <w:r w:rsidRPr="00C44A40">
        <w:rPr>
          <w:rFonts w:ascii="Times New Roman" w:hAnsi="Times New Roman" w:cs="Times New Roman"/>
          <w:sz w:val="22"/>
          <w:szCs w:val="22"/>
        </w:rPr>
        <w:t xml:space="preserve"> závazné zásady, podle kterých provádějí obecní úřady obce s rozšířenou působností návrhy rozpisů rozpočtů finančních prostředků státního rozpočtu poskytovaných podle </w:t>
      </w:r>
      <w:r w:rsidR="001828A8" w:rsidRPr="00C44A40">
        <w:rPr>
          <w:rFonts w:ascii="Times New Roman" w:hAnsi="Times New Roman" w:cs="Times New Roman"/>
          <w:sz w:val="22"/>
          <w:szCs w:val="22"/>
        </w:rPr>
        <w:t xml:space="preserve">§ 161c </w:t>
      </w:r>
      <w:r w:rsidR="001828A8" w:rsidRPr="00B42397">
        <w:rPr>
          <w:rFonts w:ascii="Times New Roman" w:hAnsi="Times New Roman" w:cs="Times New Roman"/>
          <w:color w:val="0000FF"/>
          <w:sz w:val="22"/>
          <w:szCs w:val="22"/>
        </w:rPr>
        <w:t xml:space="preserve">odst. </w:t>
      </w:r>
      <w:r w:rsidR="00B42397" w:rsidRPr="00B42397">
        <w:rPr>
          <w:rFonts w:ascii="Times New Roman" w:hAnsi="Times New Roman" w:cs="Times New Roman"/>
          <w:color w:val="0000FF"/>
          <w:sz w:val="22"/>
          <w:szCs w:val="22"/>
        </w:rPr>
        <w:t>8</w:t>
      </w:r>
      <w:r w:rsidR="001828A8" w:rsidRPr="00B42397">
        <w:rPr>
          <w:rFonts w:ascii="Times New Roman" w:hAnsi="Times New Roman" w:cs="Times New Roman"/>
          <w:color w:val="0000FF"/>
          <w:sz w:val="22"/>
          <w:szCs w:val="22"/>
        </w:rPr>
        <w:t>.</w:t>
      </w:r>
    </w:p>
    <w:p w14:paraId="79FB5C7A" w14:textId="77777777" w:rsidR="001828A8" w:rsidRPr="00C44A40" w:rsidRDefault="001828A8" w:rsidP="00F161D9">
      <w:pPr>
        <w:pStyle w:val="Prosttext"/>
        <w:rPr>
          <w:rFonts w:ascii="Times New Roman" w:hAnsi="Times New Roman" w:cs="Times New Roman"/>
          <w:sz w:val="22"/>
          <w:szCs w:val="22"/>
        </w:rPr>
      </w:pPr>
    </w:p>
    <w:p w14:paraId="3B17A9A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může udělovat věcné a finanční ocenění osobám, které se zasloužily o rozvoj vzdělávání,</w:t>
      </w:r>
    </w:p>
    <w:p w14:paraId="15D47D42" w14:textId="77777777" w:rsidR="001828A8" w:rsidRPr="00C44A40" w:rsidRDefault="001828A8" w:rsidP="00F161D9">
      <w:pPr>
        <w:pStyle w:val="Prosttext"/>
        <w:rPr>
          <w:rFonts w:ascii="Times New Roman" w:hAnsi="Times New Roman" w:cs="Times New Roman"/>
          <w:sz w:val="22"/>
          <w:szCs w:val="22"/>
        </w:rPr>
      </w:pPr>
    </w:p>
    <w:p w14:paraId="13D5FDA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může udělovat čestný název právnickým osobám a organizačním složkám státu, vykonávajícím činnost školy nebo školského zařízení</w:t>
      </w:r>
      <w:r w:rsidR="00F359AE" w:rsidRPr="00C44A40">
        <w:rPr>
          <w:rFonts w:ascii="Times New Roman" w:hAnsi="Times New Roman" w:cs="Times New Roman"/>
          <w:sz w:val="22"/>
          <w:szCs w:val="22"/>
        </w:rPr>
        <w:t>,</w:t>
      </w:r>
    </w:p>
    <w:p w14:paraId="1371D89A" w14:textId="77777777" w:rsidR="009B0EAD" w:rsidRPr="00C44A40" w:rsidRDefault="009B0EAD" w:rsidP="00F161D9">
      <w:pPr>
        <w:pStyle w:val="Prosttext"/>
        <w:rPr>
          <w:rFonts w:ascii="Times New Roman" w:hAnsi="Times New Roman" w:cs="Times New Roman"/>
          <w:sz w:val="22"/>
          <w:szCs w:val="22"/>
        </w:rPr>
      </w:pPr>
    </w:p>
    <w:p w14:paraId="118F3E00" w14:textId="77777777" w:rsidR="00F359AE" w:rsidRPr="00C44A40" w:rsidRDefault="00F359AE" w:rsidP="00F359AE">
      <w:pPr>
        <w:rPr>
          <w:sz w:val="22"/>
          <w:szCs w:val="22"/>
        </w:rPr>
      </w:pPr>
      <w:r w:rsidRPr="00C44A40">
        <w:rPr>
          <w:sz w:val="22"/>
          <w:szCs w:val="22"/>
        </w:rPr>
        <w:t>f) stanoví prováděcím právním předpisem pro určení výše příslušných krajských normativů minimální personální zabezpečení k zajištění vzdělávání a školských služeb poskytovaných školskými zařízeními zřizovanými krajem, obcí nebo svazkem obcí s výjimkou školních družin.</w:t>
      </w:r>
    </w:p>
    <w:p w14:paraId="3F4A465D" w14:textId="77777777" w:rsidR="00F359AE" w:rsidRPr="00C44A40" w:rsidRDefault="00F359AE" w:rsidP="00F161D9">
      <w:pPr>
        <w:pStyle w:val="Prosttext"/>
        <w:rPr>
          <w:rFonts w:ascii="Times New Roman" w:hAnsi="Times New Roman" w:cs="Times New Roman"/>
          <w:color w:val="0000FF"/>
          <w:sz w:val="22"/>
          <w:szCs w:val="22"/>
        </w:rPr>
      </w:pPr>
    </w:p>
    <w:p w14:paraId="1F7A38C0" w14:textId="77777777" w:rsidR="001828A8" w:rsidRPr="00C44A40" w:rsidRDefault="001828A8" w:rsidP="00F161D9">
      <w:pPr>
        <w:pStyle w:val="Prosttext"/>
        <w:rPr>
          <w:rFonts w:ascii="Times New Roman" w:hAnsi="Times New Roman" w:cs="Times New Roman"/>
          <w:sz w:val="22"/>
          <w:szCs w:val="22"/>
        </w:rPr>
      </w:pPr>
    </w:p>
    <w:p w14:paraId="2EDFE4D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171</w:t>
      </w:r>
    </w:p>
    <w:p w14:paraId="5E5B8DDB" w14:textId="77777777" w:rsidR="009B0EAD" w:rsidRPr="00C44A40" w:rsidRDefault="009B0EAD" w:rsidP="00F161D9">
      <w:pPr>
        <w:pStyle w:val="Prosttext"/>
        <w:rPr>
          <w:rFonts w:ascii="Times New Roman" w:hAnsi="Times New Roman" w:cs="Times New Roman"/>
          <w:sz w:val="22"/>
          <w:szCs w:val="22"/>
        </w:rPr>
      </w:pPr>
    </w:p>
    <w:p w14:paraId="795E04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Ministerstvo vyhlašuje a řídí pokusné ověřování metod, obsahu, forem, organizace vzdělávání a pokusné ověřování způsobu řízení škol a školských zařízení; přitom vždy stanoví dobu pokusného ověřování, jeho rozsah, financování ze státního rozpočtu a způsob hodnocení jeho výsledků.</w:t>
      </w:r>
    </w:p>
    <w:p w14:paraId="285178EE" w14:textId="77777777" w:rsidR="009B0EAD" w:rsidRPr="00C44A40" w:rsidRDefault="009B0EAD" w:rsidP="00F161D9">
      <w:pPr>
        <w:pStyle w:val="Prosttext"/>
        <w:rPr>
          <w:rFonts w:ascii="Times New Roman" w:hAnsi="Times New Roman" w:cs="Times New Roman"/>
          <w:sz w:val="22"/>
          <w:szCs w:val="22"/>
        </w:rPr>
      </w:pPr>
    </w:p>
    <w:p w14:paraId="5899134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AA685C">
        <w:rPr>
          <w:rFonts w:ascii="Times New Roman" w:hAnsi="Times New Roman" w:cs="Times New Roman"/>
          <w:sz w:val="22"/>
          <w:szCs w:val="22"/>
        </w:rPr>
        <w:t>2</w:t>
      </w:r>
      <w:r w:rsidRPr="00C44A40">
        <w:rPr>
          <w:rFonts w:ascii="Times New Roman" w:hAnsi="Times New Roman" w:cs="Times New Roman"/>
          <w:sz w:val="22"/>
          <w:szCs w:val="22"/>
        </w:rPr>
        <w:t>) Ministerstvo vydá metodiku pro vypracování školního vzdělávacího programu pro základní vzdělávání.</w:t>
      </w:r>
    </w:p>
    <w:p w14:paraId="0386972B" w14:textId="77777777" w:rsidR="009B0EAD" w:rsidRPr="00C44A40" w:rsidRDefault="009B0EAD" w:rsidP="00F161D9">
      <w:pPr>
        <w:pStyle w:val="Prosttext"/>
        <w:rPr>
          <w:rFonts w:ascii="Times New Roman" w:hAnsi="Times New Roman" w:cs="Times New Roman"/>
          <w:sz w:val="22"/>
          <w:szCs w:val="22"/>
        </w:rPr>
      </w:pPr>
    </w:p>
    <w:p w14:paraId="5D61FB73" w14:textId="77777777" w:rsidR="007F41DB" w:rsidRPr="00C44A40" w:rsidRDefault="007F41DB" w:rsidP="007F41DB">
      <w:pPr>
        <w:rPr>
          <w:sz w:val="22"/>
          <w:szCs w:val="22"/>
        </w:rPr>
      </w:pPr>
      <w:r w:rsidRPr="00C44A40">
        <w:rPr>
          <w:sz w:val="22"/>
          <w:szCs w:val="22"/>
        </w:rPr>
        <w:t>(</w:t>
      </w:r>
      <w:r w:rsidR="00AA685C">
        <w:rPr>
          <w:sz w:val="22"/>
          <w:szCs w:val="22"/>
        </w:rPr>
        <w:t>3</w:t>
      </w:r>
      <w:r w:rsidRPr="00C44A40">
        <w:rPr>
          <w:sz w:val="22"/>
          <w:szCs w:val="22"/>
        </w:rPr>
        <w:t>) Ministerstvo prostřednictvím jím zřízené a k tomu pověřené právnické osoby zajišťuje státní zkoušky z grafických disciplín, kterými jsou psaní na klávesnici, zpracování textu na počítači, těsnopis a stenotypistika. Státní zkoušky z jednotlivých grafických disciplín se konají podle zadání zpracovaných právnickou osobou podle věty první a jejich průběh zajišťují zkušební komisaři, kteří jsou zaměstnanci této právnické osoby. Ke státní zkoušce se může přihlásit každý, kdo získal alespoň základní vzdělání; přihláška se podává právnické osobě podle věty první a uvádí se na ní také rodné číslo uchazeče, bylo-li mu přiděleno. Dokladem o úspěšném vykonání státní zkoušky z grafické disciplíny je vysvědčení. Za státní zkoušku lze požadovat úplatu, která je příjmem právnické osoby podle věty první.</w:t>
      </w:r>
      <w:r w:rsidRPr="00C44A40">
        <w:rPr>
          <w:sz w:val="22"/>
          <w:szCs w:val="22"/>
        </w:rPr>
        <w:br/>
      </w:r>
      <w:r w:rsidRPr="00C44A40">
        <w:rPr>
          <w:sz w:val="22"/>
          <w:szCs w:val="22"/>
        </w:rPr>
        <w:br/>
        <w:t>(</w:t>
      </w:r>
      <w:r w:rsidR="00AA685C">
        <w:rPr>
          <w:sz w:val="22"/>
          <w:szCs w:val="22"/>
        </w:rPr>
        <w:t>4</w:t>
      </w:r>
      <w:r w:rsidRPr="00C44A40">
        <w:rPr>
          <w:sz w:val="22"/>
          <w:szCs w:val="22"/>
        </w:rPr>
        <w:t>) Státní zkoušky z grafických disciplín jsou neveřejné.</w:t>
      </w:r>
      <w:r w:rsidRPr="00C44A40">
        <w:rPr>
          <w:sz w:val="22"/>
          <w:szCs w:val="22"/>
        </w:rPr>
        <w:br/>
      </w:r>
      <w:r w:rsidRPr="00C44A40">
        <w:rPr>
          <w:sz w:val="22"/>
          <w:szCs w:val="22"/>
        </w:rPr>
        <w:br/>
        <w:t>(</w:t>
      </w:r>
      <w:r w:rsidR="00AA685C">
        <w:rPr>
          <w:sz w:val="22"/>
          <w:szCs w:val="22"/>
        </w:rPr>
        <w:t>5</w:t>
      </w:r>
      <w:r w:rsidRPr="00C44A40">
        <w:rPr>
          <w:sz w:val="22"/>
          <w:szCs w:val="22"/>
        </w:rPr>
        <w:t>) Ministerstvo stanoví vyhláškou</w:t>
      </w:r>
      <w:r w:rsidRPr="00C44A40">
        <w:rPr>
          <w:sz w:val="22"/>
          <w:szCs w:val="22"/>
        </w:rPr>
        <w:br/>
        <w:t>a) obsah přihlášky ke státním zkouškám z grafických disciplín, nejnižší počet uchazečů, při kterém je možné státní zkoušku organizovat, nejvyšší možnou úplatu za státní zkoušky z jednotlivých grafických disciplín a způsob její úhrady,</w:t>
      </w:r>
    </w:p>
    <w:p w14:paraId="12F858C6" w14:textId="77777777" w:rsidR="007F41DB" w:rsidRPr="00C44A40" w:rsidRDefault="007F41DB" w:rsidP="007F41DB">
      <w:pPr>
        <w:rPr>
          <w:sz w:val="22"/>
          <w:szCs w:val="22"/>
        </w:rPr>
      </w:pPr>
      <w:r w:rsidRPr="00C44A40">
        <w:rPr>
          <w:sz w:val="22"/>
          <w:szCs w:val="22"/>
        </w:rPr>
        <w:t>b) pravidla konání státních zkoušek z grafických disciplín, rozsah a obsah těchto zkoušek a jejich zkušební řád a pravidla hodnocení jejich výsledků.</w:t>
      </w:r>
    </w:p>
    <w:p w14:paraId="5C727048" w14:textId="77777777" w:rsidR="007F41DB" w:rsidRPr="00C44A40" w:rsidRDefault="007F41DB" w:rsidP="00F161D9">
      <w:pPr>
        <w:pStyle w:val="Prosttext"/>
        <w:rPr>
          <w:rFonts w:ascii="Times New Roman" w:hAnsi="Times New Roman" w:cs="Times New Roman"/>
          <w:sz w:val="22"/>
          <w:szCs w:val="22"/>
        </w:rPr>
      </w:pPr>
    </w:p>
    <w:p w14:paraId="2D4A5785" w14:textId="77777777" w:rsidR="007F41DB" w:rsidRPr="00C44A40" w:rsidRDefault="007F41DB" w:rsidP="00F161D9">
      <w:pPr>
        <w:pStyle w:val="Prosttext"/>
        <w:rPr>
          <w:rFonts w:ascii="Times New Roman" w:hAnsi="Times New Roman" w:cs="Times New Roman"/>
          <w:sz w:val="22"/>
          <w:szCs w:val="22"/>
        </w:rPr>
      </w:pPr>
    </w:p>
    <w:p w14:paraId="180C493C" w14:textId="77777777" w:rsidR="007F41DB" w:rsidRPr="00C44A40" w:rsidRDefault="007F41DB" w:rsidP="00F161D9">
      <w:pPr>
        <w:pStyle w:val="Prosttext"/>
        <w:rPr>
          <w:rFonts w:ascii="Times New Roman" w:hAnsi="Times New Roman" w:cs="Times New Roman"/>
          <w:sz w:val="22"/>
          <w:szCs w:val="22"/>
        </w:rPr>
      </w:pPr>
    </w:p>
    <w:p w14:paraId="2A6233F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obrany, Ministerstvo vnitra,</w:t>
      </w:r>
    </w:p>
    <w:p w14:paraId="146FD11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Ministerstvo spravedlnosti a Ministerstvo zahraničních věcí</w:t>
      </w:r>
    </w:p>
    <w:p w14:paraId="20B6053A" w14:textId="77777777" w:rsidR="009B0EAD" w:rsidRPr="00C44A40" w:rsidRDefault="009B0EAD" w:rsidP="00F161D9">
      <w:pPr>
        <w:pStyle w:val="Prosttext"/>
        <w:rPr>
          <w:rFonts w:ascii="Times New Roman" w:hAnsi="Times New Roman" w:cs="Times New Roman"/>
          <w:sz w:val="22"/>
          <w:szCs w:val="22"/>
        </w:rPr>
      </w:pPr>
    </w:p>
    <w:p w14:paraId="01F344B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172</w:t>
      </w:r>
    </w:p>
    <w:p w14:paraId="6C9EB368" w14:textId="77777777" w:rsidR="009B0EAD" w:rsidRPr="00C44A40" w:rsidRDefault="009B0EAD" w:rsidP="00F161D9">
      <w:pPr>
        <w:pStyle w:val="Prosttext"/>
        <w:rPr>
          <w:rFonts w:ascii="Times New Roman" w:hAnsi="Times New Roman" w:cs="Times New Roman"/>
          <w:sz w:val="22"/>
          <w:szCs w:val="22"/>
        </w:rPr>
      </w:pPr>
    </w:p>
    <w:p w14:paraId="1F5581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Ministerstvo obrany zřizuje a zrušuje střední vojenské školy, vyšší odborné vojenské školy a školská zařízení jim sloužící. </w:t>
      </w:r>
    </w:p>
    <w:p w14:paraId="2E5E074C" w14:textId="77777777" w:rsidR="009B0EAD" w:rsidRPr="00C44A40" w:rsidRDefault="009B0EAD" w:rsidP="00F161D9">
      <w:pPr>
        <w:pStyle w:val="Prosttext"/>
        <w:rPr>
          <w:rFonts w:ascii="Times New Roman" w:hAnsi="Times New Roman" w:cs="Times New Roman"/>
          <w:sz w:val="22"/>
          <w:szCs w:val="22"/>
        </w:rPr>
      </w:pPr>
    </w:p>
    <w:p w14:paraId="684AC2D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vnitra zřizuje a zrušuje střední policejní školy, vyšší odborné policejní školy, střední školy požární ochrany, vyšší odborné školy požární ochrany a školská zařízení.</w:t>
      </w:r>
    </w:p>
    <w:p w14:paraId="17211F27" w14:textId="77777777" w:rsidR="009B0EAD" w:rsidRPr="00C44A40" w:rsidRDefault="009B0EAD" w:rsidP="00F161D9">
      <w:pPr>
        <w:pStyle w:val="Prosttext"/>
        <w:rPr>
          <w:rFonts w:ascii="Times New Roman" w:hAnsi="Times New Roman" w:cs="Times New Roman"/>
          <w:sz w:val="22"/>
          <w:szCs w:val="22"/>
        </w:rPr>
      </w:pPr>
    </w:p>
    <w:p w14:paraId="6CB4D05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Ministerstvo spravedlnosti zřizuje a zrušuje střední školy Vězeňské služby a školská zařízení jim sloužící a školy a školská zařízení pro osoby ve výkonu vazby nebo trestu odnětí svobody.</w:t>
      </w:r>
    </w:p>
    <w:p w14:paraId="6FAA7EA3" w14:textId="77777777" w:rsidR="009B0EAD" w:rsidRPr="00C44A40" w:rsidRDefault="009B0EAD" w:rsidP="00F161D9">
      <w:pPr>
        <w:pStyle w:val="Prosttext"/>
        <w:rPr>
          <w:rFonts w:ascii="Times New Roman" w:hAnsi="Times New Roman" w:cs="Times New Roman"/>
          <w:sz w:val="22"/>
          <w:szCs w:val="22"/>
        </w:rPr>
      </w:pPr>
    </w:p>
    <w:p w14:paraId="7AC920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Ministerstvo zahraničních věcí zřizuje a zrušuje základní školy při diplomatické misi nebo konzulárním úřadu České republiky.</w:t>
      </w:r>
    </w:p>
    <w:p w14:paraId="1103416F" w14:textId="77777777" w:rsidR="009B0EAD" w:rsidRPr="00C44A40" w:rsidRDefault="009B0EAD" w:rsidP="00F161D9">
      <w:pPr>
        <w:pStyle w:val="Prosttext"/>
        <w:rPr>
          <w:rFonts w:ascii="Times New Roman" w:hAnsi="Times New Roman" w:cs="Times New Roman"/>
          <w:sz w:val="22"/>
          <w:szCs w:val="22"/>
        </w:rPr>
      </w:pPr>
    </w:p>
    <w:p w14:paraId="44F209BA" w14:textId="42954D0A"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Pro školy a školská zařízení zřizované Ministerstvem obrany, Ministerstvem vnitra, Ministerstvem spravedlnosti a Ministerstvem zahraničních věcí </w:t>
      </w:r>
      <w:r w:rsidR="00C87B58" w:rsidRPr="00C44A40">
        <w:rPr>
          <w:rFonts w:ascii="Times New Roman" w:hAnsi="Times New Roman" w:cs="Times New Roman"/>
          <w:sz w:val="22"/>
          <w:szCs w:val="22"/>
        </w:rPr>
        <w:t xml:space="preserve">podle odstavců 1 až 4 </w:t>
      </w:r>
      <w:r w:rsidRPr="00C44A40">
        <w:rPr>
          <w:rFonts w:ascii="Times New Roman" w:hAnsi="Times New Roman" w:cs="Times New Roman"/>
          <w:sz w:val="22"/>
          <w:szCs w:val="22"/>
        </w:rPr>
        <w:t>vykonávají pravomoci ministerstva, krajského úřadu a České školní inspekce podle tohoto zákona tato ministerstva s výjimkou pravomocí podle § 4 odst. 3 a § 28, pravomocí ve věci společné části maturitní zkoušky, nejedná-li se o jmenování předsedy zkušební maturitní komise</w:t>
      </w:r>
      <w:r w:rsidR="000F76D0">
        <w:rPr>
          <w:rFonts w:ascii="Times New Roman" w:hAnsi="Times New Roman" w:cs="Times New Roman"/>
          <w:sz w:val="22"/>
          <w:szCs w:val="22"/>
        </w:rPr>
        <w:t>,</w:t>
      </w:r>
      <w:r w:rsidRPr="00C44A40">
        <w:rPr>
          <w:rFonts w:ascii="Times New Roman" w:hAnsi="Times New Roman" w:cs="Times New Roman"/>
          <w:sz w:val="22"/>
          <w:szCs w:val="22"/>
        </w:rPr>
        <w:t xml:space="preserve"> vedení školského rejstříku a akreditací vzdělávacích programů vyššího odborného vzdělávání. Ministerstvo obrany, Ministerstvo vnitra a Ministerstvo spravedlnosti stanoví vyhláškami úpravy pro školy a školská zařízení, které zřizují, v těch případech, kdy je k vydání vyhlášek ve věcech středních škol, vyšších odborných škol a školských zařízení tímto zákonem zmocněno ministerstvo.</w:t>
      </w:r>
    </w:p>
    <w:p w14:paraId="146C0C93" w14:textId="77777777" w:rsidR="009B0EAD" w:rsidRPr="00C44A40" w:rsidRDefault="009B0EAD" w:rsidP="00F161D9">
      <w:pPr>
        <w:pStyle w:val="Prosttext"/>
        <w:rPr>
          <w:rFonts w:ascii="Times New Roman" w:hAnsi="Times New Roman" w:cs="Times New Roman"/>
          <w:sz w:val="22"/>
          <w:szCs w:val="22"/>
        </w:rPr>
      </w:pPr>
    </w:p>
    <w:p w14:paraId="102B1B6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Ve věcech všeobecného vzdělávání a ukončování vzdělávání podle tohoto zákona postupují Ministerstvo obrany, Ministerstvo vnitra a Ministerstvo spravedlnosti v dohodě s ministerstvem.</w:t>
      </w:r>
    </w:p>
    <w:p w14:paraId="60C5FFA6" w14:textId="77777777" w:rsidR="009B0EAD" w:rsidRPr="00C44A40" w:rsidRDefault="009B0EAD" w:rsidP="00F161D9">
      <w:pPr>
        <w:pStyle w:val="Prosttext"/>
        <w:rPr>
          <w:rFonts w:ascii="Times New Roman" w:hAnsi="Times New Roman" w:cs="Times New Roman"/>
          <w:sz w:val="22"/>
          <w:szCs w:val="22"/>
        </w:rPr>
      </w:pPr>
    </w:p>
    <w:p w14:paraId="26ED71F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Služební poměry pedagogických pracovníků, žáků a studentů škol zřizovaných Ministerstvem obrany, Ministerstvem vnitra a Ministerstvem spravedlnosti se řídí zvláštními právními předpisy.42)</w:t>
      </w:r>
    </w:p>
    <w:p w14:paraId="7E3A4228" w14:textId="77777777" w:rsidR="009B0EAD" w:rsidRPr="00C44A40" w:rsidRDefault="009B0EAD" w:rsidP="00F161D9">
      <w:pPr>
        <w:pStyle w:val="Prosttext"/>
        <w:rPr>
          <w:rFonts w:ascii="Times New Roman" w:hAnsi="Times New Roman" w:cs="Times New Roman"/>
          <w:sz w:val="22"/>
          <w:szCs w:val="22"/>
        </w:rPr>
      </w:pPr>
    </w:p>
    <w:p w14:paraId="1C08FD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(8) Na školy zřízené Ministerstvem obrany, Ministerstvem vnitra a Ministerstvem spravedlnosti se nevztahují ustanovení § 21 odst. 1 písm. c) a d), § 74 odst. 8 písm. a), § 167 a 168; ustanovení § 24 odst. 1, § 60, 94, § 102 odst. 4 věta první a § 166 odst. 1 věta druhá se na tyto školy vztahují přiměřeně. Ředitelem střední školy, vyšší odborné školy a školského zařízení zřizovaných Ministerstvem obrany může být jen voják z povolání54). Na jmenování příslušníka bezpečnostního sboru nebo ozbrojených sil ředitelem školy nebo školského zařízení a na odvolání této osoby z vedoucího pracovního místa ředitele školy nebo školského zařízení se v případě škol a školských zařízení zřízených Ministerstvem obrany, Ministerstvem vnitra a Ministerstvem spravedlnosti nevztahuje § 166 odst. 2 až </w:t>
      </w:r>
      <w:r w:rsidR="00AA685C" w:rsidRPr="000F76D0">
        <w:rPr>
          <w:rFonts w:ascii="Times New Roman" w:hAnsi="Times New Roman" w:cs="Times New Roman"/>
          <w:sz w:val="22"/>
          <w:szCs w:val="22"/>
        </w:rPr>
        <w:t>11</w:t>
      </w:r>
      <w:r w:rsidRPr="00C44A40">
        <w:rPr>
          <w:rFonts w:ascii="Times New Roman" w:hAnsi="Times New Roman" w:cs="Times New Roman"/>
          <w:sz w:val="22"/>
          <w:szCs w:val="22"/>
        </w:rPr>
        <w:t>. Ředitelem střední policejní školy, vyšší odborné policejní školy a školského zařízení zřizovaných Ministerstvem vnitra může být jen příslušník Policie České republiky ve služebním poměru42) nebo zaměstnanec, který je státním občanem České republiky. Ředitelem střední školy požární ochrany, vyšší odborné školy požární ochrany zřizovaných Ministerstvem vnitra může být jen příslušník Hasičského záchranného sboru České republiky ve služebním poměru42) nebo zaměstnanec, který je státním občanem České republiky.</w:t>
      </w:r>
    </w:p>
    <w:p w14:paraId="1FF30DC5" w14:textId="77777777" w:rsidR="009B0EAD" w:rsidRPr="00C44A40" w:rsidRDefault="009B0EAD" w:rsidP="00F161D9">
      <w:pPr>
        <w:pStyle w:val="Prosttext"/>
        <w:rPr>
          <w:rFonts w:ascii="Times New Roman" w:hAnsi="Times New Roman" w:cs="Times New Roman"/>
          <w:sz w:val="22"/>
          <w:szCs w:val="22"/>
        </w:rPr>
      </w:pPr>
    </w:p>
    <w:p w14:paraId="4A63FD5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(9) Osoba, která není státním občanem České republiky, může být ke vzdělávání ve školách a školských zařízeních zřizovaných Ministerstvem obrany přijata pouze s předchozím souhlasem zřizovatele; souhlas zřizovatele si vyžádá ředitel školy v přijímacím řízení. Zřizovatel je oprávněn souhlas podle předchozí věty odepřít pouze z důvodů ochrany veřejného pořádku nebo veřejné bezpečnosti.</w:t>
      </w:r>
    </w:p>
    <w:p w14:paraId="78FB6E23" w14:textId="77777777" w:rsidR="009B0EAD" w:rsidRPr="00C44A40" w:rsidRDefault="009B0EAD" w:rsidP="00F161D9">
      <w:pPr>
        <w:pStyle w:val="Prosttext"/>
        <w:rPr>
          <w:rFonts w:ascii="Times New Roman" w:hAnsi="Times New Roman" w:cs="Times New Roman"/>
          <w:sz w:val="22"/>
          <w:szCs w:val="22"/>
        </w:rPr>
      </w:pPr>
    </w:p>
    <w:p w14:paraId="60BD2C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(10) Na školy při diplomatické misi nebo konzulárním úřadu České republiky zřizované Ministerstvem zahraničních věcí se nevztahuje ustanovení § 7 odst. 6; ustanovení § 28 se na tyto školy vztahuje přiměřeně.</w:t>
      </w:r>
    </w:p>
    <w:p w14:paraId="544DDC6F" w14:textId="77777777" w:rsidR="009B0EAD" w:rsidRPr="00C44A40" w:rsidRDefault="009B0EAD" w:rsidP="00F161D9">
      <w:pPr>
        <w:pStyle w:val="Prosttext"/>
        <w:rPr>
          <w:rFonts w:ascii="Times New Roman" w:hAnsi="Times New Roman" w:cs="Times New Roman"/>
          <w:sz w:val="22"/>
          <w:szCs w:val="22"/>
        </w:rPr>
      </w:pPr>
    </w:p>
    <w:p w14:paraId="4A0E5F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Česká školní inspekce</w:t>
      </w:r>
    </w:p>
    <w:p w14:paraId="246E9410" w14:textId="77777777" w:rsidR="009B0EAD" w:rsidRPr="00C44A40" w:rsidRDefault="009B0EAD" w:rsidP="00F161D9">
      <w:pPr>
        <w:pStyle w:val="Prosttext"/>
        <w:rPr>
          <w:rFonts w:ascii="Times New Roman" w:hAnsi="Times New Roman" w:cs="Times New Roman"/>
          <w:sz w:val="22"/>
          <w:szCs w:val="22"/>
        </w:rPr>
      </w:pPr>
    </w:p>
    <w:p w14:paraId="4132F2A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173</w:t>
      </w:r>
    </w:p>
    <w:p w14:paraId="5A936CB2" w14:textId="77777777" w:rsidR="009B0EAD" w:rsidRPr="00C44A40" w:rsidRDefault="009B0EAD" w:rsidP="00F161D9">
      <w:pPr>
        <w:pStyle w:val="Prosttext"/>
        <w:rPr>
          <w:rFonts w:ascii="Times New Roman" w:hAnsi="Times New Roman" w:cs="Times New Roman"/>
          <w:sz w:val="22"/>
          <w:szCs w:val="22"/>
        </w:rPr>
      </w:pPr>
    </w:p>
    <w:p w14:paraId="64BDD0D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Česká školní inspekce je správní úřad s celostátní působností, který je organizační složkou státu a účetní jednotkou.</w:t>
      </w:r>
    </w:p>
    <w:p w14:paraId="6100A7D5" w14:textId="77777777" w:rsidR="009B0EAD" w:rsidRPr="00C44A40" w:rsidRDefault="009B0EAD" w:rsidP="0042793B">
      <w:pPr>
        <w:rPr>
          <w:sz w:val="22"/>
          <w:szCs w:val="22"/>
        </w:rPr>
      </w:pPr>
    </w:p>
    <w:p w14:paraId="71338246" w14:textId="77777777" w:rsidR="0042793B" w:rsidRPr="00C44A40" w:rsidRDefault="0042793B" w:rsidP="0042793B">
      <w:pPr>
        <w:rPr>
          <w:sz w:val="22"/>
          <w:szCs w:val="22"/>
        </w:rPr>
      </w:pPr>
      <w:r w:rsidRPr="00C44A40">
        <w:rPr>
          <w:sz w:val="22"/>
          <w:szCs w:val="22"/>
        </w:rPr>
        <w:t>(2) Česká školní inspekce je organizačně členěna na ústředí České školní inspekce se sídlem v Praze a inspektoráty České školní inspekce. Ministerstvo je ve věcech státní služby nadřízeným služebním úřadem České školní inspekce.</w:t>
      </w:r>
    </w:p>
    <w:p w14:paraId="6019A6D9" w14:textId="77777777" w:rsidR="009B0EAD" w:rsidRPr="00C44A40" w:rsidRDefault="009B0EAD" w:rsidP="00F161D9">
      <w:pPr>
        <w:pStyle w:val="Prosttext"/>
        <w:rPr>
          <w:rFonts w:ascii="Times New Roman" w:hAnsi="Times New Roman" w:cs="Times New Roman"/>
          <w:sz w:val="22"/>
          <w:szCs w:val="22"/>
        </w:rPr>
      </w:pPr>
    </w:p>
    <w:p w14:paraId="5322B091" w14:textId="77777777" w:rsidR="0042793B" w:rsidRPr="00C44A40" w:rsidRDefault="0042793B" w:rsidP="0042793B">
      <w:pPr>
        <w:rPr>
          <w:sz w:val="22"/>
          <w:szCs w:val="22"/>
        </w:rPr>
      </w:pPr>
      <w:r w:rsidRPr="00C44A40">
        <w:rPr>
          <w:sz w:val="22"/>
          <w:szCs w:val="22"/>
        </w:rPr>
        <w:t>(3) V čele České školní inspekce je ústřední školní inspektor; jeho výběr, jmenování a odvolání se řídí zákonem o státní službě.</w:t>
      </w:r>
    </w:p>
    <w:p w14:paraId="74DC8D6E" w14:textId="77777777" w:rsidR="0042793B" w:rsidRPr="00C44A40" w:rsidRDefault="0042793B" w:rsidP="00F161D9">
      <w:pPr>
        <w:pStyle w:val="Prosttext"/>
        <w:rPr>
          <w:rFonts w:ascii="Times New Roman" w:hAnsi="Times New Roman" w:cs="Times New Roman"/>
          <w:sz w:val="22"/>
          <w:szCs w:val="22"/>
        </w:rPr>
      </w:pPr>
    </w:p>
    <w:p w14:paraId="4C2A9E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174</w:t>
      </w:r>
    </w:p>
    <w:p w14:paraId="1A054595" w14:textId="77777777" w:rsidR="009B0EAD" w:rsidRPr="00C44A40" w:rsidRDefault="009B0EAD" w:rsidP="00F161D9">
      <w:pPr>
        <w:pStyle w:val="Prosttext"/>
        <w:rPr>
          <w:rFonts w:ascii="Times New Roman" w:hAnsi="Times New Roman" w:cs="Times New Roman"/>
          <w:sz w:val="22"/>
          <w:szCs w:val="22"/>
        </w:rPr>
      </w:pPr>
    </w:p>
    <w:p w14:paraId="574B1A2D" w14:textId="77777777" w:rsidR="009B0EAD" w:rsidRPr="00C44A40" w:rsidRDefault="009B0EAD" w:rsidP="00C87B58">
      <w:pPr>
        <w:rPr>
          <w:sz w:val="22"/>
          <w:szCs w:val="22"/>
        </w:rPr>
      </w:pPr>
      <w:r w:rsidRPr="00C44A40">
        <w:rPr>
          <w:sz w:val="22"/>
          <w:szCs w:val="22"/>
        </w:rPr>
        <w:t>(1) Česká školní inspekce zpracovává koncepční záměry inspekční činnosti a systémy hodnocení vzdělávací soustavy.</w:t>
      </w:r>
      <w:r w:rsidR="00C87B58" w:rsidRPr="00C44A40">
        <w:rPr>
          <w:sz w:val="22"/>
          <w:szCs w:val="22"/>
        </w:rPr>
        <w:t xml:space="preserve"> V souvislosti s výkonem inspekční činnosti se Česká školní inspekce s předchozím souhlasem ministerstva může podílet na zajišťování úkolů souvisejících s naplňováním mezinárodních smluv, s rozvojem mezinárodních styků a mezinárodní spolupráce, jakož i úkolů, které vyplývají pro Českou republiku z členství v mezinárodních organizacích.</w:t>
      </w:r>
    </w:p>
    <w:p w14:paraId="77382143" w14:textId="77777777" w:rsidR="009B0EAD" w:rsidRPr="00C44A40" w:rsidRDefault="009B0EAD" w:rsidP="00F161D9">
      <w:pPr>
        <w:pStyle w:val="Prosttext"/>
        <w:rPr>
          <w:rFonts w:ascii="Times New Roman" w:hAnsi="Times New Roman" w:cs="Times New Roman"/>
          <w:sz w:val="22"/>
          <w:szCs w:val="22"/>
        </w:rPr>
      </w:pPr>
    </w:p>
    <w:p w14:paraId="3F60FD4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Česká školní inspekce ve školách a školských zařízeních zapsaných do školského rejstříku a na pracovištích osob, kde se uskutečňuje praktické vyučování nebo odborná praxe podle § 65 odst. 2 a § 96 odst. 2 </w:t>
      </w:r>
      <w:r w:rsidR="00F54F61" w:rsidRPr="00C44A40">
        <w:rPr>
          <w:rFonts w:ascii="Times New Roman" w:hAnsi="Times New Roman" w:cs="Times New Roman"/>
          <w:sz w:val="22"/>
          <w:szCs w:val="22"/>
        </w:rPr>
        <w:t>a v místě, kde se uskutečňuje individuální vzdělávání žáka povolené podle § 41 odst. 3.</w:t>
      </w:r>
      <w:r w:rsidR="00F54F61" w:rsidRPr="00C44A40">
        <w:rPr>
          <w:sz w:val="22"/>
          <w:szCs w:val="22"/>
        </w:rPr>
        <w:t xml:space="preserve"> </w:t>
      </w:r>
      <w:r w:rsidRPr="00C44A40">
        <w:rPr>
          <w:rFonts w:ascii="Times New Roman" w:hAnsi="Times New Roman" w:cs="Times New Roman"/>
          <w:sz w:val="22"/>
          <w:szCs w:val="22"/>
        </w:rPr>
        <w:t>v rámci inspekční činnosti</w:t>
      </w:r>
    </w:p>
    <w:p w14:paraId="06E1630A" w14:textId="77777777" w:rsidR="009B0EAD" w:rsidRPr="00C44A40" w:rsidRDefault="009B0EAD" w:rsidP="00F161D9">
      <w:pPr>
        <w:pStyle w:val="Prosttext"/>
        <w:rPr>
          <w:rFonts w:ascii="Times New Roman" w:hAnsi="Times New Roman" w:cs="Times New Roman"/>
          <w:sz w:val="22"/>
          <w:szCs w:val="22"/>
        </w:rPr>
      </w:pPr>
    </w:p>
    <w:p w14:paraId="0FA12CB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získává a analyzuje informace o vzdělávání dětí, žáků a studentů, o činnosti škol a školských zařízení zapsaných do školského rejstříku, sleduje a hodnotí efektivnost vzdělávací soustavy,</w:t>
      </w:r>
    </w:p>
    <w:p w14:paraId="353DE15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zjišťuje a hodnotí podmínky, průběh a výsledky vzdělávání, a to podle příslušných školních vzdělávacích programů,</w:t>
      </w:r>
      <w:r w:rsidR="008158BF" w:rsidRPr="00C44A40">
        <w:rPr>
          <w:rFonts w:ascii="Times New Roman" w:hAnsi="Times New Roman" w:cs="Times New Roman"/>
          <w:sz w:val="22"/>
          <w:szCs w:val="22"/>
        </w:rPr>
        <w:t xml:space="preserve"> a akreditovaných vzdělávacích programů,</w:t>
      </w:r>
      <w:r w:rsidR="00F54F61" w:rsidRPr="00C44A40">
        <w:rPr>
          <w:rFonts w:ascii="Times New Roman" w:hAnsi="Times New Roman" w:cs="Times New Roman"/>
          <w:sz w:val="22"/>
          <w:szCs w:val="22"/>
        </w:rPr>
        <w:t xml:space="preserve"> a dále podmínky a průběh poskytování poradenských služeb ve školách a školských poradenských zařízeních,</w:t>
      </w:r>
      <w:r w:rsidR="00F54F61" w:rsidRPr="00C44A40">
        <w:rPr>
          <w:sz w:val="22"/>
          <w:szCs w:val="22"/>
        </w:rPr>
        <w:t xml:space="preserve"> </w:t>
      </w:r>
    </w:p>
    <w:p w14:paraId="21F9C30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zjišťuje a hodnotí naplnění školního vzdělávacího programu a jeho soulad s právními předpisy a rámcovým vzdělávacím programem,</w:t>
      </w:r>
    </w:p>
    <w:p w14:paraId="05BBE53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vykonává státní kontrolu dodržování právních předpisů, které se vztahují k poskytování vzdělávání a školských služeb; státní kontrolu vykonává podle zvláštního právního předpisu,</w:t>
      </w:r>
      <w:r w:rsidRPr="00C44A40">
        <w:rPr>
          <w:rFonts w:ascii="Times New Roman" w:hAnsi="Times New Roman" w:cs="Times New Roman"/>
          <w:sz w:val="22"/>
          <w:szCs w:val="22"/>
          <w:vertAlign w:val="superscript"/>
        </w:rPr>
        <w:t>44)</w:t>
      </w:r>
    </w:p>
    <w:p w14:paraId="1456657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vykonává veřejnosprávní kontrolu</w:t>
      </w:r>
      <w:r w:rsidRPr="00C44A40">
        <w:rPr>
          <w:rFonts w:ascii="Times New Roman" w:hAnsi="Times New Roman" w:cs="Times New Roman"/>
          <w:sz w:val="22"/>
          <w:szCs w:val="22"/>
          <w:vertAlign w:val="superscript"/>
        </w:rPr>
        <w:t xml:space="preserve">40) </w:t>
      </w:r>
      <w:r w:rsidRPr="00C44A40">
        <w:rPr>
          <w:rFonts w:ascii="Times New Roman" w:hAnsi="Times New Roman" w:cs="Times New Roman"/>
          <w:sz w:val="22"/>
          <w:szCs w:val="22"/>
        </w:rPr>
        <w:t>využívání finančních prostředků státního rozpočtu přidělovaných podle § 160 až 163.</w:t>
      </w:r>
    </w:p>
    <w:p w14:paraId="517FA6A7" w14:textId="77777777" w:rsidR="003D7C4F" w:rsidRPr="00C44A40" w:rsidRDefault="003D7C4F" w:rsidP="00F161D9">
      <w:pPr>
        <w:pStyle w:val="Prosttext"/>
        <w:rPr>
          <w:rFonts w:ascii="Times New Roman" w:hAnsi="Times New Roman" w:cs="Times New Roman"/>
          <w:sz w:val="22"/>
          <w:szCs w:val="22"/>
        </w:rPr>
      </w:pPr>
    </w:p>
    <w:p w14:paraId="29292A63" w14:textId="77777777" w:rsidR="00F54F61" w:rsidRPr="00C44A40" w:rsidRDefault="00F54F61"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Pokud je místem, kde se uskutečňuje individuální vzdělávání žáka povolené podle § 41 odst. 3 obydlí a není dán souhlas toho, kdo v něm bydlí, se vstupem do něj, inspekční činnost podle odstavce 2 proběhne ve škole, kam byl žák přijat k plnění školní docházky. V tomto případě Česká školní inspekce termín inspekční činnosti se zákonným zástupcem žáka dohodne, je-li to možné. Inspekční činnost probíhá i v tomto případě za přítomnosti a součinnosti osoby, která žáka vzdělává podle § 41 odst. 3 písm. c).</w:t>
      </w:r>
    </w:p>
    <w:p w14:paraId="2B4BEA03" w14:textId="77777777" w:rsidR="00F54F61" w:rsidRPr="00C44A40" w:rsidRDefault="00F54F61" w:rsidP="00F161D9">
      <w:pPr>
        <w:pStyle w:val="Prosttext"/>
        <w:rPr>
          <w:rFonts w:ascii="Times New Roman" w:hAnsi="Times New Roman" w:cs="Times New Roman"/>
          <w:sz w:val="22"/>
          <w:szCs w:val="22"/>
        </w:rPr>
      </w:pPr>
    </w:p>
    <w:p w14:paraId="1A5D4AF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54F61" w:rsidRPr="00C44A40">
        <w:rPr>
          <w:rFonts w:ascii="Times New Roman" w:hAnsi="Times New Roman" w:cs="Times New Roman"/>
          <w:sz w:val="22"/>
          <w:szCs w:val="22"/>
        </w:rPr>
        <w:t>4</w:t>
      </w:r>
      <w:r w:rsidRPr="00C44A40">
        <w:rPr>
          <w:rFonts w:ascii="Times New Roman" w:hAnsi="Times New Roman" w:cs="Times New Roman"/>
          <w:sz w:val="22"/>
          <w:szCs w:val="22"/>
        </w:rPr>
        <w:t>) Česká školní inspekce v rámci inspekční činnosti kontroluje ve školách podle § 38 odst. 1 písm. c) plnění povinností a podmínek stanovených v § 38a odst. 5 písm. c) až e), § 38a odst. 6, § 38b odst. 1 písm. c) a v § 38b odst. 2 písm. a) až d).</w:t>
      </w:r>
    </w:p>
    <w:p w14:paraId="081178FE" w14:textId="77777777" w:rsidR="009B0EAD" w:rsidRPr="00C44A40" w:rsidRDefault="009B0EAD" w:rsidP="00F161D9">
      <w:pPr>
        <w:pStyle w:val="Prosttext"/>
        <w:rPr>
          <w:rFonts w:ascii="Times New Roman" w:hAnsi="Times New Roman" w:cs="Times New Roman"/>
          <w:sz w:val="22"/>
          <w:szCs w:val="22"/>
        </w:rPr>
      </w:pPr>
    </w:p>
    <w:p w14:paraId="215B4F8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54F61" w:rsidRPr="00C44A40">
        <w:rPr>
          <w:rFonts w:ascii="Times New Roman" w:hAnsi="Times New Roman" w:cs="Times New Roman"/>
          <w:sz w:val="22"/>
          <w:szCs w:val="22"/>
        </w:rPr>
        <w:t>5</w:t>
      </w:r>
      <w:r w:rsidRPr="00C44A40">
        <w:rPr>
          <w:rFonts w:ascii="Times New Roman" w:hAnsi="Times New Roman" w:cs="Times New Roman"/>
          <w:sz w:val="22"/>
          <w:szCs w:val="22"/>
        </w:rPr>
        <w:t>) Inspekční činnost se vykonává na základě plánu hlavních úkolů na příslušný školní rok, který schvaluje ministr školství, mládeže a tělovýchovy na návrh ústředního školního inspektora.</w:t>
      </w:r>
    </w:p>
    <w:p w14:paraId="47071B80" w14:textId="77777777" w:rsidR="009B0EAD" w:rsidRPr="00C44A40" w:rsidRDefault="009B0EAD" w:rsidP="00F161D9">
      <w:pPr>
        <w:pStyle w:val="Prosttext"/>
        <w:rPr>
          <w:rFonts w:ascii="Times New Roman" w:hAnsi="Times New Roman" w:cs="Times New Roman"/>
          <w:sz w:val="22"/>
          <w:szCs w:val="22"/>
        </w:rPr>
      </w:pPr>
    </w:p>
    <w:p w14:paraId="76B6EA7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54F61" w:rsidRPr="00C44A40">
        <w:rPr>
          <w:rFonts w:ascii="Times New Roman" w:hAnsi="Times New Roman" w:cs="Times New Roman"/>
          <w:sz w:val="22"/>
          <w:szCs w:val="22"/>
        </w:rPr>
        <w:t>6</w:t>
      </w:r>
      <w:r w:rsidRPr="00C44A40">
        <w:rPr>
          <w:rFonts w:ascii="Times New Roman" w:hAnsi="Times New Roman" w:cs="Times New Roman"/>
          <w:sz w:val="22"/>
          <w:szCs w:val="22"/>
        </w:rPr>
        <w:t>) Inspekční činnost se dále provádí na základě podnětů, stížností a petic, které svým obsahem spadají do působnosti České školní inspekce podle odstavce 2 písm. b) až e). V případě inspekční činnosti konané na základě stížnosti prošetřuje Česká školní inspekce jednotlivá tvrzení uvedená ve stížnosti a výsledek šetření předává zřizovateli k dalšímu řízení. Zřizovatel informuje Českou školní inspekci o vyřízení stížnosti a o případných opatřeních přijatých k nápravě.</w:t>
      </w:r>
    </w:p>
    <w:p w14:paraId="624CF54C" w14:textId="77777777" w:rsidR="009B0EAD" w:rsidRPr="00C44A40" w:rsidRDefault="009B0EAD" w:rsidP="00F161D9">
      <w:pPr>
        <w:pStyle w:val="Prosttext"/>
        <w:rPr>
          <w:rFonts w:ascii="Times New Roman" w:hAnsi="Times New Roman" w:cs="Times New Roman"/>
          <w:sz w:val="22"/>
          <w:szCs w:val="22"/>
        </w:rPr>
      </w:pPr>
    </w:p>
    <w:p w14:paraId="3D6B556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54F61" w:rsidRPr="00C44A40">
        <w:rPr>
          <w:rFonts w:ascii="Times New Roman" w:hAnsi="Times New Roman" w:cs="Times New Roman"/>
          <w:sz w:val="22"/>
          <w:szCs w:val="22"/>
        </w:rPr>
        <w:t>7</w:t>
      </w:r>
      <w:r w:rsidRPr="00C44A40">
        <w:rPr>
          <w:rFonts w:ascii="Times New Roman" w:hAnsi="Times New Roman" w:cs="Times New Roman"/>
          <w:sz w:val="22"/>
          <w:szCs w:val="22"/>
        </w:rPr>
        <w:t>) Česká školní inspekce je dále povinna provést inspekční činnost podle odstavce 2 písm. b), c) a d) pro účely přiznání dotací podle zvláštního právního předpisu, pokud o to právnická osoba, která vykonává činnost školy nebo školského zařízení, požádá. Inspekční činnosti podle odstavce 2 písm. b), c) nebo d) nelze na žádost právnické osoby, která vykonává činnost školy nebo školského zařízení, provést před uplynutím lhůty k odstranění případných nedostatků zjištěných předchozí inspekční činností podle odstavce 2 písm. b), c) nebo d).</w:t>
      </w:r>
    </w:p>
    <w:p w14:paraId="59B72BE0" w14:textId="77777777" w:rsidR="009B0EAD" w:rsidRPr="00C44A40" w:rsidRDefault="009B0EAD" w:rsidP="00F161D9">
      <w:pPr>
        <w:pStyle w:val="Prosttext"/>
        <w:rPr>
          <w:rFonts w:ascii="Times New Roman" w:hAnsi="Times New Roman" w:cs="Times New Roman"/>
          <w:sz w:val="22"/>
          <w:szCs w:val="22"/>
        </w:rPr>
      </w:pPr>
    </w:p>
    <w:p w14:paraId="631B0EB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54F61" w:rsidRPr="00C44A40">
        <w:rPr>
          <w:rFonts w:ascii="Times New Roman" w:hAnsi="Times New Roman" w:cs="Times New Roman"/>
          <w:sz w:val="22"/>
          <w:szCs w:val="22"/>
        </w:rPr>
        <w:t>8</w:t>
      </w:r>
      <w:r w:rsidRPr="00C44A40">
        <w:rPr>
          <w:rFonts w:ascii="Times New Roman" w:hAnsi="Times New Roman" w:cs="Times New Roman"/>
          <w:sz w:val="22"/>
          <w:szCs w:val="22"/>
        </w:rPr>
        <w:t>) Při hodnocení podmínek, průběhu a výsledků vzdělávání a školských služeb vychází Česká školní inspekce ze zásad a cílů vzdělávání stanovených tímto zákonem, přičemž základním kritériem hodnocení je zejména účinnost podpory rozvoje osobnosti dítěte, žáka a studenta a dosahování cílů vzdělávání ze strany škol a školských zařízení. Kritéria hodnocení předkládá ministerstvu ke schválení. Schválená kritéria hodnocení ministerstvo zveřejňuje.</w:t>
      </w:r>
    </w:p>
    <w:p w14:paraId="201029E5" w14:textId="77777777" w:rsidR="009B0EAD" w:rsidRPr="00C44A40" w:rsidRDefault="009B0EAD" w:rsidP="00F161D9">
      <w:pPr>
        <w:pStyle w:val="Prosttext"/>
        <w:rPr>
          <w:rFonts w:ascii="Times New Roman" w:hAnsi="Times New Roman" w:cs="Times New Roman"/>
          <w:sz w:val="22"/>
          <w:szCs w:val="22"/>
        </w:rPr>
      </w:pPr>
    </w:p>
    <w:p w14:paraId="2723FE80" w14:textId="77777777" w:rsidR="00CB5A13" w:rsidRPr="00C44A40" w:rsidRDefault="00CB5A13" w:rsidP="00CB5A13">
      <w:pPr>
        <w:rPr>
          <w:sz w:val="22"/>
          <w:szCs w:val="22"/>
        </w:rPr>
      </w:pPr>
      <w:r w:rsidRPr="00C44A40">
        <w:rPr>
          <w:sz w:val="22"/>
          <w:szCs w:val="22"/>
        </w:rPr>
        <w:t>(</w:t>
      </w:r>
      <w:r w:rsidR="00F54F61" w:rsidRPr="00C44A40">
        <w:rPr>
          <w:sz w:val="22"/>
          <w:szCs w:val="22"/>
        </w:rPr>
        <w:t>9</w:t>
      </w:r>
      <w:r w:rsidRPr="00C44A40">
        <w:rPr>
          <w:sz w:val="22"/>
          <w:szCs w:val="22"/>
        </w:rPr>
        <w:t>) Inspekční činnost vykonávají školní inspektoři, kontrolní pracovníci a přizvané osoby. Školním inspektorem může být ten, kdo má vysokoškolské vzdělání a nejméně 5 let pedagogické nebo pedagogicko-psychologické praxe. Kontrolním pracovníkem může být ten, kdo má vysokoškolské vzdělání a nejméně 5 let praxe, nebo ten, kdo má střední vzdělání s maturitní zkouškou a nejméně 20 let praxe. Další předpoklady stanovené pro výkon činností podle vět druhé a třetí zvláštními právními předpisy</w:t>
      </w:r>
      <w:r w:rsidRPr="00C44A40">
        <w:rPr>
          <w:sz w:val="22"/>
          <w:szCs w:val="22"/>
          <w:vertAlign w:val="superscript"/>
        </w:rPr>
        <w:t xml:space="preserve">55) </w:t>
      </w:r>
      <w:r w:rsidRPr="00C44A40">
        <w:rPr>
          <w:sz w:val="22"/>
          <w:szCs w:val="22"/>
        </w:rPr>
        <w:t>tím nejsou dotčeny.</w:t>
      </w:r>
    </w:p>
    <w:p w14:paraId="2AE732D8" w14:textId="77777777" w:rsidR="00CB5A13" w:rsidRPr="00C44A40" w:rsidRDefault="00CB5A13" w:rsidP="00F161D9">
      <w:pPr>
        <w:pStyle w:val="Prosttext"/>
        <w:rPr>
          <w:rFonts w:ascii="Times New Roman" w:hAnsi="Times New Roman" w:cs="Times New Roman"/>
          <w:sz w:val="22"/>
          <w:szCs w:val="22"/>
        </w:rPr>
      </w:pPr>
    </w:p>
    <w:p w14:paraId="029640BE" w14:textId="77777777" w:rsidR="003D7C4F" w:rsidRPr="00C44A40" w:rsidRDefault="003D7C4F" w:rsidP="00F161D9">
      <w:pPr>
        <w:pStyle w:val="Prosttext"/>
        <w:rPr>
          <w:rFonts w:ascii="Times New Roman" w:hAnsi="Times New Roman" w:cs="Times New Roman"/>
          <w:sz w:val="22"/>
          <w:szCs w:val="22"/>
        </w:rPr>
      </w:pPr>
    </w:p>
    <w:p w14:paraId="593E7C4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54F61" w:rsidRPr="00C44A40">
        <w:rPr>
          <w:rFonts w:ascii="Times New Roman" w:hAnsi="Times New Roman" w:cs="Times New Roman"/>
          <w:sz w:val="22"/>
          <w:szCs w:val="22"/>
        </w:rPr>
        <w:t>10</w:t>
      </w:r>
      <w:r w:rsidRPr="00C44A40">
        <w:rPr>
          <w:rFonts w:ascii="Times New Roman" w:hAnsi="Times New Roman" w:cs="Times New Roman"/>
          <w:sz w:val="22"/>
          <w:szCs w:val="22"/>
        </w:rPr>
        <w:t>) Výstupem inspekční činnosti je</w:t>
      </w:r>
    </w:p>
    <w:p w14:paraId="4D33C0E3" w14:textId="77777777" w:rsidR="009B0EAD" w:rsidRPr="00C44A40" w:rsidRDefault="009B0EAD" w:rsidP="00F161D9">
      <w:pPr>
        <w:pStyle w:val="Prosttext"/>
        <w:rPr>
          <w:rFonts w:ascii="Times New Roman" w:hAnsi="Times New Roman" w:cs="Times New Roman"/>
          <w:sz w:val="22"/>
          <w:szCs w:val="22"/>
        </w:rPr>
      </w:pPr>
    </w:p>
    <w:p w14:paraId="557B9B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inspekční zpráva v případě inspekční činnosti podle odstavce 2 písm. b) a c),</w:t>
      </w:r>
    </w:p>
    <w:p w14:paraId="0201ED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protokol </w:t>
      </w:r>
      <w:r w:rsidR="00CB5A13" w:rsidRPr="00C44A40">
        <w:rPr>
          <w:rFonts w:ascii="Times New Roman" w:hAnsi="Times New Roman" w:cs="Times New Roman"/>
          <w:sz w:val="22"/>
          <w:szCs w:val="22"/>
        </w:rPr>
        <w:t>o kontrole</w:t>
      </w:r>
      <w:r w:rsidR="00CB5A13" w:rsidRPr="00C44A40">
        <w:rPr>
          <w:rFonts w:ascii="Times New Roman" w:hAnsi="Times New Roman" w:cs="Times New Roman"/>
          <w:sz w:val="22"/>
          <w:szCs w:val="22"/>
          <w:vertAlign w:val="superscript"/>
        </w:rPr>
        <w:t>56</w:t>
      </w:r>
      <w:r w:rsidRPr="00C44A40">
        <w:rPr>
          <w:rFonts w:ascii="Times New Roman" w:hAnsi="Times New Roman" w:cs="Times New Roman"/>
          <w:sz w:val="22"/>
          <w:szCs w:val="22"/>
          <w:vertAlign w:val="superscript"/>
        </w:rPr>
        <w:t xml:space="preserve">) </w:t>
      </w:r>
      <w:r w:rsidRPr="00C44A40">
        <w:rPr>
          <w:rFonts w:ascii="Times New Roman" w:hAnsi="Times New Roman" w:cs="Times New Roman"/>
          <w:sz w:val="22"/>
          <w:szCs w:val="22"/>
        </w:rPr>
        <w:t>v případě inspekční činnosti podle odstavce 2 písm. d) a e) a odstavce 3,</w:t>
      </w:r>
    </w:p>
    <w:p w14:paraId="1EF4E27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tematická zpráva v případě inspekční činnosti podle odstavce 2 písm. a),</w:t>
      </w:r>
    </w:p>
    <w:p w14:paraId="33A1BB0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výroční zpráva České školní inspekce.</w:t>
      </w:r>
    </w:p>
    <w:p w14:paraId="5E905E9E" w14:textId="77777777" w:rsidR="003D7C4F" w:rsidRPr="00C44A40" w:rsidRDefault="003D7C4F" w:rsidP="00F161D9">
      <w:pPr>
        <w:pStyle w:val="Prosttext"/>
        <w:rPr>
          <w:rFonts w:ascii="Times New Roman" w:hAnsi="Times New Roman" w:cs="Times New Roman"/>
          <w:sz w:val="22"/>
          <w:szCs w:val="22"/>
        </w:rPr>
      </w:pPr>
    </w:p>
    <w:p w14:paraId="638ACF4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54F61" w:rsidRPr="00C44A40">
        <w:rPr>
          <w:rFonts w:ascii="Times New Roman" w:hAnsi="Times New Roman" w:cs="Times New Roman"/>
          <w:sz w:val="22"/>
          <w:szCs w:val="22"/>
        </w:rPr>
        <w:t>1</w:t>
      </w:r>
      <w:r w:rsidRPr="00C44A40">
        <w:rPr>
          <w:rFonts w:ascii="Times New Roman" w:hAnsi="Times New Roman" w:cs="Times New Roman"/>
          <w:sz w:val="22"/>
          <w:szCs w:val="22"/>
        </w:rPr>
        <w:t>) Inspekční zpráva obsahuje hodnocení podmínek, průběhu a výsledků vzdělávání a dále jména, příjmení a podpisy školních inspektorů, kontrolních pracovníků a přizvaných osob. Obsah inspekční zprávy projednají školní inspektoři a kontrolní pracovníci s ředitelem školy nebo školského zařízení. Projednání a převzetí inspekční zprávy potvrdí ředitel školy nebo školského zařízení podpisem. Připomínky k obsahu inspekční zprávy může ředitel školy nebo školského zařízení podat České školní inspekci do 14 dnů po jejím převzetí. Inspekční zprávu společně s připomínkami a stanoviskem České školní inspekce k jejich obsahu zasílá Česká školní inspekce bez zbytečného odkladu zřizovateli a školské radě. Inspekční zpráva včetně připomínek je veřejná a je uložena po dobu 10 let ve škole nebo školském zařízení, jichž se týká, a v příslušném inspektorátu České školní inspekce.</w:t>
      </w:r>
    </w:p>
    <w:p w14:paraId="5F3DD41E" w14:textId="77777777" w:rsidR="009B0EAD" w:rsidRPr="00C44A40" w:rsidRDefault="009B0EAD" w:rsidP="00F161D9">
      <w:pPr>
        <w:pStyle w:val="Prosttext"/>
        <w:rPr>
          <w:rFonts w:ascii="Times New Roman" w:hAnsi="Times New Roman" w:cs="Times New Roman"/>
          <w:sz w:val="22"/>
          <w:szCs w:val="22"/>
        </w:rPr>
      </w:pPr>
    </w:p>
    <w:p w14:paraId="61FF652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54F61" w:rsidRPr="00C44A40">
        <w:rPr>
          <w:rFonts w:ascii="Times New Roman" w:hAnsi="Times New Roman" w:cs="Times New Roman"/>
          <w:sz w:val="22"/>
          <w:szCs w:val="22"/>
        </w:rPr>
        <w:t>2</w:t>
      </w:r>
      <w:r w:rsidRPr="00C44A40">
        <w:rPr>
          <w:rFonts w:ascii="Times New Roman" w:hAnsi="Times New Roman" w:cs="Times New Roman"/>
          <w:sz w:val="22"/>
          <w:szCs w:val="22"/>
        </w:rPr>
        <w:t>) Tematickou zprávu vydává Česká školní inspekce na základě shrnutí poznatků získaných z inspekční činnosti v určitém tematickém okruhu a jejich analýzy. Tematická zpráva se po jejím zpracování bez zbytečného odkladu zveřejňuje.</w:t>
      </w:r>
    </w:p>
    <w:p w14:paraId="1DD781DA" w14:textId="77777777" w:rsidR="009B0EAD" w:rsidRPr="00C44A40" w:rsidRDefault="009B0EAD" w:rsidP="00F161D9">
      <w:pPr>
        <w:pStyle w:val="Prosttext"/>
        <w:rPr>
          <w:rFonts w:ascii="Times New Roman" w:hAnsi="Times New Roman" w:cs="Times New Roman"/>
          <w:sz w:val="22"/>
          <w:szCs w:val="22"/>
        </w:rPr>
      </w:pPr>
    </w:p>
    <w:p w14:paraId="6F9D3A0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54F61" w:rsidRPr="00C44A40">
        <w:rPr>
          <w:rFonts w:ascii="Times New Roman" w:hAnsi="Times New Roman" w:cs="Times New Roman"/>
          <w:sz w:val="22"/>
          <w:szCs w:val="22"/>
        </w:rPr>
        <w:t>3</w:t>
      </w:r>
      <w:r w:rsidRPr="00C44A40">
        <w:rPr>
          <w:rFonts w:ascii="Times New Roman" w:hAnsi="Times New Roman" w:cs="Times New Roman"/>
          <w:sz w:val="22"/>
          <w:szCs w:val="22"/>
        </w:rPr>
        <w:t>) Výroční zpráva České školní inspekce obsahuje souhrnné poznatky o stavu vzdělávání a vzdělávací soustavy vycházející z inspekční činnosti za předcházející školní rok a zveřejňuje se každoročně v prosinci.</w:t>
      </w:r>
    </w:p>
    <w:p w14:paraId="7DC7C9FF" w14:textId="77777777" w:rsidR="009B0EAD" w:rsidRPr="00C44A40" w:rsidRDefault="009B0EAD" w:rsidP="00F161D9">
      <w:pPr>
        <w:pStyle w:val="Prosttext"/>
        <w:rPr>
          <w:rFonts w:ascii="Times New Roman" w:hAnsi="Times New Roman" w:cs="Times New Roman"/>
          <w:sz w:val="22"/>
          <w:szCs w:val="22"/>
        </w:rPr>
      </w:pPr>
    </w:p>
    <w:p w14:paraId="749D4953" w14:textId="77777777" w:rsidR="008158BF" w:rsidRPr="00C44A40" w:rsidRDefault="008158BF"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54F61" w:rsidRPr="00C44A40">
        <w:rPr>
          <w:rFonts w:ascii="Times New Roman" w:hAnsi="Times New Roman" w:cs="Times New Roman"/>
          <w:sz w:val="22"/>
          <w:szCs w:val="22"/>
        </w:rPr>
        <w:t>4</w:t>
      </w:r>
      <w:r w:rsidRPr="00C44A40">
        <w:rPr>
          <w:rFonts w:ascii="Times New Roman" w:hAnsi="Times New Roman" w:cs="Times New Roman"/>
          <w:sz w:val="22"/>
          <w:szCs w:val="22"/>
        </w:rPr>
        <w:t>) Česká školní inspekce podává návrh na odvolání ředitele školy nebo školského zařízení zřizovaného státem, krajem, obcí nebo svazkem obcí v případě zjištění závažných nedostatků v činnosti školy nebo školského zařízení.</w:t>
      </w:r>
    </w:p>
    <w:p w14:paraId="5112E193" w14:textId="77777777" w:rsidR="008158BF" w:rsidRPr="00C44A40" w:rsidRDefault="008158BF" w:rsidP="00F161D9">
      <w:pPr>
        <w:pStyle w:val="Prosttext"/>
        <w:rPr>
          <w:sz w:val="22"/>
          <w:szCs w:val="22"/>
        </w:rPr>
      </w:pPr>
    </w:p>
    <w:p w14:paraId="5C6497F2" w14:textId="77777777" w:rsidR="008158BF" w:rsidRPr="00C44A40" w:rsidRDefault="00F54F61"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(15) Česká školní inspekce může v odůvodněných případech provádět inspekční činnost i formou elektronického zjišťování údajů.</w:t>
      </w:r>
    </w:p>
    <w:p w14:paraId="1A260D10" w14:textId="77777777" w:rsidR="00F54F61" w:rsidRPr="00C44A40" w:rsidRDefault="00F54F61" w:rsidP="00F161D9">
      <w:pPr>
        <w:pStyle w:val="Prosttext"/>
        <w:rPr>
          <w:sz w:val="22"/>
          <w:szCs w:val="22"/>
        </w:rPr>
      </w:pPr>
    </w:p>
    <w:p w14:paraId="40CFD2BD" w14:textId="77777777" w:rsidR="00F54F61" w:rsidRPr="00C44A40" w:rsidRDefault="00F54F61" w:rsidP="00F161D9">
      <w:pPr>
        <w:pStyle w:val="Prosttext"/>
        <w:rPr>
          <w:rFonts w:ascii="Times New Roman" w:hAnsi="Times New Roman" w:cs="Times New Roman"/>
          <w:sz w:val="22"/>
          <w:szCs w:val="22"/>
        </w:rPr>
      </w:pPr>
    </w:p>
    <w:p w14:paraId="7FD471C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175</w:t>
      </w:r>
    </w:p>
    <w:p w14:paraId="141DC653" w14:textId="77777777" w:rsidR="00CB5A13" w:rsidRPr="00C44A40" w:rsidRDefault="00CB5A13" w:rsidP="00F161D9">
      <w:pPr>
        <w:pStyle w:val="Prosttext"/>
        <w:rPr>
          <w:rFonts w:ascii="Times New Roman" w:hAnsi="Times New Roman" w:cs="Times New Roman"/>
          <w:sz w:val="22"/>
          <w:szCs w:val="22"/>
        </w:rPr>
      </w:pPr>
    </w:p>
    <w:p w14:paraId="554E0856" w14:textId="77777777" w:rsidR="00CB5A13" w:rsidRPr="00C44A40" w:rsidRDefault="00CB5A13" w:rsidP="00CB5A13">
      <w:pPr>
        <w:pStyle w:val="Prosttext"/>
        <w:rPr>
          <w:rFonts w:ascii="Times New Roman" w:hAnsi="Times New Roman" w:cs="Times New Roman"/>
          <w:sz w:val="22"/>
          <w:szCs w:val="22"/>
        </w:rPr>
      </w:pPr>
      <w:r w:rsidRPr="00C44A40">
        <w:rPr>
          <w:rFonts w:ascii="Times New Roman" w:hAnsi="Times New Roman" w:cs="Times New Roman"/>
          <w:sz w:val="22"/>
          <w:szCs w:val="22"/>
        </w:rPr>
        <w:br/>
        <w:t>(1) Osoby, u nichž byla provedena inspekční činnost, jsou povinny přijmout opatření k odstranění nedostatků zjištěných při inspekční činnosti bez zbytečného odkladu, nejpozději ve lhůtě stanovené Českou školní inspekcí. Na základě výsledků inspekční činnosti přijímá zřizovatel bez zbytečného odkladu opatření ve školách a školských zařízeních, které zřizuje.</w:t>
      </w:r>
      <w:r w:rsidRPr="00C44A40">
        <w:rPr>
          <w:rFonts w:ascii="Times New Roman" w:hAnsi="Times New Roman" w:cs="Times New Roman"/>
          <w:sz w:val="22"/>
          <w:szCs w:val="22"/>
        </w:rPr>
        <w:br/>
      </w:r>
      <w:r w:rsidRPr="00C44A40">
        <w:rPr>
          <w:rFonts w:ascii="Times New Roman" w:hAnsi="Times New Roman" w:cs="Times New Roman"/>
          <w:sz w:val="22"/>
          <w:szCs w:val="22"/>
        </w:rPr>
        <w:br/>
        <w:t>(2) V případě zjištění nečinnosti školy nebo školského zařízení nebo zjištění závažných nedostatků v činnosti školy nebo školského zařízení může ústřední školní inspektor předložit orgánu, který vede školský rejstřík, návrh na výmaz školy, školského zařízení nebo oboru vzdělání ze školského rejstříku.</w:t>
      </w:r>
      <w:r w:rsidRPr="00C44A40">
        <w:rPr>
          <w:rFonts w:ascii="Times New Roman" w:hAnsi="Times New Roman" w:cs="Times New Roman"/>
          <w:sz w:val="22"/>
          <w:szCs w:val="22"/>
        </w:rPr>
        <w:br/>
      </w:r>
      <w:r w:rsidRPr="00C44A40">
        <w:rPr>
          <w:rFonts w:ascii="Times New Roman" w:hAnsi="Times New Roman" w:cs="Times New Roman"/>
          <w:sz w:val="22"/>
          <w:szCs w:val="22"/>
        </w:rPr>
        <w:br/>
        <w:t>(3) Ustanovení § 24 kontrolního řádu se nepoužije.</w:t>
      </w:r>
      <w:r w:rsidRPr="00C44A40">
        <w:rPr>
          <w:rFonts w:ascii="Times New Roman" w:hAnsi="Times New Roman" w:cs="Times New Roman"/>
          <w:sz w:val="22"/>
          <w:szCs w:val="22"/>
        </w:rPr>
        <w:br/>
      </w:r>
      <w:r w:rsidRPr="00C44A40">
        <w:rPr>
          <w:rFonts w:ascii="Times New Roman" w:hAnsi="Times New Roman" w:cs="Times New Roman"/>
          <w:sz w:val="22"/>
          <w:szCs w:val="22"/>
        </w:rPr>
        <w:br/>
        <w:t>(4) Ministerstvo stanoví prováděcím právním předpisem podrobnější podmínky organizace České školní inspekce a výkonu inspekční činnosti a vzor průkazu, jímž školní inspektor a kontrolní pracovník prokazuje pověření ke kontrole v souladu s kontrolním řádem</w:t>
      </w:r>
      <w:r w:rsidRPr="00C44A40">
        <w:rPr>
          <w:rFonts w:ascii="Times New Roman" w:hAnsi="Times New Roman" w:cs="Times New Roman"/>
          <w:sz w:val="22"/>
          <w:szCs w:val="22"/>
          <w:vertAlign w:val="superscript"/>
        </w:rPr>
        <w:t>56)</w:t>
      </w:r>
      <w:r w:rsidRPr="00C44A40">
        <w:rPr>
          <w:rFonts w:ascii="Times New Roman" w:hAnsi="Times New Roman" w:cs="Times New Roman"/>
          <w:sz w:val="22"/>
          <w:szCs w:val="22"/>
        </w:rPr>
        <w:t>.</w:t>
      </w:r>
    </w:p>
    <w:p w14:paraId="2DA2AF33" w14:textId="77777777" w:rsidR="00CB5A13" w:rsidRPr="00C44A40" w:rsidRDefault="00CB5A13" w:rsidP="00F161D9">
      <w:pPr>
        <w:pStyle w:val="Prosttext"/>
        <w:rPr>
          <w:rFonts w:ascii="Times New Roman" w:hAnsi="Times New Roman" w:cs="Times New Roman"/>
          <w:sz w:val="22"/>
          <w:szCs w:val="22"/>
        </w:rPr>
      </w:pPr>
    </w:p>
    <w:p w14:paraId="5527F6D7" w14:textId="77777777" w:rsidR="00CB5A13" w:rsidRPr="00C44A40" w:rsidRDefault="00CB5A13" w:rsidP="00F161D9">
      <w:pPr>
        <w:pStyle w:val="Prosttext"/>
        <w:rPr>
          <w:rFonts w:ascii="Times New Roman" w:hAnsi="Times New Roman" w:cs="Times New Roman"/>
          <w:sz w:val="22"/>
          <w:szCs w:val="22"/>
        </w:rPr>
      </w:pPr>
    </w:p>
    <w:p w14:paraId="793582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176</w:t>
      </w:r>
    </w:p>
    <w:p w14:paraId="14E02863" w14:textId="77777777" w:rsidR="009B0EAD" w:rsidRPr="00C44A40" w:rsidRDefault="009B0EAD" w:rsidP="00F161D9">
      <w:pPr>
        <w:pStyle w:val="Prosttext"/>
        <w:rPr>
          <w:rFonts w:ascii="Times New Roman" w:hAnsi="Times New Roman" w:cs="Times New Roman"/>
          <w:sz w:val="22"/>
          <w:szCs w:val="22"/>
        </w:rPr>
      </w:pPr>
    </w:p>
    <w:p w14:paraId="767A1AB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Česká školní inspekce může podávat zřizovatelům škol a školských zařízení návrhy na vyhlášení konkursu podle § 166 odst. 3.</w:t>
      </w:r>
    </w:p>
    <w:p w14:paraId="45605DB0" w14:textId="77777777" w:rsidR="009B0EAD" w:rsidRPr="00C44A40" w:rsidRDefault="009B0EAD" w:rsidP="00F161D9">
      <w:pPr>
        <w:pStyle w:val="Prosttext"/>
        <w:rPr>
          <w:rFonts w:ascii="Times New Roman" w:hAnsi="Times New Roman" w:cs="Times New Roman"/>
          <w:sz w:val="22"/>
          <w:szCs w:val="22"/>
        </w:rPr>
      </w:pPr>
    </w:p>
    <w:p w14:paraId="1CF6F6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SEDMNÁCTÁ</w:t>
      </w:r>
    </w:p>
    <w:p w14:paraId="494F73B1" w14:textId="77777777" w:rsidR="009B0EAD" w:rsidRPr="00C44A40" w:rsidRDefault="009B0EAD" w:rsidP="00F161D9">
      <w:pPr>
        <w:pStyle w:val="Prosttext"/>
        <w:rPr>
          <w:rFonts w:ascii="Times New Roman" w:hAnsi="Times New Roman" w:cs="Times New Roman"/>
          <w:sz w:val="22"/>
          <w:szCs w:val="22"/>
        </w:rPr>
      </w:pPr>
    </w:p>
    <w:p w14:paraId="0816287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PŮSOBNOST ÚZEMNÍCH SAMOSPRÁVNÝCH CELKŮ VE ŠKOLSTVÍ</w:t>
      </w:r>
    </w:p>
    <w:p w14:paraId="551C1F6C" w14:textId="77777777" w:rsidR="009B0EAD" w:rsidRPr="00C44A40" w:rsidRDefault="009B0EAD" w:rsidP="00F161D9">
      <w:pPr>
        <w:pStyle w:val="Prosttext"/>
        <w:rPr>
          <w:rFonts w:ascii="Times New Roman" w:hAnsi="Times New Roman" w:cs="Times New Roman"/>
          <w:sz w:val="22"/>
          <w:szCs w:val="22"/>
        </w:rPr>
      </w:pPr>
    </w:p>
    <w:p w14:paraId="32EE4E2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177</w:t>
      </w:r>
    </w:p>
    <w:p w14:paraId="7B39C2F3" w14:textId="77777777" w:rsidR="009B0EAD" w:rsidRPr="00C44A40" w:rsidRDefault="009B0EAD" w:rsidP="00F161D9">
      <w:pPr>
        <w:pStyle w:val="Prosttext"/>
        <w:rPr>
          <w:rFonts w:ascii="Times New Roman" w:hAnsi="Times New Roman" w:cs="Times New Roman"/>
          <w:sz w:val="22"/>
          <w:szCs w:val="22"/>
        </w:rPr>
      </w:pPr>
    </w:p>
    <w:p w14:paraId="71F8E3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Územní samosprávu ve školství vykonávají</w:t>
      </w:r>
    </w:p>
    <w:p w14:paraId="744555B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obec,</w:t>
      </w:r>
    </w:p>
    <w:p w14:paraId="22F67D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kraj.</w:t>
      </w:r>
    </w:p>
    <w:p w14:paraId="6538F1CF" w14:textId="77777777" w:rsidR="003D7C4F" w:rsidRPr="00C44A40" w:rsidRDefault="003D7C4F" w:rsidP="00F161D9">
      <w:pPr>
        <w:pStyle w:val="Prosttext"/>
        <w:rPr>
          <w:rFonts w:ascii="Times New Roman" w:hAnsi="Times New Roman" w:cs="Times New Roman"/>
          <w:sz w:val="22"/>
          <w:szCs w:val="22"/>
        </w:rPr>
      </w:pPr>
    </w:p>
    <w:p w14:paraId="54A1846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Při zajišťování vzdělávání a školských služeb, zejména při zřizování a zrušování škol a školských zařízení, dbá obec a kraj zejména o</w:t>
      </w:r>
    </w:p>
    <w:p w14:paraId="5360C34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soulad rozvoje vzdělávání a školských služeb se zájmy občanů obce a kraje, s potřebami trhu práce, s demografickým vývojem a rozvojem svého území,</w:t>
      </w:r>
    </w:p>
    <w:p w14:paraId="423031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dostupnost vzdělávání a školských služeb podle místních podmínek.</w:t>
      </w:r>
    </w:p>
    <w:p w14:paraId="4DDBF9B2" w14:textId="77777777" w:rsidR="009B0EAD" w:rsidRPr="00C44A40" w:rsidRDefault="009B0EAD" w:rsidP="00F161D9">
      <w:pPr>
        <w:pStyle w:val="Prosttext"/>
        <w:rPr>
          <w:rFonts w:ascii="Times New Roman" w:hAnsi="Times New Roman" w:cs="Times New Roman"/>
          <w:sz w:val="22"/>
          <w:szCs w:val="22"/>
        </w:rPr>
      </w:pPr>
    </w:p>
    <w:p w14:paraId="0B06F3C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Obec</w:t>
      </w:r>
    </w:p>
    <w:p w14:paraId="24C342DC" w14:textId="77777777" w:rsidR="009B0EAD" w:rsidRPr="00C44A40" w:rsidRDefault="009B0EAD" w:rsidP="00F161D9">
      <w:pPr>
        <w:pStyle w:val="Prosttext"/>
        <w:rPr>
          <w:rFonts w:ascii="Times New Roman" w:hAnsi="Times New Roman" w:cs="Times New Roman"/>
          <w:sz w:val="22"/>
          <w:szCs w:val="22"/>
        </w:rPr>
      </w:pPr>
    </w:p>
    <w:p w14:paraId="71E8A76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178</w:t>
      </w:r>
    </w:p>
    <w:p w14:paraId="056BA83D" w14:textId="77777777" w:rsidR="009B0EAD" w:rsidRPr="00C44A40" w:rsidRDefault="009B0EAD" w:rsidP="00F161D9">
      <w:pPr>
        <w:pStyle w:val="Prosttext"/>
        <w:rPr>
          <w:rFonts w:ascii="Times New Roman" w:hAnsi="Times New Roman" w:cs="Times New Roman"/>
          <w:sz w:val="22"/>
          <w:szCs w:val="22"/>
        </w:rPr>
      </w:pPr>
    </w:p>
    <w:p w14:paraId="0E21E3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Obec je povinna zajistit podmínky pro plnění povinné školní docházky dětí s místem trvalého pobytu na jejím území a dětí umístěných na jejím území </w:t>
      </w:r>
      <w:r w:rsidR="00D05267" w:rsidRPr="00C44A40">
        <w:rPr>
          <w:rFonts w:ascii="Times New Roman" w:hAnsi="Times New Roman" w:cs="Times New Roman"/>
          <w:sz w:val="22"/>
          <w:szCs w:val="22"/>
        </w:rPr>
        <w:t xml:space="preserve">v případě cizince s místem pobytu, </w:t>
      </w:r>
      <w:r w:rsidRPr="00C44A40">
        <w:rPr>
          <w:rFonts w:ascii="Times New Roman" w:hAnsi="Times New Roman" w:cs="Times New Roman"/>
          <w:sz w:val="22"/>
          <w:szCs w:val="22"/>
        </w:rPr>
        <w:t xml:space="preserve">ve školských zařízeních pro výkon ústavní výchovy nebo ochranné výchovy, které se v souladu se zvláštním právním předpisem47) nevzdělávají ve školách zřízených při těchto školských zařízeních. Obec </w:t>
      </w:r>
    </w:p>
    <w:p w14:paraId="45117BF0" w14:textId="77777777" w:rsidR="009B0EAD" w:rsidRPr="00C44A40" w:rsidRDefault="009B0EAD" w:rsidP="00F161D9">
      <w:pPr>
        <w:pStyle w:val="Prosttext"/>
        <w:rPr>
          <w:rFonts w:ascii="Times New Roman" w:hAnsi="Times New Roman" w:cs="Times New Roman"/>
          <w:sz w:val="22"/>
          <w:szCs w:val="22"/>
        </w:rPr>
      </w:pPr>
    </w:p>
    <w:p w14:paraId="4ACC81D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zřizuje a zrušuje základní školu, nebo</w:t>
      </w:r>
    </w:p>
    <w:p w14:paraId="229D5B1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zajišťuje plnění povinné školní docházky v základní škole zřizované jinou obcí nebo svazkem obcí.</w:t>
      </w:r>
    </w:p>
    <w:p w14:paraId="09BD2AC0" w14:textId="77777777" w:rsidR="003D7C4F" w:rsidRPr="00C44A40" w:rsidRDefault="003D7C4F" w:rsidP="00F161D9">
      <w:pPr>
        <w:pStyle w:val="Prosttext"/>
        <w:rPr>
          <w:rFonts w:ascii="Times New Roman" w:hAnsi="Times New Roman" w:cs="Times New Roman"/>
          <w:sz w:val="22"/>
          <w:szCs w:val="22"/>
        </w:rPr>
      </w:pPr>
    </w:p>
    <w:p w14:paraId="391DB8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Na území obce, části obce nebo na území více obcí se vymezují školské obvody spádové školy takto:</w:t>
      </w:r>
    </w:p>
    <w:p w14:paraId="443FD645" w14:textId="77777777" w:rsidR="009B0EAD" w:rsidRPr="00C44A40" w:rsidRDefault="009B0EAD" w:rsidP="00F161D9">
      <w:pPr>
        <w:pStyle w:val="Prosttext"/>
        <w:rPr>
          <w:rFonts w:ascii="Times New Roman" w:hAnsi="Times New Roman" w:cs="Times New Roman"/>
          <w:sz w:val="22"/>
          <w:szCs w:val="22"/>
        </w:rPr>
      </w:pPr>
    </w:p>
    <w:p w14:paraId="600BE53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je-li v obci jedna základní škola zřízená obcí, tvoří školský obvod území obce,</w:t>
      </w:r>
    </w:p>
    <w:p w14:paraId="43663C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je-li v obci více základních škol zřizovaných obcí, stanoví obec školské obvody obecně závaznou vyhláškou,</w:t>
      </w:r>
    </w:p>
    <w:p w14:paraId="44310D2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je-li na území svazku obcí jedna základní škola nebo více základních škol zřízených svazkem obcí nebo dojde-li k dohodě několika obcí o vytvoření společného školského obvodu jedné nebo více základních škol zřizovaných některou z těchto obcí, stanoví každá z dotčených obcí obecně závaznou vyhláškou příslušnou část školského obvodu.</w:t>
      </w:r>
    </w:p>
    <w:p w14:paraId="28D1BBFA" w14:textId="77777777" w:rsidR="003D7C4F" w:rsidRPr="00C44A40" w:rsidRDefault="003D7C4F" w:rsidP="00F161D9">
      <w:pPr>
        <w:pStyle w:val="Prosttext"/>
        <w:rPr>
          <w:rFonts w:ascii="Times New Roman" w:hAnsi="Times New Roman" w:cs="Times New Roman"/>
          <w:sz w:val="22"/>
          <w:szCs w:val="22"/>
        </w:rPr>
      </w:pPr>
    </w:p>
    <w:p w14:paraId="11252B82" w14:textId="77777777" w:rsidR="008158BF" w:rsidRPr="00C44A40" w:rsidRDefault="008158BF"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Pokud území obce nebo jeho část nespadá pod školský obvod ani společný školský obvod a je ohroženo plnění povinné školní docházky dítěte uvedeného v odstavci 1, krajský úřad opatřením obecné povahy pro toto území vytvoří nebo na ně rozšíří školský obvod nebo společný školský obvod základní školy zřizované touto nebo jinou obcí nebo svazkem obcí, a to s platností nejdéle na 24 měsíců. Námitky proti návrhu opatření obecné povahy podle věty první může podat obec, pro jejíž území nebo jeho část je vytvořen nebo na ně rozšířen školský obvod nebo společný školský obvod základní školy, a dále obec, která zřizuje danou základní školu nebo je členem svazku obcí, který zřizuje danou základní školu. Pokud dojde některým ze způsobů podle odstavce 2 k vymezení školského obvodu pro území obce nebo jeho část, pozbývá opatření obecné povahy v odpovídajícím rozsahu účinnosti.</w:t>
      </w:r>
      <w:r w:rsidRPr="00C44A40">
        <w:rPr>
          <w:rFonts w:ascii="Times New Roman" w:hAnsi="Times New Roman" w:cs="Times New Roman"/>
          <w:sz w:val="22"/>
          <w:szCs w:val="22"/>
        </w:rPr>
        <w:br/>
      </w:r>
      <w:r w:rsidRPr="00C44A40">
        <w:rPr>
          <w:rFonts w:ascii="Times New Roman" w:hAnsi="Times New Roman" w:cs="Times New Roman"/>
          <w:sz w:val="22"/>
          <w:szCs w:val="22"/>
        </w:rPr>
        <w:br/>
        <w:t>(4) Školský obvod se nestanoví škole zřízené v souladu s § 16 odst. 9 a školám zřizovaným jinými zřizovateli než obcí nebo svazkem obcí.</w:t>
      </w:r>
    </w:p>
    <w:p w14:paraId="5A02CADB" w14:textId="77777777" w:rsidR="009B0EAD" w:rsidRPr="00C44A40" w:rsidRDefault="009B0EAD" w:rsidP="00F161D9">
      <w:pPr>
        <w:pStyle w:val="Prosttext"/>
        <w:rPr>
          <w:rFonts w:ascii="Times New Roman" w:hAnsi="Times New Roman" w:cs="Times New Roman"/>
          <w:sz w:val="22"/>
          <w:szCs w:val="22"/>
        </w:rPr>
      </w:pPr>
    </w:p>
    <w:p w14:paraId="382D08FA" w14:textId="77777777" w:rsidR="00D05267" w:rsidRPr="00C44A40" w:rsidRDefault="00D05267"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V rámci dopravní obslužnosti</w:t>
      </w:r>
      <w:r w:rsidRPr="00C44A40">
        <w:rPr>
          <w:rFonts w:ascii="Times New Roman" w:hAnsi="Times New Roman" w:cs="Times New Roman"/>
          <w:sz w:val="22"/>
          <w:szCs w:val="22"/>
          <w:vertAlign w:val="superscript"/>
        </w:rPr>
        <w:t>48)</w:t>
      </w:r>
      <w:r w:rsidRPr="00C44A40">
        <w:rPr>
          <w:rFonts w:ascii="Times New Roman" w:hAnsi="Times New Roman" w:cs="Times New Roman"/>
          <w:sz w:val="22"/>
          <w:szCs w:val="22"/>
        </w:rPr>
        <w:t xml:space="preserve"> území kraje je kraj povinen zajistit dopravu do spádové školy a ze spádové školy, pokud vzdálenost spádové školy od místa trvalého pobytu žáka přesáhne 4 km.</w:t>
      </w:r>
    </w:p>
    <w:p w14:paraId="32BE3B5C" w14:textId="77777777" w:rsidR="00D05267" w:rsidRPr="00C44A40" w:rsidRDefault="00D05267" w:rsidP="00F161D9">
      <w:pPr>
        <w:pStyle w:val="Prosttext"/>
        <w:rPr>
          <w:rFonts w:ascii="Times New Roman" w:hAnsi="Times New Roman" w:cs="Times New Roman"/>
          <w:sz w:val="22"/>
          <w:szCs w:val="22"/>
        </w:rPr>
      </w:pPr>
    </w:p>
    <w:p w14:paraId="46F7F86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179</w:t>
      </w:r>
    </w:p>
    <w:p w14:paraId="3201B2A1" w14:textId="77777777" w:rsidR="009B0EAD" w:rsidRPr="00C44A40" w:rsidRDefault="009B0EAD" w:rsidP="00F161D9">
      <w:pPr>
        <w:pStyle w:val="Prosttext"/>
        <w:rPr>
          <w:rFonts w:ascii="Times New Roman" w:hAnsi="Times New Roman" w:cs="Times New Roman"/>
          <w:sz w:val="22"/>
          <w:szCs w:val="22"/>
        </w:rPr>
      </w:pPr>
    </w:p>
    <w:p w14:paraId="062EA63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Obec nebo svazek obcí zřizuje a zrušuje</w:t>
      </w:r>
    </w:p>
    <w:p w14:paraId="46AAD8F4" w14:textId="77777777" w:rsidR="009B0EAD" w:rsidRPr="00C44A40" w:rsidRDefault="009B0EAD" w:rsidP="00F161D9">
      <w:pPr>
        <w:pStyle w:val="Prosttext"/>
        <w:rPr>
          <w:rFonts w:ascii="Times New Roman" w:hAnsi="Times New Roman" w:cs="Times New Roman"/>
          <w:sz w:val="22"/>
          <w:szCs w:val="22"/>
        </w:rPr>
      </w:pPr>
    </w:p>
    <w:p w14:paraId="2351EE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mateřské školy,</w:t>
      </w:r>
    </w:p>
    <w:p w14:paraId="1927E65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mateřské a základní školy s vyučovacím jazykem národnostní menšiny za podmínek stanovených v § 14 a</w:t>
      </w:r>
    </w:p>
    <w:p w14:paraId="2ABB4B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zařízení školního stravování sloužící dětem a žákům škol, které zřizuje.</w:t>
      </w:r>
    </w:p>
    <w:p w14:paraId="6E4C4F6E" w14:textId="77777777" w:rsidR="003D7C4F" w:rsidRPr="00C44A40" w:rsidRDefault="003D7C4F" w:rsidP="00F161D9">
      <w:pPr>
        <w:pStyle w:val="Prosttext"/>
        <w:rPr>
          <w:rFonts w:ascii="Times New Roman" w:hAnsi="Times New Roman" w:cs="Times New Roman"/>
          <w:sz w:val="22"/>
          <w:szCs w:val="22"/>
        </w:rPr>
      </w:pPr>
    </w:p>
    <w:p w14:paraId="0090185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Obec je povinna zajistit podmínky pro předškolní vzdělávání </w:t>
      </w:r>
      <w:r w:rsidR="00D05267" w:rsidRPr="00C44A40">
        <w:rPr>
          <w:rFonts w:ascii="Times New Roman" w:hAnsi="Times New Roman" w:cs="Times New Roman"/>
          <w:sz w:val="22"/>
          <w:szCs w:val="22"/>
        </w:rPr>
        <w:t>dětí přednostně přijímaných podle § 34 odst. 3.</w:t>
      </w:r>
      <w:r w:rsidR="00D05267" w:rsidRPr="00C44A40">
        <w:rPr>
          <w:sz w:val="22"/>
          <w:szCs w:val="22"/>
        </w:rPr>
        <w:t xml:space="preserve"> </w:t>
      </w:r>
      <w:r w:rsidRPr="00C44A40">
        <w:rPr>
          <w:rFonts w:ascii="Times New Roman" w:hAnsi="Times New Roman" w:cs="Times New Roman"/>
          <w:sz w:val="22"/>
          <w:szCs w:val="22"/>
        </w:rPr>
        <w:t>Za tímto účelem obec</w:t>
      </w:r>
    </w:p>
    <w:p w14:paraId="33017786" w14:textId="77777777" w:rsidR="009B0EAD" w:rsidRPr="00C44A40" w:rsidRDefault="009B0EAD" w:rsidP="00F161D9">
      <w:pPr>
        <w:pStyle w:val="Prosttext"/>
        <w:rPr>
          <w:rFonts w:ascii="Times New Roman" w:hAnsi="Times New Roman" w:cs="Times New Roman"/>
          <w:sz w:val="22"/>
          <w:szCs w:val="22"/>
        </w:rPr>
      </w:pPr>
    </w:p>
    <w:p w14:paraId="5A532DF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zřídí mateřskou školu, nebo</w:t>
      </w:r>
    </w:p>
    <w:p w14:paraId="441648DC" w14:textId="77777777" w:rsidR="009B0EAD" w:rsidRPr="00C44A40" w:rsidRDefault="009B0EAD" w:rsidP="006E4043">
      <w:pPr>
        <w:pStyle w:val="Prosttext"/>
        <w:rPr>
          <w:rFonts w:ascii="Times New Roman" w:hAnsi="Times New Roman" w:cs="Times New Roman"/>
          <w:strike/>
          <w:color w:val="FF0000"/>
          <w:sz w:val="22"/>
          <w:szCs w:val="22"/>
        </w:rPr>
      </w:pPr>
      <w:r w:rsidRPr="00C44A40">
        <w:rPr>
          <w:rFonts w:ascii="Times New Roman" w:hAnsi="Times New Roman" w:cs="Times New Roman"/>
          <w:sz w:val="22"/>
          <w:szCs w:val="22"/>
        </w:rPr>
        <w:t>b) zajistí předškolní vzdělávání v mateřské škole zřizované jinou obcí nebo svazkem obcí;</w:t>
      </w:r>
    </w:p>
    <w:p w14:paraId="25F5FB09" w14:textId="77777777" w:rsidR="00D05267" w:rsidRPr="00C44A40" w:rsidRDefault="00D05267" w:rsidP="00F161D9">
      <w:pPr>
        <w:pStyle w:val="Prosttext"/>
        <w:rPr>
          <w:sz w:val="22"/>
          <w:szCs w:val="22"/>
        </w:rPr>
      </w:pPr>
    </w:p>
    <w:p w14:paraId="68AC5D50" w14:textId="77777777" w:rsidR="001B7035" w:rsidRPr="00C44A40" w:rsidRDefault="00D05267" w:rsidP="00F161D9">
      <w:pPr>
        <w:pStyle w:val="Prosttext"/>
        <w:rPr>
          <w:rFonts w:ascii="Times New Roman" w:hAnsi="Times New Roman" w:cs="Times New Roman"/>
          <w:i/>
          <w:sz w:val="22"/>
          <w:szCs w:val="22"/>
          <w:bdr w:val="single" w:sz="4" w:space="0" w:color="auto"/>
        </w:rPr>
      </w:pPr>
      <w:r w:rsidRPr="00C44A40">
        <w:rPr>
          <w:rFonts w:ascii="Times New Roman" w:hAnsi="Times New Roman" w:cs="Times New Roman"/>
          <w:sz w:val="22"/>
          <w:szCs w:val="22"/>
        </w:rPr>
        <w:t>(3) Na vymezení školského obvodu spádové mateřské školy a pravidla zajištění podmínek předškolního vzdělávání dětí uvedených v odstavci 2 se použije § 178 odst. 2 až 4 obdobně. Spádovou mateřskou školou nemůže být lesní mateřská škola podle § 34 odst. 9.</w:t>
      </w:r>
      <w:r w:rsidRPr="00C44A40">
        <w:rPr>
          <w:rFonts w:ascii="Times New Roman" w:hAnsi="Times New Roman" w:cs="Times New Roman"/>
          <w:sz w:val="22"/>
          <w:szCs w:val="22"/>
        </w:rPr>
        <w:br/>
      </w:r>
    </w:p>
    <w:p w14:paraId="3784A61F" w14:textId="77777777" w:rsidR="00D05267" w:rsidRPr="00C44A40" w:rsidRDefault="00D05267" w:rsidP="00F161D9">
      <w:pPr>
        <w:pStyle w:val="Prosttext"/>
        <w:rPr>
          <w:rFonts w:ascii="Times New Roman" w:hAnsi="Times New Roman" w:cs="Times New Roman"/>
          <w:i/>
          <w:sz w:val="22"/>
          <w:szCs w:val="22"/>
          <w:bdr w:val="single" w:sz="4" w:space="0" w:color="auto"/>
        </w:rPr>
      </w:pPr>
      <w:r w:rsidRPr="00C44A40">
        <w:rPr>
          <w:rFonts w:ascii="Times New Roman" w:hAnsi="Times New Roman" w:cs="Times New Roman"/>
          <w:sz w:val="22"/>
          <w:szCs w:val="22"/>
        </w:rPr>
        <w:br/>
        <w:t>(4) V rámci dopravní obslužnosti</w:t>
      </w:r>
      <w:r w:rsidRPr="00C44A40">
        <w:rPr>
          <w:rFonts w:ascii="Times New Roman" w:hAnsi="Times New Roman" w:cs="Times New Roman"/>
          <w:sz w:val="22"/>
          <w:szCs w:val="22"/>
          <w:vertAlign w:val="superscript"/>
        </w:rPr>
        <w:t>48)</w:t>
      </w:r>
      <w:r w:rsidRPr="00C44A40">
        <w:rPr>
          <w:rFonts w:ascii="Times New Roman" w:hAnsi="Times New Roman" w:cs="Times New Roman"/>
          <w:sz w:val="22"/>
          <w:szCs w:val="22"/>
        </w:rPr>
        <w:t xml:space="preserve"> území kraje je kraj povinen zajistit dopravu do spádové mateřské školy a ze spádové mateřské školy, pokud vzdálenost této školy od místa trvalého pobytu dítěte přesáhne 4 km.</w:t>
      </w:r>
      <w:r w:rsidRPr="00C44A40">
        <w:rPr>
          <w:rFonts w:ascii="Times New Roman" w:hAnsi="Times New Roman" w:cs="Times New Roman"/>
          <w:sz w:val="22"/>
          <w:szCs w:val="22"/>
        </w:rPr>
        <w:br/>
      </w:r>
    </w:p>
    <w:p w14:paraId="76E5C7DA" w14:textId="77777777" w:rsidR="001B7035" w:rsidRPr="00C44A40" w:rsidRDefault="001B7035" w:rsidP="00F161D9">
      <w:pPr>
        <w:pStyle w:val="Prosttext"/>
        <w:rPr>
          <w:rFonts w:ascii="Times New Roman" w:hAnsi="Times New Roman" w:cs="Times New Roman"/>
          <w:sz w:val="22"/>
          <w:szCs w:val="22"/>
        </w:rPr>
      </w:pPr>
    </w:p>
    <w:p w14:paraId="6830F92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D05267" w:rsidRPr="00C44A40">
        <w:rPr>
          <w:rFonts w:ascii="Times New Roman" w:hAnsi="Times New Roman" w:cs="Times New Roman"/>
          <w:sz w:val="22"/>
          <w:szCs w:val="22"/>
        </w:rPr>
        <w:t>5</w:t>
      </w:r>
      <w:r w:rsidRPr="00C44A40">
        <w:rPr>
          <w:rFonts w:ascii="Times New Roman" w:hAnsi="Times New Roman" w:cs="Times New Roman"/>
          <w:sz w:val="22"/>
          <w:szCs w:val="22"/>
        </w:rPr>
        <w:t>) Obec nebo svazek obcí může dále zřizovat a zrušovat</w:t>
      </w:r>
    </w:p>
    <w:p w14:paraId="39D3D3F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základní umělecké školy,</w:t>
      </w:r>
    </w:p>
    <w:p w14:paraId="0E769EE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školská zařízení pro zájmové vzdělávání,</w:t>
      </w:r>
    </w:p>
    <w:p w14:paraId="77BB531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školská účelová zařízení a</w:t>
      </w:r>
    </w:p>
    <w:p w14:paraId="686FA2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 školy nebo školská zařízení, které jinak zřizuje kraj nebo ministerstvo, pokud prokáže potřebné finanční, materiální a personální zabezpečení jejich činnosti orgánu, který vede rejstřík škol a školských zařízení.</w:t>
      </w:r>
    </w:p>
    <w:p w14:paraId="1DBEA4FA" w14:textId="77777777" w:rsidR="009B0EAD" w:rsidRPr="00C44A40" w:rsidRDefault="009B0EAD" w:rsidP="00F161D9">
      <w:pPr>
        <w:pStyle w:val="Prosttext"/>
        <w:rPr>
          <w:rFonts w:ascii="Times New Roman" w:hAnsi="Times New Roman" w:cs="Times New Roman"/>
          <w:sz w:val="22"/>
          <w:szCs w:val="22"/>
        </w:rPr>
      </w:pPr>
    </w:p>
    <w:p w14:paraId="35CBBDE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180</w:t>
      </w:r>
    </w:p>
    <w:p w14:paraId="6441DBED" w14:textId="77777777" w:rsidR="009B0EAD" w:rsidRPr="00C44A40" w:rsidRDefault="009B0EAD" w:rsidP="00F161D9">
      <w:pPr>
        <w:pStyle w:val="Prosttext"/>
        <w:rPr>
          <w:rFonts w:ascii="Times New Roman" w:hAnsi="Times New Roman" w:cs="Times New Roman"/>
          <w:sz w:val="22"/>
          <w:szCs w:val="22"/>
        </w:rPr>
      </w:pPr>
    </w:p>
    <w:p w14:paraId="4D9F0118" w14:textId="316D290F"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Obec nebo svazek obcí zajišťuje výdaje právnických osob vykonávajících činnost škol a školských zařízení, které zřizuje, s výjimkou výdajů hrazených z finančních prostředků státního rozpočtu přidělovaných podle </w:t>
      </w:r>
      <w:r w:rsidR="00F359AE" w:rsidRPr="00C44A40">
        <w:rPr>
          <w:rFonts w:ascii="Times New Roman" w:hAnsi="Times New Roman" w:cs="Times New Roman"/>
          <w:sz w:val="22"/>
          <w:szCs w:val="22"/>
        </w:rPr>
        <w:t xml:space="preserve">§ 161 odst. 3 a 4, § 161a odst. 2, § 161b odst. 2, § 161c </w:t>
      </w:r>
      <w:r w:rsidR="00F359AE" w:rsidRPr="00B42D13">
        <w:rPr>
          <w:rFonts w:ascii="Times New Roman" w:hAnsi="Times New Roman" w:cs="Times New Roman"/>
          <w:color w:val="0000FF"/>
          <w:sz w:val="22"/>
          <w:szCs w:val="22"/>
        </w:rPr>
        <w:t xml:space="preserve">odst. </w:t>
      </w:r>
      <w:r w:rsidR="00B42D13" w:rsidRPr="00B42D13">
        <w:rPr>
          <w:rFonts w:ascii="Times New Roman" w:hAnsi="Times New Roman" w:cs="Times New Roman"/>
          <w:color w:val="0000FF"/>
          <w:sz w:val="22"/>
          <w:szCs w:val="22"/>
        </w:rPr>
        <w:t xml:space="preserve">7 </w:t>
      </w:r>
      <w:r w:rsidRPr="00C44A40">
        <w:rPr>
          <w:rFonts w:ascii="Times New Roman" w:hAnsi="Times New Roman" w:cs="Times New Roman"/>
          <w:sz w:val="22"/>
          <w:szCs w:val="22"/>
        </w:rPr>
        <w:t xml:space="preserve">a z jiných zdrojů; v případě, že školský obvod přesahuje území jedné obce, zabezpečují výdaje </w:t>
      </w:r>
      <w:r w:rsidR="00E9598F" w:rsidRPr="00C44A40">
        <w:rPr>
          <w:rFonts w:ascii="Times New Roman" w:hAnsi="Times New Roman" w:cs="Times New Roman"/>
          <w:sz w:val="22"/>
          <w:szCs w:val="22"/>
        </w:rPr>
        <w:t xml:space="preserve">školských zařízení sloužících základní škole v tomto školském obvodu </w:t>
      </w:r>
      <w:r w:rsidRPr="00C44A40">
        <w:rPr>
          <w:rFonts w:ascii="Times New Roman" w:hAnsi="Times New Roman" w:cs="Times New Roman"/>
          <w:sz w:val="22"/>
          <w:szCs w:val="22"/>
        </w:rPr>
        <w:t>dotčené obce poměrně podle počtu žáků s místem trvalého pobytu v jednotlivých obcích, nedojde-li mezi obcemi k jiné dohodě.</w:t>
      </w:r>
    </w:p>
    <w:p w14:paraId="67F9C212" w14:textId="77777777" w:rsidR="009B0EAD" w:rsidRPr="00C44A40" w:rsidRDefault="009B0EAD" w:rsidP="00F161D9">
      <w:pPr>
        <w:pStyle w:val="Prosttext"/>
        <w:rPr>
          <w:rFonts w:ascii="Times New Roman" w:hAnsi="Times New Roman" w:cs="Times New Roman"/>
          <w:sz w:val="22"/>
          <w:szCs w:val="22"/>
        </w:rPr>
      </w:pPr>
    </w:p>
    <w:p w14:paraId="739709E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Obec může právnickým osobám vykonávajícím činnost škol a školských zařízení, které zřizuje, přispívat na další neinvestiční výdaje jinak hrazené ze státního rozpočtu podle tohoto zákona.</w:t>
      </w:r>
    </w:p>
    <w:p w14:paraId="0463A2D6" w14:textId="77777777" w:rsidR="009B0EAD" w:rsidRPr="00C44A40" w:rsidRDefault="009B0EAD" w:rsidP="00F161D9">
      <w:pPr>
        <w:pStyle w:val="Prosttext"/>
        <w:rPr>
          <w:rFonts w:ascii="Times New Roman" w:hAnsi="Times New Roman" w:cs="Times New Roman"/>
          <w:sz w:val="22"/>
          <w:szCs w:val="22"/>
        </w:rPr>
      </w:pPr>
    </w:p>
    <w:p w14:paraId="7D6A9CF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Obec nebo svazek obcí přiděluje právnickým osobám vykonávajícím činnost škol a školských zařízení, které zřizuje, dotace stanovené zákonem o státním rozpočtu k částečné úhradě výdajů na provoz a provádí s nimi finanční vypořádání.</w:t>
      </w:r>
    </w:p>
    <w:p w14:paraId="7E14BCE4" w14:textId="77777777" w:rsidR="009B0EAD" w:rsidRPr="00C44A40" w:rsidRDefault="009B0EAD" w:rsidP="00F161D9">
      <w:pPr>
        <w:pStyle w:val="Prosttext"/>
        <w:rPr>
          <w:rFonts w:ascii="Times New Roman" w:hAnsi="Times New Roman" w:cs="Times New Roman"/>
          <w:sz w:val="22"/>
          <w:szCs w:val="22"/>
        </w:rPr>
      </w:pPr>
    </w:p>
    <w:p w14:paraId="7C9F7F1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180a</w:t>
      </w:r>
    </w:p>
    <w:p w14:paraId="0DDCB1B0" w14:textId="77777777" w:rsidR="009B0EAD" w:rsidRPr="00C44A40" w:rsidRDefault="009B0EAD" w:rsidP="00F161D9">
      <w:pPr>
        <w:pStyle w:val="Prosttext"/>
        <w:rPr>
          <w:rFonts w:ascii="Times New Roman" w:hAnsi="Times New Roman" w:cs="Times New Roman"/>
          <w:sz w:val="22"/>
          <w:szCs w:val="22"/>
        </w:rPr>
      </w:pPr>
    </w:p>
    <w:p w14:paraId="6699764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Obec, která hodlá uskutečňovat projekt financovaný z prostředků Evropské unie, jehož předmětem je podpora kvality, rozvoje nebo dostupnosti vzdělávání a školských služeb podle tohoto zákona, může uzavírat s právnickými osobami vykonávajícími činnost školy nebo školského zařízení smlouvy o partnerství. Na obsah a formu smlouvy o partnerství uzavírané obcí se obdobně vztahuje § 32a.</w:t>
      </w:r>
    </w:p>
    <w:p w14:paraId="285BEE6B" w14:textId="77777777" w:rsidR="009B0EAD" w:rsidRPr="00C44A40" w:rsidRDefault="009B0EAD" w:rsidP="00F161D9">
      <w:pPr>
        <w:pStyle w:val="Prosttext"/>
        <w:rPr>
          <w:rFonts w:ascii="Times New Roman" w:hAnsi="Times New Roman" w:cs="Times New Roman"/>
          <w:sz w:val="22"/>
          <w:szCs w:val="22"/>
        </w:rPr>
      </w:pPr>
    </w:p>
    <w:p w14:paraId="69D64A2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Uzavírá-li obec smlouvu s právnickou osobou vykonávající činnost školy nebo školského zařízení, kterou nezřizuje, je podmínkou platnosti smlouvy doložka osvědčující souhlas zřizovatele s tím, aby právnická osoba smlouvu o partnerství uzavřela.</w:t>
      </w:r>
    </w:p>
    <w:p w14:paraId="5CE868E0" w14:textId="77777777" w:rsidR="009B0EAD" w:rsidRPr="00C44A40" w:rsidRDefault="009B0EAD" w:rsidP="00F161D9">
      <w:pPr>
        <w:pStyle w:val="Prosttext"/>
        <w:rPr>
          <w:rFonts w:ascii="Times New Roman" w:hAnsi="Times New Roman" w:cs="Times New Roman"/>
          <w:sz w:val="22"/>
          <w:szCs w:val="22"/>
        </w:rPr>
      </w:pPr>
    </w:p>
    <w:p w14:paraId="5B0C52F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Na uzavírání smluv o partnerství a právní vztahy z těchto smluv se nevztahuje právní úprava veřejných zakázek21a).</w:t>
      </w:r>
    </w:p>
    <w:p w14:paraId="02D85FD2" w14:textId="77777777" w:rsidR="009B0EAD" w:rsidRPr="00C44A40" w:rsidRDefault="009B0EAD" w:rsidP="00F161D9">
      <w:pPr>
        <w:pStyle w:val="Prosttext"/>
        <w:rPr>
          <w:rFonts w:ascii="Times New Roman" w:hAnsi="Times New Roman" w:cs="Times New Roman"/>
          <w:sz w:val="22"/>
          <w:szCs w:val="22"/>
        </w:rPr>
      </w:pPr>
    </w:p>
    <w:p w14:paraId="41E0BFB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Kraj</w:t>
      </w:r>
    </w:p>
    <w:p w14:paraId="662709A6" w14:textId="77777777" w:rsidR="009B0EAD" w:rsidRPr="00C44A40" w:rsidRDefault="009B0EAD" w:rsidP="00F161D9">
      <w:pPr>
        <w:pStyle w:val="Prosttext"/>
        <w:rPr>
          <w:rFonts w:ascii="Times New Roman" w:hAnsi="Times New Roman" w:cs="Times New Roman"/>
          <w:sz w:val="22"/>
          <w:szCs w:val="22"/>
        </w:rPr>
      </w:pPr>
    </w:p>
    <w:p w14:paraId="02AA0B1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181</w:t>
      </w:r>
    </w:p>
    <w:p w14:paraId="50770B8D" w14:textId="77777777" w:rsidR="009B0EAD" w:rsidRPr="00C44A40" w:rsidRDefault="009B0EAD" w:rsidP="00F161D9">
      <w:pPr>
        <w:pStyle w:val="Prosttext"/>
        <w:rPr>
          <w:rFonts w:ascii="Times New Roman" w:hAnsi="Times New Roman" w:cs="Times New Roman"/>
          <w:sz w:val="22"/>
          <w:szCs w:val="22"/>
        </w:rPr>
      </w:pPr>
    </w:p>
    <w:p w14:paraId="0202F68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Kraj je povinen zajistit podmínky pro uskutečňování středního a vyššího odborného vzdělávání, vzdělávání dětí, žáků a studentů se </w:t>
      </w:r>
      <w:r w:rsidR="00042536" w:rsidRPr="00C44A40">
        <w:rPr>
          <w:rFonts w:ascii="Times New Roman" w:hAnsi="Times New Roman" w:cs="Times New Roman"/>
          <w:sz w:val="22"/>
          <w:szCs w:val="22"/>
        </w:rPr>
        <w:t>speciálními vzdělávacími potřebami</w:t>
      </w:r>
      <w:r w:rsidRPr="00C44A40">
        <w:rPr>
          <w:rFonts w:ascii="Times New Roman" w:hAnsi="Times New Roman" w:cs="Times New Roman"/>
          <w:sz w:val="22"/>
          <w:szCs w:val="22"/>
        </w:rPr>
        <w:t>, dále jazykového, základního uměleckého a zájmového vzdělávání a pro výkon ústavní výchovy. Za tímto účelem kraj zřizuje a zrušuje</w:t>
      </w:r>
    </w:p>
    <w:p w14:paraId="46B90691" w14:textId="77777777" w:rsidR="009B0EAD" w:rsidRPr="00C44A40" w:rsidRDefault="009B0EAD" w:rsidP="00F161D9">
      <w:pPr>
        <w:pStyle w:val="Prosttext"/>
        <w:rPr>
          <w:rFonts w:ascii="Times New Roman" w:hAnsi="Times New Roman" w:cs="Times New Roman"/>
          <w:sz w:val="22"/>
          <w:szCs w:val="22"/>
        </w:rPr>
      </w:pPr>
    </w:p>
    <w:p w14:paraId="433DBAE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střední školy,</w:t>
      </w:r>
    </w:p>
    <w:p w14:paraId="3236F7D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vyšší odborné školy,</w:t>
      </w:r>
    </w:p>
    <w:p w14:paraId="01CE01F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mateřské, základní, střední školy a školská zařízení pro děti a </w:t>
      </w:r>
      <w:proofErr w:type="gramStart"/>
      <w:r w:rsidRPr="00C44A40">
        <w:rPr>
          <w:rFonts w:ascii="Times New Roman" w:hAnsi="Times New Roman" w:cs="Times New Roman"/>
          <w:sz w:val="22"/>
          <w:szCs w:val="22"/>
        </w:rPr>
        <w:t xml:space="preserve">žáky </w:t>
      </w:r>
      <w:r w:rsidR="003D3D3F" w:rsidRPr="00C44A40">
        <w:rPr>
          <w:rFonts w:ascii="Times New Roman" w:hAnsi="Times New Roman" w:cs="Times New Roman"/>
          <w:sz w:val="22"/>
          <w:szCs w:val="22"/>
        </w:rPr>
        <w:t xml:space="preserve"> uvedené</w:t>
      </w:r>
      <w:proofErr w:type="gramEnd"/>
      <w:r w:rsidR="003D3D3F" w:rsidRPr="00C44A40">
        <w:rPr>
          <w:rFonts w:ascii="Times New Roman" w:hAnsi="Times New Roman" w:cs="Times New Roman"/>
          <w:sz w:val="22"/>
          <w:szCs w:val="22"/>
        </w:rPr>
        <w:t xml:space="preserve"> v § 16 odst. 9</w:t>
      </w:r>
      <w:r w:rsidRPr="00C44A40">
        <w:rPr>
          <w:rFonts w:ascii="Times New Roman" w:hAnsi="Times New Roman" w:cs="Times New Roman"/>
          <w:sz w:val="22"/>
          <w:szCs w:val="22"/>
        </w:rPr>
        <w:t>,</w:t>
      </w:r>
    </w:p>
    <w:p w14:paraId="572E2F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základní školy speciální, </w:t>
      </w:r>
    </w:p>
    <w:p w14:paraId="21F197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e) školy při zdravotnických zařízeních,</w:t>
      </w:r>
    </w:p>
    <w:p w14:paraId="4C3DAE0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f) školská výchovná a ubytovací zařízení a zařízení školního stravování pro děti, žáky a studenty škol, které zřizuje,</w:t>
      </w:r>
    </w:p>
    <w:p w14:paraId="754A6BF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g) střední školy s vyučovacím jazykem národnostní menšiny za podmínek stanovených v § 14,</w:t>
      </w:r>
    </w:p>
    <w:p w14:paraId="431C63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h) jazykové školy s právem státní jazykové zkoušky,</w:t>
      </w:r>
    </w:p>
    <w:p w14:paraId="333277B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i) základní umělecké školy,</w:t>
      </w:r>
    </w:p>
    <w:p w14:paraId="322710D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j) školská zařízení pro zájmové vzdělávání a</w:t>
      </w:r>
    </w:p>
    <w:p w14:paraId="1FBE5A9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k) dětské domovy.</w:t>
      </w:r>
    </w:p>
    <w:p w14:paraId="64A5C25F" w14:textId="77777777" w:rsidR="005F7BDD" w:rsidRPr="00C44A40" w:rsidRDefault="005F7BDD" w:rsidP="00F161D9">
      <w:pPr>
        <w:pStyle w:val="Prosttext"/>
        <w:rPr>
          <w:rFonts w:ascii="Times New Roman" w:hAnsi="Times New Roman" w:cs="Times New Roman"/>
          <w:sz w:val="22"/>
          <w:szCs w:val="22"/>
        </w:rPr>
      </w:pPr>
    </w:p>
    <w:p w14:paraId="461E91D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Kraj může dále zřizovat a zrušovat</w:t>
      </w:r>
    </w:p>
    <w:p w14:paraId="1DCE1BC8" w14:textId="77777777" w:rsidR="009B0EAD" w:rsidRPr="00C44A40" w:rsidRDefault="009B0EAD" w:rsidP="00F161D9">
      <w:pPr>
        <w:pStyle w:val="Prosttext"/>
        <w:rPr>
          <w:rFonts w:ascii="Times New Roman" w:hAnsi="Times New Roman" w:cs="Times New Roman"/>
          <w:sz w:val="22"/>
          <w:szCs w:val="22"/>
        </w:rPr>
      </w:pPr>
    </w:p>
    <w:p w14:paraId="070C9B5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mateřské a základní školy s vyučovacím jazykem národnostní menšiny za podmínek stanovených v § 14,</w:t>
      </w:r>
    </w:p>
    <w:p w14:paraId="09B0A16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školská zařízení podle § 115 až 120,</w:t>
      </w:r>
    </w:p>
    <w:p w14:paraId="582D318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c) školy a školská zařízení, které jinak zřizuje obec nebo ministerstvo, pokud kraj prokáže potřebné finanční, materiálové a personální zabezpečení této školy nebo školského zařízení.</w:t>
      </w:r>
    </w:p>
    <w:p w14:paraId="58D2EA74" w14:textId="77777777" w:rsidR="009B0EAD" w:rsidRPr="00C44A40" w:rsidRDefault="009B0EAD" w:rsidP="00F161D9">
      <w:pPr>
        <w:pStyle w:val="Prosttext"/>
        <w:rPr>
          <w:rFonts w:ascii="Times New Roman" w:hAnsi="Times New Roman" w:cs="Times New Roman"/>
          <w:sz w:val="22"/>
          <w:szCs w:val="22"/>
        </w:rPr>
      </w:pPr>
    </w:p>
    <w:p w14:paraId="2E79442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182</w:t>
      </w:r>
    </w:p>
    <w:p w14:paraId="7D374D3F" w14:textId="77777777" w:rsidR="009B0EAD" w:rsidRPr="00C44A40" w:rsidRDefault="009B0EAD" w:rsidP="00F161D9">
      <w:pPr>
        <w:pStyle w:val="Prosttext"/>
        <w:rPr>
          <w:rFonts w:ascii="Times New Roman" w:hAnsi="Times New Roman" w:cs="Times New Roman"/>
          <w:sz w:val="22"/>
          <w:szCs w:val="22"/>
        </w:rPr>
      </w:pPr>
    </w:p>
    <w:p w14:paraId="4D9B70FB" w14:textId="27D74A7E"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Kraj zajišťuje výdaje právnických osob vykonávajících činnost škol a školských zařízení, které zřizuje, s výjimkou výdajů hrazených z finančních prostředků státního rozpočtu přidělovaných podle </w:t>
      </w:r>
      <w:r w:rsidR="007D406B" w:rsidRPr="00C44A40">
        <w:rPr>
          <w:rFonts w:ascii="Times New Roman" w:hAnsi="Times New Roman" w:cs="Times New Roman"/>
          <w:sz w:val="22"/>
          <w:szCs w:val="22"/>
        </w:rPr>
        <w:t xml:space="preserve">§ 161 odst. 3 a 4, § 161a odst. 2, § 161b odst. 2, § 161c </w:t>
      </w:r>
      <w:r w:rsidR="007D406B" w:rsidRPr="00B42D13">
        <w:rPr>
          <w:rFonts w:ascii="Times New Roman" w:hAnsi="Times New Roman" w:cs="Times New Roman"/>
          <w:color w:val="0000FF"/>
          <w:sz w:val="22"/>
          <w:szCs w:val="22"/>
        </w:rPr>
        <w:t xml:space="preserve">odst. </w:t>
      </w:r>
      <w:r w:rsidR="00B42D13" w:rsidRPr="00B42D13">
        <w:rPr>
          <w:rFonts w:ascii="Times New Roman" w:hAnsi="Times New Roman" w:cs="Times New Roman"/>
          <w:color w:val="0000FF"/>
          <w:sz w:val="22"/>
          <w:szCs w:val="22"/>
        </w:rPr>
        <w:t>7</w:t>
      </w:r>
      <w:r w:rsidR="007D406B" w:rsidRPr="00B42D13">
        <w:rPr>
          <w:color w:val="0000FF"/>
          <w:sz w:val="22"/>
          <w:szCs w:val="22"/>
        </w:rPr>
        <w:t xml:space="preserve"> </w:t>
      </w:r>
      <w:r w:rsidRPr="00C44A40">
        <w:rPr>
          <w:rFonts w:ascii="Times New Roman" w:hAnsi="Times New Roman" w:cs="Times New Roman"/>
          <w:sz w:val="22"/>
          <w:szCs w:val="22"/>
        </w:rPr>
        <w:t>a z jiných zdrojů.</w:t>
      </w:r>
    </w:p>
    <w:p w14:paraId="5F4A3A34" w14:textId="77777777" w:rsidR="009B0EAD" w:rsidRPr="00C44A40" w:rsidRDefault="009B0EAD" w:rsidP="00F161D9">
      <w:pPr>
        <w:pStyle w:val="Prosttext"/>
        <w:rPr>
          <w:rFonts w:ascii="Times New Roman" w:hAnsi="Times New Roman" w:cs="Times New Roman"/>
          <w:sz w:val="22"/>
          <w:szCs w:val="22"/>
        </w:rPr>
      </w:pPr>
    </w:p>
    <w:p w14:paraId="3DA7C1B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Kraj může právnickým osobám vykonávajícím činnost škol a školských zařízení, které zřizuje, přispívat na další neinvestiční výdaje jinak hrazené ze státního rozpočtu podle tohoto zákona.</w:t>
      </w:r>
    </w:p>
    <w:p w14:paraId="67C08298" w14:textId="77777777" w:rsidR="009B0EAD" w:rsidRPr="00C44A40" w:rsidRDefault="009B0EAD" w:rsidP="00F161D9">
      <w:pPr>
        <w:pStyle w:val="Prosttext"/>
        <w:rPr>
          <w:rFonts w:ascii="Times New Roman" w:hAnsi="Times New Roman" w:cs="Times New Roman"/>
          <w:sz w:val="22"/>
          <w:szCs w:val="22"/>
        </w:rPr>
      </w:pPr>
    </w:p>
    <w:p w14:paraId="5F5EE2A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OSMNÁCTÁ</w:t>
      </w:r>
    </w:p>
    <w:p w14:paraId="5628F30F" w14:textId="77777777" w:rsidR="009B0EAD" w:rsidRPr="00C44A40" w:rsidRDefault="009B0EAD" w:rsidP="00F161D9">
      <w:pPr>
        <w:pStyle w:val="Prosttext"/>
        <w:rPr>
          <w:rFonts w:ascii="Times New Roman" w:hAnsi="Times New Roman" w:cs="Times New Roman"/>
          <w:sz w:val="22"/>
          <w:szCs w:val="22"/>
        </w:rPr>
      </w:pPr>
    </w:p>
    <w:p w14:paraId="7C01659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PŘESTUPKY</w:t>
      </w:r>
    </w:p>
    <w:p w14:paraId="5CA3DF5F" w14:textId="77777777" w:rsidR="009B0EAD" w:rsidRPr="00C44A40" w:rsidRDefault="009B0EAD" w:rsidP="00F161D9">
      <w:pPr>
        <w:pStyle w:val="Prosttext"/>
        <w:rPr>
          <w:rFonts w:ascii="Times New Roman" w:hAnsi="Times New Roman" w:cs="Times New Roman"/>
          <w:sz w:val="22"/>
          <w:szCs w:val="22"/>
        </w:rPr>
      </w:pPr>
    </w:p>
    <w:p w14:paraId="15BD274A" w14:textId="77777777" w:rsidR="009B0EAD" w:rsidRPr="00C44A40" w:rsidRDefault="009B0EAD" w:rsidP="00F161D9">
      <w:pPr>
        <w:pStyle w:val="Prosttext"/>
        <w:rPr>
          <w:rFonts w:ascii="Times New Roman" w:hAnsi="Times New Roman" w:cs="Times New Roman"/>
          <w:sz w:val="22"/>
          <w:szCs w:val="22"/>
        </w:rPr>
      </w:pPr>
    </w:p>
    <w:p w14:paraId="14990B51" w14:textId="77777777" w:rsidR="00595EEF" w:rsidRPr="00C44A40" w:rsidRDefault="00595EEF" w:rsidP="00595EEF">
      <w:pPr>
        <w:rPr>
          <w:sz w:val="22"/>
          <w:szCs w:val="22"/>
        </w:rPr>
      </w:pPr>
      <w:r w:rsidRPr="00C44A40">
        <w:rPr>
          <w:sz w:val="22"/>
          <w:szCs w:val="22"/>
        </w:rPr>
        <w:t>§ 182a</w:t>
      </w:r>
    </w:p>
    <w:p w14:paraId="4E53D633" w14:textId="77777777" w:rsidR="00595EEF" w:rsidRPr="00C44A40" w:rsidRDefault="00595EEF" w:rsidP="00595EEF">
      <w:pPr>
        <w:rPr>
          <w:sz w:val="22"/>
          <w:szCs w:val="22"/>
        </w:rPr>
      </w:pPr>
      <w:r w:rsidRPr="00C44A40">
        <w:rPr>
          <w:sz w:val="22"/>
          <w:szCs w:val="22"/>
        </w:rPr>
        <w:br/>
        <w:t>(1) Fyzická osoba se dopustí přestupku tím, že</w:t>
      </w:r>
      <w:r w:rsidRPr="00C44A40">
        <w:rPr>
          <w:sz w:val="22"/>
          <w:szCs w:val="22"/>
        </w:rPr>
        <w:br/>
      </w:r>
      <w:r w:rsidRPr="00C44A40">
        <w:rPr>
          <w:sz w:val="22"/>
          <w:szCs w:val="22"/>
        </w:rPr>
        <w:br/>
        <w:t>a) jako zákonný zástupce</w:t>
      </w:r>
      <w:r w:rsidRPr="00C44A40">
        <w:rPr>
          <w:sz w:val="22"/>
          <w:szCs w:val="22"/>
        </w:rPr>
        <w:br/>
      </w:r>
      <w:r w:rsidRPr="00C44A40">
        <w:rPr>
          <w:sz w:val="22"/>
          <w:szCs w:val="22"/>
        </w:rPr>
        <w:br/>
      </w:r>
    </w:p>
    <w:p w14:paraId="014D5014" w14:textId="77777777" w:rsidR="00595EEF" w:rsidRPr="00C44A40" w:rsidRDefault="00595EEF" w:rsidP="00595EEF">
      <w:pPr>
        <w:ind w:left="720"/>
        <w:rPr>
          <w:sz w:val="22"/>
          <w:szCs w:val="22"/>
        </w:rPr>
      </w:pPr>
      <w:r w:rsidRPr="00C44A40">
        <w:rPr>
          <w:sz w:val="22"/>
          <w:szCs w:val="22"/>
        </w:rPr>
        <w:t>1. nepřihlásí dítě k zápisu k povinné školní docházce podle § 36 odst. 4,</w:t>
      </w:r>
    </w:p>
    <w:p w14:paraId="0E05B1D0" w14:textId="77777777" w:rsidR="00595EEF" w:rsidRPr="00C44A40" w:rsidRDefault="00595EEF" w:rsidP="00595EEF">
      <w:pPr>
        <w:ind w:left="720"/>
        <w:rPr>
          <w:sz w:val="22"/>
          <w:szCs w:val="22"/>
        </w:rPr>
      </w:pPr>
      <w:r w:rsidRPr="00C44A40">
        <w:rPr>
          <w:sz w:val="22"/>
          <w:szCs w:val="22"/>
        </w:rPr>
        <w:t>2. nepřihlásí dítě k povinnému předškolnímu vzdělávání podle § 34a odst. 2,</w:t>
      </w:r>
    </w:p>
    <w:p w14:paraId="0B8321ED" w14:textId="77777777" w:rsidR="00595EEF" w:rsidRPr="00C44A40" w:rsidRDefault="00595EEF" w:rsidP="00595EEF">
      <w:pPr>
        <w:ind w:left="720"/>
        <w:rPr>
          <w:sz w:val="22"/>
          <w:szCs w:val="22"/>
        </w:rPr>
      </w:pPr>
      <w:r w:rsidRPr="00C44A40">
        <w:rPr>
          <w:sz w:val="22"/>
          <w:szCs w:val="22"/>
        </w:rPr>
        <w:t>3. zanedbává péči o povinnou školní docházku žáka nebo o povinné předškolní vzdělávání dítěte,</w:t>
      </w:r>
    </w:p>
    <w:p w14:paraId="40B94A44" w14:textId="77777777" w:rsidR="00595EEF" w:rsidRPr="00C44A40" w:rsidRDefault="00595EEF" w:rsidP="00595EEF">
      <w:pPr>
        <w:ind w:left="720"/>
        <w:rPr>
          <w:sz w:val="22"/>
          <w:szCs w:val="22"/>
        </w:rPr>
      </w:pPr>
    </w:p>
    <w:p w14:paraId="1F62E7A3" w14:textId="77777777" w:rsidR="00595EEF" w:rsidRPr="00C44A40" w:rsidRDefault="00595EEF" w:rsidP="00595EEF">
      <w:pPr>
        <w:rPr>
          <w:sz w:val="22"/>
          <w:szCs w:val="22"/>
        </w:rPr>
      </w:pPr>
      <w:r w:rsidRPr="00C44A40">
        <w:rPr>
          <w:sz w:val="22"/>
          <w:szCs w:val="22"/>
        </w:rPr>
        <w:t>b) jako osoba, která přišla do styku s informacemi veřejně nepřístupnými, poruší povinnost mlčenlivosti o informacích veřejně nepřístupných podle § 80b odst. 4, nebo</w:t>
      </w:r>
    </w:p>
    <w:p w14:paraId="305D1A9A" w14:textId="77777777" w:rsidR="00595EEF" w:rsidRPr="00C44A40" w:rsidRDefault="00595EEF" w:rsidP="00595EEF">
      <w:pPr>
        <w:rPr>
          <w:sz w:val="22"/>
          <w:szCs w:val="22"/>
        </w:rPr>
      </w:pPr>
    </w:p>
    <w:p w14:paraId="7ED25D3C" w14:textId="77777777" w:rsidR="00595EEF" w:rsidRPr="00C44A40" w:rsidRDefault="00595EEF" w:rsidP="00595EEF">
      <w:pPr>
        <w:rPr>
          <w:sz w:val="22"/>
          <w:szCs w:val="22"/>
        </w:rPr>
      </w:pPr>
      <w:r w:rsidRPr="00C44A40">
        <w:rPr>
          <w:sz w:val="22"/>
          <w:szCs w:val="22"/>
        </w:rPr>
        <w:t>c) jako osoba odpovědná za přijetí nebo splnění opatření k odstranění nedostatků zjištěných při inspekční činnosti podle § 174 odst. 2 písm. b), c) a d) ve lhůtě stanovené Českou školní inspekcí tato opatření nepřijme nebo je nesplní.</w:t>
      </w:r>
    </w:p>
    <w:p w14:paraId="674FB816" w14:textId="77777777" w:rsidR="00595EEF" w:rsidRPr="00C44A40" w:rsidRDefault="00595EEF" w:rsidP="00595EEF">
      <w:pPr>
        <w:rPr>
          <w:sz w:val="22"/>
          <w:szCs w:val="22"/>
        </w:rPr>
      </w:pPr>
    </w:p>
    <w:p w14:paraId="78561668" w14:textId="77777777" w:rsidR="000C174A" w:rsidRPr="00C44A40" w:rsidRDefault="00595EEF" w:rsidP="00595EEF">
      <w:pPr>
        <w:pStyle w:val="Prosttext"/>
        <w:rPr>
          <w:rFonts w:ascii="Times New Roman" w:hAnsi="Times New Roman" w:cs="Times New Roman"/>
          <w:sz w:val="22"/>
          <w:szCs w:val="22"/>
        </w:rPr>
      </w:pPr>
      <w:r w:rsidRPr="00C44A40">
        <w:rPr>
          <w:rFonts w:ascii="Times New Roman" w:hAnsi="Times New Roman" w:cs="Times New Roman"/>
          <w:sz w:val="22"/>
          <w:szCs w:val="22"/>
        </w:rPr>
        <w:t>(2) Za přestupek podle odstavce 1 písm. a) lze uložit pokutu až do 5 000 Kč. Za přestupek podle odstavce 1 písm. b) lze uložit pokutu až do 500 000 Kč. Za přestupek podle odstavce 1 písm. c) lze uložit pokutu až do 50 000 Kč.</w:t>
      </w:r>
      <w:r w:rsidRPr="00C44A40">
        <w:rPr>
          <w:rFonts w:ascii="Times New Roman" w:hAnsi="Times New Roman" w:cs="Times New Roman"/>
          <w:sz w:val="22"/>
          <w:szCs w:val="22"/>
        </w:rPr>
        <w:br/>
      </w:r>
      <w:r w:rsidRPr="00C44A40">
        <w:rPr>
          <w:rFonts w:ascii="Times New Roman" w:hAnsi="Times New Roman" w:cs="Times New Roman"/>
          <w:sz w:val="22"/>
          <w:szCs w:val="22"/>
        </w:rPr>
        <w:br/>
        <w:t>(3) Přestupky podle odstavce 1 písm. b) v prvním stupni projednává ministerstvo.</w:t>
      </w:r>
      <w:r w:rsidRPr="00C44A40">
        <w:rPr>
          <w:rFonts w:ascii="Times New Roman" w:hAnsi="Times New Roman" w:cs="Times New Roman"/>
          <w:sz w:val="22"/>
          <w:szCs w:val="22"/>
        </w:rPr>
        <w:br/>
      </w:r>
      <w:r w:rsidRPr="00C44A40">
        <w:rPr>
          <w:rFonts w:ascii="Times New Roman" w:hAnsi="Times New Roman" w:cs="Times New Roman"/>
          <w:sz w:val="22"/>
          <w:szCs w:val="22"/>
        </w:rPr>
        <w:br/>
        <w:t>(4) Přestupky podle odstavce 1 písm. c) v prvním stupni projednává Česká školní inspekce. Pokuty za tyto přestupky vybírá a vymáhá Česká školní inspekce.</w:t>
      </w:r>
      <w:r w:rsidRPr="00C44A40">
        <w:rPr>
          <w:sz w:val="22"/>
          <w:szCs w:val="22"/>
        </w:rPr>
        <w:br/>
      </w:r>
    </w:p>
    <w:p w14:paraId="19A67BA2" w14:textId="77777777" w:rsidR="000C174A" w:rsidRPr="00C44A40" w:rsidRDefault="000C174A" w:rsidP="00F161D9">
      <w:pPr>
        <w:pStyle w:val="Prosttext"/>
        <w:rPr>
          <w:rFonts w:ascii="Times New Roman" w:hAnsi="Times New Roman" w:cs="Times New Roman"/>
          <w:sz w:val="22"/>
          <w:szCs w:val="22"/>
        </w:rPr>
      </w:pPr>
    </w:p>
    <w:p w14:paraId="22E1C667" w14:textId="77777777" w:rsidR="000C174A" w:rsidRPr="00C44A40" w:rsidRDefault="000C174A" w:rsidP="00F161D9">
      <w:pPr>
        <w:pStyle w:val="Prosttext"/>
        <w:rPr>
          <w:rFonts w:ascii="Times New Roman" w:hAnsi="Times New Roman" w:cs="Times New Roman"/>
          <w:sz w:val="22"/>
          <w:szCs w:val="22"/>
        </w:rPr>
      </w:pPr>
    </w:p>
    <w:p w14:paraId="4A851B02" w14:textId="77777777" w:rsidR="000C174A" w:rsidRPr="00C44A40" w:rsidRDefault="000C174A" w:rsidP="00F161D9">
      <w:pPr>
        <w:pStyle w:val="Prosttext"/>
        <w:rPr>
          <w:rFonts w:ascii="Times New Roman" w:hAnsi="Times New Roman" w:cs="Times New Roman"/>
          <w:sz w:val="22"/>
          <w:szCs w:val="22"/>
        </w:rPr>
      </w:pPr>
    </w:p>
    <w:p w14:paraId="6F6A0167" w14:textId="77777777" w:rsidR="000C174A" w:rsidRPr="00C44A40" w:rsidRDefault="000C174A" w:rsidP="00F161D9">
      <w:pPr>
        <w:pStyle w:val="Prosttext"/>
        <w:rPr>
          <w:rFonts w:ascii="Times New Roman" w:hAnsi="Times New Roman" w:cs="Times New Roman"/>
          <w:sz w:val="22"/>
          <w:szCs w:val="22"/>
        </w:rPr>
      </w:pPr>
    </w:p>
    <w:p w14:paraId="50C4B8EA" w14:textId="77777777" w:rsidR="000C174A" w:rsidRPr="00C44A40" w:rsidRDefault="000C174A" w:rsidP="00F161D9">
      <w:pPr>
        <w:pStyle w:val="Prosttext"/>
        <w:rPr>
          <w:rFonts w:ascii="Times New Roman" w:hAnsi="Times New Roman" w:cs="Times New Roman"/>
          <w:sz w:val="22"/>
          <w:szCs w:val="22"/>
        </w:rPr>
      </w:pPr>
    </w:p>
    <w:p w14:paraId="25F6C37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DEVATENÁCTÁ</w:t>
      </w:r>
    </w:p>
    <w:p w14:paraId="06B4CF79" w14:textId="77777777" w:rsidR="009B0EAD" w:rsidRPr="00C44A40" w:rsidRDefault="009B0EAD" w:rsidP="00F161D9">
      <w:pPr>
        <w:pStyle w:val="Prosttext"/>
        <w:rPr>
          <w:rFonts w:ascii="Times New Roman" w:hAnsi="Times New Roman" w:cs="Times New Roman"/>
          <w:sz w:val="22"/>
          <w:szCs w:val="22"/>
        </w:rPr>
      </w:pPr>
    </w:p>
    <w:p w14:paraId="61880D6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SPOLEČNÁ, PŘECHODNÁ, ZRUŠOVACÍ A ZÁVĚREČNÁ USTANOVENÍ</w:t>
      </w:r>
    </w:p>
    <w:p w14:paraId="3B761376" w14:textId="77777777" w:rsidR="009B0EAD" w:rsidRPr="00C44A40" w:rsidRDefault="009B0EAD" w:rsidP="00F161D9">
      <w:pPr>
        <w:pStyle w:val="Prosttext"/>
        <w:rPr>
          <w:rFonts w:ascii="Times New Roman" w:hAnsi="Times New Roman" w:cs="Times New Roman"/>
          <w:sz w:val="22"/>
          <w:szCs w:val="22"/>
        </w:rPr>
      </w:pPr>
    </w:p>
    <w:p w14:paraId="3BD56B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Společná ustanovení</w:t>
      </w:r>
    </w:p>
    <w:p w14:paraId="0595CB28" w14:textId="77777777" w:rsidR="009B0EAD" w:rsidRPr="00C44A40" w:rsidRDefault="009B0EAD" w:rsidP="00F161D9">
      <w:pPr>
        <w:pStyle w:val="Prosttext"/>
        <w:rPr>
          <w:rFonts w:ascii="Times New Roman" w:hAnsi="Times New Roman" w:cs="Times New Roman"/>
          <w:sz w:val="22"/>
          <w:szCs w:val="22"/>
        </w:rPr>
      </w:pPr>
    </w:p>
    <w:p w14:paraId="5E9F60A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183</w:t>
      </w:r>
    </w:p>
    <w:p w14:paraId="234C8798" w14:textId="77777777" w:rsidR="009B0EAD" w:rsidRPr="00C44A40" w:rsidRDefault="009B0EAD" w:rsidP="00F161D9">
      <w:pPr>
        <w:pStyle w:val="Prosttext"/>
        <w:rPr>
          <w:rFonts w:ascii="Times New Roman" w:hAnsi="Times New Roman" w:cs="Times New Roman"/>
          <w:sz w:val="22"/>
          <w:szCs w:val="22"/>
        </w:rPr>
      </w:pPr>
    </w:p>
    <w:p w14:paraId="49FA954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Správní řád se nevztahuje na rozhodování podle § 27 odst. 1, § 74 odst. 9 písm. c), § 80a odst. 4, § 82, § 90 odst. 12, § 102 odst. 9, § 172 odst. 9 a § 176.</w:t>
      </w:r>
    </w:p>
    <w:p w14:paraId="2D3DB470" w14:textId="77777777" w:rsidR="009B0EAD" w:rsidRPr="00C44A40" w:rsidRDefault="009B0EAD" w:rsidP="00F161D9">
      <w:pPr>
        <w:pStyle w:val="Prosttext"/>
        <w:rPr>
          <w:rFonts w:ascii="Times New Roman" w:hAnsi="Times New Roman" w:cs="Times New Roman"/>
          <w:sz w:val="22"/>
          <w:szCs w:val="22"/>
        </w:rPr>
      </w:pPr>
    </w:p>
    <w:p w14:paraId="333FF8E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Rozhodnutí, kterým se vyhovuje žádosti o přijetí ke vzdělávání, se oznamují zveřejněním seznamu uchazečů pod přiděleným registračním číslem s výsledkem řízení u každého uchazeče. Seznam se zveřejňuje na veřejně přístupném místě ve škole a v případě základní, střední a vyšší odborné školy též způsobem umožňujícím dálkový přístup, a to alespoň na dobu 15 dnů, obsahuje datum zveřejnění a v případě středních škol též poučení o právních následcích neodevzdání zápisového lístku podle § 60</w:t>
      </w:r>
      <w:r w:rsidR="00595EEF" w:rsidRPr="00C44A40">
        <w:rPr>
          <w:rFonts w:ascii="Times New Roman" w:hAnsi="Times New Roman" w:cs="Times New Roman"/>
          <w:b/>
          <w:sz w:val="22"/>
          <w:szCs w:val="22"/>
        </w:rPr>
        <w:t>g</w:t>
      </w:r>
      <w:r w:rsidRPr="00C44A40">
        <w:rPr>
          <w:rFonts w:ascii="Times New Roman" w:hAnsi="Times New Roman" w:cs="Times New Roman"/>
          <w:b/>
          <w:sz w:val="22"/>
          <w:szCs w:val="22"/>
        </w:rPr>
        <w:t xml:space="preserve"> </w:t>
      </w:r>
      <w:r w:rsidRPr="00C44A40">
        <w:rPr>
          <w:rFonts w:ascii="Times New Roman" w:hAnsi="Times New Roman" w:cs="Times New Roman"/>
          <w:sz w:val="22"/>
          <w:szCs w:val="22"/>
        </w:rPr>
        <w:t>odst. 7. Zveřejněním seznamu se považují rozhodnutí, kterými se vyhovuje žádostem o přijetí ke vzdělávání, za oznámená.</w:t>
      </w:r>
    </w:p>
    <w:p w14:paraId="383C1241" w14:textId="77777777" w:rsidR="009B0EAD" w:rsidRPr="00C44A40" w:rsidRDefault="009B0EAD" w:rsidP="00F161D9">
      <w:pPr>
        <w:pStyle w:val="Prosttext"/>
        <w:rPr>
          <w:rFonts w:ascii="Times New Roman" w:hAnsi="Times New Roman" w:cs="Times New Roman"/>
          <w:sz w:val="22"/>
          <w:szCs w:val="22"/>
        </w:rPr>
      </w:pPr>
    </w:p>
    <w:p w14:paraId="73950FC4" w14:textId="77777777" w:rsidR="004E4205" w:rsidRPr="00C44A40" w:rsidRDefault="004E4205" w:rsidP="004E4205">
      <w:pPr>
        <w:pStyle w:val="Prosttext"/>
        <w:rPr>
          <w:rFonts w:ascii="Times New Roman" w:hAnsi="Times New Roman" w:cs="Times New Roman"/>
          <w:sz w:val="22"/>
          <w:szCs w:val="22"/>
        </w:rPr>
      </w:pPr>
      <w:r w:rsidRPr="00C44A40">
        <w:rPr>
          <w:rFonts w:ascii="Times New Roman" w:hAnsi="Times New Roman" w:cs="Times New Roman"/>
          <w:sz w:val="22"/>
          <w:szCs w:val="22"/>
        </w:rPr>
        <w:t>(3) Ředitel školy vyhoví odvolání proti rozhodnutí ve věcech uvedených v § 165 odst. 2 v případě uchazečů, kteří splnili p</w:t>
      </w:r>
      <w:r w:rsidRPr="00631536">
        <w:rPr>
          <w:rFonts w:ascii="Times New Roman" w:hAnsi="Times New Roman" w:cs="Times New Roman"/>
          <w:sz w:val="22"/>
          <w:szCs w:val="22"/>
        </w:rPr>
        <w:t>odmínky přijímacího řízení, ale jejich žádost byla zamítnuta v souladu s § 60d odst. 3</w:t>
      </w:r>
      <w:r w:rsidRPr="00C44A40">
        <w:rPr>
          <w:rFonts w:ascii="Times New Roman" w:hAnsi="Times New Roman" w:cs="Times New Roman"/>
          <w:b/>
          <w:sz w:val="22"/>
          <w:szCs w:val="22"/>
        </w:rPr>
        <w:t>,</w:t>
      </w:r>
      <w:r w:rsidRPr="00C44A40">
        <w:rPr>
          <w:rFonts w:ascii="Times New Roman" w:hAnsi="Times New Roman" w:cs="Times New Roman"/>
          <w:sz w:val="22"/>
          <w:szCs w:val="22"/>
        </w:rPr>
        <w:t xml:space="preserve"> pokud je lze po uplynutí lhůty pro odevzdání zápisových lístků úspěšných uchazečů přijmout; při tom se ředitel řídí pořadím uchazečů podle § 60d odst. 3.</w:t>
      </w:r>
    </w:p>
    <w:p w14:paraId="388ACF56" w14:textId="77777777" w:rsidR="009B0EAD" w:rsidRPr="00C44A40" w:rsidRDefault="009B0EAD" w:rsidP="00F161D9">
      <w:pPr>
        <w:pStyle w:val="Prosttext"/>
        <w:rPr>
          <w:rFonts w:ascii="Times New Roman" w:hAnsi="Times New Roman" w:cs="Times New Roman"/>
          <w:sz w:val="22"/>
          <w:szCs w:val="22"/>
        </w:rPr>
      </w:pPr>
    </w:p>
    <w:p w14:paraId="4040D6E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Krajský úřad plní úkoly nadřízeného správního orgánu ředitelů škol a školských zařízení, při rozhodování podle § 165 odst. 2.</w:t>
      </w:r>
    </w:p>
    <w:p w14:paraId="128152C2" w14:textId="77777777" w:rsidR="009B0EAD" w:rsidRPr="00C44A40" w:rsidRDefault="009B0EAD" w:rsidP="00F161D9">
      <w:pPr>
        <w:pStyle w:val="Prosttext"/>
        <w:rPr>
          <w:rFonts w:ascii="Times New Roman" w:hAnsi="Times New Roman" w:cs="Times New Roman"/>
          <w:sz w:val="22"/>
          <w:szCs w:val="22"/>
        </w:rPr>
      </w:pPr>
    </w:p>
    <w:p w14:paraId="0650931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Ministerstvo plní úkoly nadřízeného správního orgánu krajských úřadů při rozhodování o právech a povinnostech fyzických nebo právnických osob v oblasti veřejné správy podle tohoto zákona.</w:t>
      </w:r>
    </w:p>
    <w:p w14:paraId="5C280FE1" w14:textId="77777777" w:rsidR="009B0EAD" w:rsidRPr="00C44A40" w:rsidRDefault="009B0EAD" w:rsidP="00F161D9">
      <w:pPr>
        <w:pStyle w:val="Prosttext"/>
        <w:rPr>
          <w:rFonts w:ascii="Times New Roman" w:hAnsi="Times New Roman" w:cs="Times New Roman"/>
          <w:sz w:val="22"/>
          <w:szCs w:val="22"/>
        </w:rPr>
      </w:pPr>
    </w:p>
    <w:p w14:paraId="07F616D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(6) Působnosti stanovené tímto zákonem </w:t>
      </w:r>
      <w:r w:rsidR="00834BBB" w:rsidRPr="00C44A40">
        <w:rPr>
          <w:rFonts w:ascii="Times New Roman" w:hAnsi="Times New Roman" w:cs="Times New Roman"/>
          <w:sz w:val="22"/>
          <w:szCs w:val="22"/>
        </w:rPr>
        <w:t xml:space="preserve">obecnímu úřadu obce, </w:t>
      </w:r>
      <w:r w:rsidRPr="00C44A40">
        <w:rPr>
          <w:rFonts w:ascii="Times New Roman" w:hAnsi="Times New Roman" w:cs="Times New Roman"/>
          <w:sz w:val="22"/>
          <w:szCs w:val="22"/>
        </w:rPr>
        <w:t>obecnímu úřadu obce s rozšířenou působností a krajskému úřadu jsou výkonem přenesené působnosti.</w:t>
      </w:r>
    </w:p>
    <w:p w14:paraId="06D7D3E3" w14:textId="77777777" w:rsidR="009B0EAD" w:rsidRPr="00C44A40" w:rsidRDefault="009B0EAD" w:rsidP="00F161D9">
      <w:pPr>
        <w:pStyle w:val="Prosttext"/>
        <w:rPr>
          <w:rFonts w:ascii="Times New Roman" w:hAnsi="Times New Roman" w:cs="Times New Roman"/>
          <w:sz w:val="22"/>
          <w:szCs w:val="22"/>
        </w:rPr>
      </w:pPr>
    </w:p>
    <w:p w14:paraId="20E85667" w14:textId="77777777" w:rsidR="007D0520" w:rsidRPr="00C44A40" w:rsidRDefault="007D0520"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Zákonným zástupcem je pro účely tohoto zákona osoba, která je v souladu se zákonem nebo rozhodnutím soudu oprávněna jednat za dítě nebo nezletilého žáka.</w:t>
      </w:r>
    </w:p>
    <w:p w14:paraId="0C4763F8" w14:textId="77777777" w:rsidR="009B0EAD" w:rsidRPr="00C44A40" w:rsidRDefault="009B0EAD" w:rsidP="00F161D9">
      <w:pPr>
        <w:pStyle w:val="Prosttext"/>
        <w:rPr>
          <w:rFonts w:ascii="Times New Roman" w:hAnsi="Times New Roman" w:cs="Times New Roman"/>
          <w:sz w:val="22"/>
          <w:szCs w:val="22"/>
        </w:rPr>
      </w:pPr>
    </w:p>
    <w:p w14:paraId="29D2DD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183a</w:t>
      </w:r>
    </w:p>
    <w:p w14:paraId="198AA732" w14:textId="77777777" w:rsidR="009B0EAD" w:rsidRPr="00C44A40" w:rsidRDefault="009B0EAD" w:rsidP="00F161D9">
      <w:pPr>
        <w:pStyle w:val="Prosttext"/>
        <w:rPr>
          <w:rFonts w:ascii="Times New Roman" w:hAnsi="Times New Roman" w:cs="Times New Roman"/>
          <w:sz w:val="22"/>
          <w:szCs w:val="22"/>
        </w:rPr>
      </w:pPr>
    </w:p>
    <w:p w14:paraId="773CE06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Obce a kraje jsou povinny v rámci přenesené působnosti poskytovat ministerstvu statistické údaje v rámci statistických zjišťování zařazených do programu statistických zjišťování49) na daný rok.</w:t>
      </w:r>
    </w:p>
    <w:p w14:paraId="75790AC8" w14:textId="77777777" w:rsidR="009B0EAD" w:rsidRPr="00C44A40" w:rsidRDefault="009B0EAD" w:rsidP="00F161D9">
      <w:pPr>
        <w:pStyle w:val="Prosttext"/>
        <w:rPr>
          <w:rFonts w:ascii="Times New Roman" w:hAnsi="Times New Roman" w:cs="Times New Roman"/>
          <w:sz w:val="22"/>
          <w:szCs w:val="22"/>
        </w:rPr>
      </w:pPr>
    </w:p>
    <w:p w14:paraId="3F9F8C2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Ministerstvo, popřípadě jím zřízená právnická osoba, je při sdružování a zpracovávání údajů z dokumentace škol a školských zařízení a školních matrik a při provádění statistických zjišťování49) oprávněno využívat rodných čísel uchazečů, dětí, žáků a studentů. Právnická osoba, která vykonává činnost školy nebo školského zařízení, je pro účely uvedené ve větě první povinna rodná čísla uchazečů, dětí, žáků a studentů poskytovat.</w:t>
      </w:r>
    </w:p>
    <w:p w14:paraId="66D15504" w14:textId="77777777" w:rsidR="009B0EAD" w:rsidRPr="00C44A40" w:rsidRDefault="009B0EAD" w:rsidP="00F161D9">
      <w:pPr>
        <w:pStyle w:val="Prosttext"/>
        <w:rPr>
          <w:rFonts w:ascii="Times New Roman" w:hAnsi="Times New Roman" w:cs="Times New Roman"/>
          <w:sz w:val="22"/>
          <w:szCs w:val="22"/>
        </w:rPr>
      </w:pPr>
    </w:p>
    <w:p w14:paraId="3E7D7706" w14:textId="49951E2C" w:rsidR="003C583D" w:rsidRPr="00C44A40" w:rsidRDefault="00960925" w:rsidP="003C583D">
      <w:pPr>
        <w:pStyle w:val="Prosttext"/>
        <w:rPr>
          <w:rFonts w:ascii="Times New Roman" w:hAnsi="Times New Roman" w:cs="Times New Roman"/>
          <w:sz w:val="22"/>
          <w:szCs w:val="22"/>
        </w:rPr>
      </w:pPr>
      <w:r w:rsidRPr="00C44A40">
        <w:rPr>
          <w:sz w:val="22"/>
          <w:szCs w:val="22"/>
        </w:rPr>
        <w:br/>
      </w:r>
      <w:r w:rsidR="003C583D" w:rsidRPr="00C44A40">
        <w:rPr>
          <w:rFonts w:ascii="Times New Roman" w:hAnsi="Times New Roman" w:cs="Times New Roman"/>
          <w:sz w:val="22"/>
          <w:szCs w:val="22"/>
        </w:rPr>
        <w:t>(</w:t>
      </w:r>
      <w:r w:rsidR="007864FE">
        <w:rPr>
          <w:rFonts w:ascii="Times New Roman" w:hAnsi="Times New Roman" w:cs="Times New Roman"/>
          <w:sz w:val="22"/>
          <w:szCs w:val="22"/>
        </w:rPr>
        <w:t>3</w:t>
      </w:r>
      <w:r w:rsidR="003C583D" w:rsidRPr="00C44A40">
        <w:rPr>
          <w:rFonts w:ascii="Times New Roman" w:hAnsi="Times New Roman" w:cs="Times New Roman"/>
          <w:sz w:val="22"/>
          <w:szCs w:val="22"/>
        </w:rPr>
        <w:t>) Ministerstvo poskytuje Ministerstvu vnitra pro účely výkonu jeho působnosti podle zákona o pobytu cizinců na území České republiky z údajů sdružovaných ministerstvem podle § 28 odst. 5 údaje o cizincích, kteří jsou přihlášeni k plnění povinné školní docházky, v rozsahu rodné číslo, státní občanství a údaje o škole nebo školském zařízení, kde je cizinec přihlášen k plnění povinné školní docházky. Údaje se předávají v elektronické podobě, a to způsobem umožňujícím dálkový přístup.</w:t>
      </w:r>
    </w:p>
    <w:p w14:paraId="6E4BE9EF" w14:textId="77777777" w:rsidR="003C583D" w:rsidRPr="00C44A40" w:rsidRDefault="003C583D" w:rsidP="00960925">
      <w:pPr>
        <w:pStyle w:val="Prosttext"/>
        <w:rPr>
          <w:rFonts w:ascii="Times New Roman" w:hAnsi="Times New Roman" w:cs="Times New Roman"/>
          <w:sz w:val="22"/>
          <w:szCs w:val="22"/>
        </w:rPr>
      </w:pPr>
    </w:p>
    <w:p w14:paraId="04DE7776" w14:textId="77777777" w:rsidR="00960925" w:rsidRPr="007864FE" w:rsidRDefault="00960925" w:rsidP="00F161D9">
      <w:pPr>
        <w:pStyle w:val="Prosttext"/>
        <w:rPr>
          <w:rFonts w:ascii="Times New Roman" w:hAnsi="Times New Roman" w:cs="Times New Roman"/>
          <w:strike/>
          <w:color w:val="FF0000"/>
          <w:sz w:val="22"/>
          <w:szCs w:val="22"/>
        </w:rPr>
      </w:pPr>
    </w:p>
    <w:p w14:paraId="6599AA87" w14:textId="77777777" w:rsidR="00595EEF" w:rsidRPr="00C44A40" w:rsidRDefault="00595EEF" w:rsidP="00F161D9">
      <w:pPr>
        <w:pStyle w:val="Prosttext"/>
        <w:rPr>
          <w:rFonts w:ascii="Times New Roman" w:hAnsi="Times New Roman" w:cs="Times New Roman"/>
          <w:sz w:val="22"/>
          <w:szCs w:val="22"/>
        </w:rPr>
      </w:pPr>
    </w:p>
    <w:p w14:paraId="532FF3E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183b</w:t>
      </w:r>
    </w:p>
    <w:p w14:paraId="71ABDBB9" w14:textId="77777777" w:rsidR="009B0EAD" w:rsidRPr="00C44A40" w:rsidRDefault="009B0EAD" w:rsidP="00F161D9">
      <w:pPr>
        <w:pStyle w:val="Prosttext"/>
        <w:rPr>
          <w:rFonts w:ascii="Times New Roman" w:hAnsi="Times New Roman" w:cs="Times New Roman"/>
          <w:sz w:val="22"/>
          <w:szCs w:val="22"/>
        </w:rPr>
      </w:pPr>
    </w:p>
    <w:p w14:paraId="6919320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 tomto zákoně se za občana Evropské unie považuje i občan Švýcarské konfederace a občan smluvního státu Smlouvy o Evropském hospodářském prostoru.</w:t>
      </w:r>
    </w:p>
    <w:p w14:paraId="06A03C7D" w14:textId="77777777" w:rsidR="009B0EAD" w:rsidRPr="00C44A40" w:rsidRDefault="009B0EAD" w:rsidP="00F161D9">
      <w:pPr>
        <w:pStyle w:val="Prosttext"/>
        <w:rPr>
          <w:rFonts w:ascii="Times New Roman" w:hAnsi="Times New Roman" w:cs="Times New Roman"/>
          <w:sz w:val="22"/>
          <w:szCs w:val="22"/>
        </w:rPr>
      </w:pPr>
    </w:p>
    <w:p w14:paraId="4C3D3F0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V tomto zákoně se za rodinného příslušníka občana Evropské unie považuje cizinec, který není občanem Evropské unie a může na území České republiky pobývat z důvodu svého postavení</w:t>
      </w:r>
    </w:p>
    <w:p w14:paraId="64A7010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rodinného příslušníka občana Evropské unie podle zákona o pobytu cizinců na území České republiky,</w:t>
      </w:r>
    </w:p>
    <w:p w14:paraId="75DF201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osoby, na kterou se ustanovení zákona o pobytu cizinců na území České republiky, týkající se rodinných příslušníků občanů Evropské unie, vztahují obdobně.</w:t>
      </w:r>
    </w:p>
    <w:p w14:paraId="0BDEF530" w14:textId="77777777" w:rsidR="005F7BDD" w:rsidRPr="00C44A40" w:rsidRDefault="005F7BDD" w:rsidP="00F161D9">
      <w:pPr>
        <w:pStyle w:val="Prosttext"/>
        <w:rPr>
          <w:rFonts w:ascii="Times New Roman" w:hAnsi="Times New Roman" w:cs="Times New Roman"/>
          <w:sz w:val="22"/>
          <w:szCs w:val="22"/>
        </w:rPr>
      </w:pPr>
    </w:p>
    <w:p w14:paraId="0370FC6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Stejná práva a povinnosti jako občan Evropské unie má podle tohoto zákona:</w:t>
      </w:r>
    </w:p>
    <w:p w14:paraId="208F6CE2" w14:textId="77777777" w:rsidR="009B0EAD" w:rsidRPr="00C44A40" w:rsidRDefault="009B0EAD" w:rsidP="00F161D9">
      <w:pPr>
        <w:pStyle w:val="Prosttext"/>
        <w:rPr>
          <w:rFonts w:ascii="Times New Roman" w:hAnsi="Times New Roman" w:cs="Times New Roman"/>
          <w:sz w:val="22"/>
          <w:szCs w:val="22"/>
        </w:rPr>
      </w:pPr>
    </w:p>
    <w:p w14:paraId="3950EA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dlouhodobě pobývající rezident v Evropském společenství na území České republiky</w:t>
      </w:r>
      <w:r w:rsidRPr="00C44A40">
        <w:rPr>
          <w:rFonts w:ascii="Times New Roman" w:hAnsi="Times New Roman" w:cs="Times New Roman"/>
          <w:sz w:val="22"/>
          <w:szCs w:val="22"/>
          <w:vertAlign w:val="superscript"/>
        </w:rPr>
        <w:t>49d)</w:t>
      </w:r>
      <w:r w:rsidRPr="00C44A40">
        <w:rPr>
          <w:rFonts w:ascii="Times New Roman" w:hAnsi="Times New Roman" w:cs="Times New Roman"/>
          <w:sz w:val="22"/>
          <w:szCs w:val="22"/>
        </w:rPr>
        <w:t>,</w:t>
      </w:r>
    </w:p>
    <w:p w14:paraId="704C85F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dlouhodobě pobývající rezident v Evropském společenství na území jiného členského státu Evropské unie</w:t>
      </w:r>
      <w:r w:rsidRPr="00C44A40">
        <w:rPr>
          <w:rFonts w:ascii="Times New Roman" w:hAnsi="Times New Roman" w:cs="Times New Roman"/>
          <w:sz w:val="22"/>
          <w:szCs w:val="22"/>
          <w:vertAlign w:val="superscript"/>
        </w:rPr>
        <w:t xml:space="preserve">49e), </w:t>
      </w:r>
      <w:r w:rsidRPr="00C44A40">
        <w:rPr>
          <w:rFonts w:ascii="Times New Roman" w:hAnsi="Times New Roman" w:cs="Times New Roman"/>
          <w:sz w:val="22"/>
          <w:szCs w:val="22"/>
        </w:rPr>
        <w:t>jemuž bylo na území České republiky uděleno povolení k pobytu</w:t>
      </w:r>
      <w:r w:rsidRPr="00C44A40">
        <w:rPr>
          <w:rFonts w:ascii="Times New Roman" w:hAnsi="Times New Roman" w:cs="Times New Roman"/>
          <w:sz w:val="22"/>
          <w:szCs w:val="22"/>
          <w:vertAlign w:val="superscript"/>
        </w:rPr>
        <w:t>13),</w:t>
      </w:r>
    </w:p>
    <w:p w14:paraId="42BD8B7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7C9B0EA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osoba, které bylo na území České republiky uděleno povolení k pobytu z důvodu jejího postavení rodinného příslušníka dlouhodobě pobývajícího rezidenta v Evropském společenství na území jiného členského státu Evropské unie,</w:t>
      </w:r>
    </w:p>
    <w:p w14:paraId="638DAA4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4CCB4E9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držitel povolení k dlouhodobému pobytu za účelem výkonu zaměstnání vyžadujícího vysokou kvalifikaci podle zvláštního právního předpisu</w:t>
      </w:r>
      <w:r w:rsidRPr="00C44A40">
        <w:rPr>
          <w:rFonts w:ascii="Times New Roman" w:hAnsi="Times New Roman" w:cs="Times New Roman"/>
          <w:sz w:val="22"/>
          <w:szCs w:val="22"/>
          <w:vertAlign w:val="superscript"/>
        </w:rPr>
        <w:t>52).</w:t>
      </w:r>
    </w:p>
    <w:p w14:paraId="2E9227E2" w14:textId="77777777" w:rsidR="005F7BDD" w:rsidRPr="00C44A40" w:rsidRDefault="005F7BDD" w:rsidP="00F161D9">
      <w:pPr>
        <w:pStyle w:val="Prosttext"/>
        <w:rPr>
          <w:rFonts w:ascii="Times New Roman" w:hAnsi="Times New Roman" w:cs="Times New Roman"/>
          <w:sz w:val="22"/>
          <w:szCs w:val="22"/>
        </w:rPr>
      </w:pPr>
    </w:p>
    <w:p w14:paraId="3810D1B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Osoba, která má odvozen svůj pobyt na území České republiky od nositele oprávnění ke sloučení rodiny</w:t>
      </w:r>
      <w:r w:rsidRPr="00C44A40">
        <w:rPr>
          <w:rFonts w:ascii="Times New Roman" w:hAnsi="Times New Roman" w:cs="Times New Roman"/>
          <w:sz w:val="22"/>
          <w:szCs w:val="22"/>
          <w:vertAlign w:val="superscript"/>
        </w:rPr>
        <w:t xml:space="preserve">49f), </w:t>
      </w:r>
      <w:r w:rsidRPr="00C44A40">
        <w:rPr>
          <w:rFonts w:ascii="Times New Roman" w:hAnsi="Times New Roman" w:cs="Times New Roman"/>
          <w:sz w:val="22"/>
          <w:szCs w:val="22"/>
        </w:rPr>
        <w:t>má podle tohoto zákona přístup ke vzdělávání a školským službám za stejných podmínek jako nositel tohoto oprávnění.</w:t>
      </w:r>
    </w:p>
    <w:p w14:paraId="7849E6F7" w14:textId="77777777" w:rsidR="009B0EAD" w:rsidRPr="00C44A40" w:rsidRDefault="009B0EAD" w:rsidP="00F161D9">
      <w:pPr>
        <w:pStyle w:val="Prosttext"/>
        <w:rPr>
          <w:rFonts w:ascii="Times New Roman" w:hAnsi="Times New Roman" w:cs="Times New Roman"/>
          <w:sz w:val="22"/>
          <w:szCs w:val="22"/>
        </w:rPr>
      </w:pPr>
    </w:p>
    <w:p w14:paraId="462E863E" w14:textId="77777777" w:rsidR="00960925" w:rsidRPr="00C44A40" w:rsidRDefault="00960925" w:rsidP="00960925">
      <w:pPr>
        <w:rPr>
          <w:sz w:val="22"/>
          <w:szCs w:val="22"/>
        </w:rPr>
      </w:pPr>
      <w:r w:rsidRPr="00C44A40">
        <w:rPr>
          <w:sz w:val="22"/>
          <w:szCs w:val="22"/>
        </w:rPr>
        <w:t>§ 183c</w:t>
      </w:r>
    </w:p>
    <w:p w14:paraId="01E0E3C0" w14:textId="10AC4EA3" w:rsidR="00960925" w:rsidRPr="00C44A40" w:rsidRDefault="00960925" w:rsidP="00960925">
      <w:pPr>
        <w:rPr>
          <w:sz w:val="22"/>
          <w:szCs w:val="22"/>
        </w:rPr>
      </w:pPr>
      <w:r w:rsidRPr="000F76D0">
        <w:rPr>
          <w:sz w:val="22"/>
          <w:szCs w:val="22"/>
        </w:rPr>
        <w:br/>
        <w:t xml:space="preserve">Údaje </w:t>
      </w:r>
      <w:r w:rsidR="00AA685C" w:rsidRPr="000F76D0">
        <w:rPr>
          <w:sz w:val="22"/>
          <w:szCs w:val="22"/>
        </w:rPr>
        <w:t xml:space="preserve">získané při ověřování předpokladů uchazeče ke vzdělávání podle § 60b, při zjišťování jeho výsledků a při přípravě k němu, údaje </w:t>
      </w:r>
      <w:r w:rsidRPr="000F76D0">
        <w:rPr>
          <w:sz w:val="22"/>
          <w:szCs w:val="22"/>
        </w:rPr>
        <w:t xml:space="preserve">získané při přípravě nebo zjišťování výsledků vzdělávání podle § 74, 78, a § 174 odst. 2 písm. a) a údaje vytvořené kombinací nebo vzájemným srovnáním těchto </w:t>
      </w:r>
      <w:r w:rsidRPr="00C44A40">
        <w:rPr>
          <w:sz w:val="22"/>
          <w:szCs w:val="22"/>
        </w:rPr>
        <w:t>údajů právnická osoba nebo organizační složka státu, která s těmito údaji nakládá, neposkytuje žadatelům o informace podle zvláštního zákona</w:t>
      </w:r>
      <w:r w:rsidRPr="00C44A40">
        <w:rPr>
          <w:sz w:val="22"/>
          <w:szCs w:val="22"/>
          <w:vertAlign w:val="superscript"/>
        </w:rPr>
        <w:t>60)</w:t>
      </w:r>
      <w:r w:rsidRPr="00C44A40">
        <w:rPr>
          <w:sz w:val="22"/>
          <w:szCs w:val="22"/>
        </w:rPr>
        <w:t>, pokud údaje vypovídají o</w:t>
      </w:r>
      <w:r w:rsidRPr="00C44A40">
        <w:rPr>
          <w:sz w:val="22"/>
          <w:szCs w:val="22"/>
        </w:rPr>
        <w:br/>
      </w:r>
    </w:p>
    <w:p w14:paraId="2B8DED74" w14:textId="77777777" w:rsidR="00960925" w:rsidRPr="00C44A40" w:rsidRDefault="00960925" w:rsidP="00960925">
      <w:pPr>
        <w:rPr>
          <w:sz w:val="22"/>
          <w:szCs w:val="22"/>
        </w:rPr>
      </w:pPr>
      <w:r w:rsidRPr="00C44A40">
        <w:rPr>
          <w:sz w:val="22"/>
          <w:szCs w:val="22"/>
        </w:rPr>
        <w:t>a) výsledcích jednotlivých dětí, žáků a studentů,</w:t>
      </w:r>
    </w:p>
    <w:p w14:paraId="54D91D9A" w14:textId="77777777" w:rsidR="00960925" w:rsidRPr="00C44A40" w:rsidRDefault="00AA685C" w:rsidP="00960925">
      <w:pPr>
        <w:rPr>
          <w:sz w:val="22"/>
          <w:szCs w:val="22"/>
        </w:rPr>
      </w:pPr>
      <w:r>
        <w:rPr>
          <w:sz w:val="22"/>
          <w:szCs w:val="22"/>
        </w:rPr>
        <w:t>b</w:t>
      </w:r>
      <w:r w:rsidR="00960925" w:rsidRPr="00C44A40">
        <w:rPr>
          <w:sz w:val="22"/>
          <w:szCs w:val="22"/>
        </w:rPr>
        <w:t>) obsahu a formě zadání, která dosud nebyla využita v ukončeném zjišťování,</w:t>
      </w:r>
    </w:p>
    <w:p w14:paraId="28517FB4" w14:textId="77777777" w:rsidR="00960925" w:rsidRPr="00C44A40" w:rsidRDefault="00AA685C" w:rsidP="00960925">
      <w:pPr>
        <w:rPr>
          <w:sz w:val="22"/>
          <w:szCs w:val="22"/>
        </w:rPr>
      </w:pPr>
      <w:r>
        <w:rPr>
          <w:sz w:val="22"/>
          <w:szCs w:val="22"/>
        </w:rPr>
        <w:t>c</w:t>
      </w:r>
      <w:r w:rsidR="00960925" w:rsidRPr="00C44A40">
        <w:rPr>
          <w:sz w:val="22"/>
          <w:szCs w:val="22"/>
        </w:rPr>
        <w:t>) připravovaných nebo používaných nástrojích pro zjišťování a zpracování výsledků vzdělávání.</w:t>
      </w:r>
    </w:p>
    <w:p w14:paraId="599CDF4D" w14:textId="77777777" w:rsidR="00684232" w:rsidRPr="00684232" w:rsidRDefault="00684232" w:rsidP="00684232">
      <w:pPr>
        <w:rPr>
          <w:i/>
          <w:iCs/>
          <w:sz w:val="22"/>
          <w:szCs w:val="22"/>
        </w:rPr>
      </w:pPr>
      <w:r w:rsidRPr="00684232">
        <w:rPr>
          <w:i/>
          <w:iCs/>
          <w:sz w:val="22"/>
          <w:szCs w:val="22"/>
        </w:rPr>
        <w:t>(tyto změny § 183c nabývají účinnosti dnem 11. 7. 2020)</w:t>
      </w:r>
    </w:p>
    <w:p w14:paraId="722F6EAD" w14:textId="77777777" w:rsidR="009B0EAD" w:rsidRDefault="009B0EAD" w:rsidP="00F161D9">
      <w:pPr>
        <w:pStyle w:val="Prosttext"/>
        <w:rPr>
          <w:rFonts w:ascii="Times New Roman" w:hAnsi="Times New Roman" w:cs="Times New Roman"/>
          <w:sz w:val="22"/>
          <w:szCs w:val="22"/>
        </w:rPr>
      </w:pPr>
    </w:p>
    <w:p w14:paraId="20B5DDA8" w14:textId="77777777" w:rsidR="00684232" w:rsidRDefault="00684232" w:rsidP="00F161D9">
      <w:pPr>
        <w:pStyle w:val="Prosttext"/>
        <w:rPr>
          <w:rFonts w:ascii="Times New Roman" w:hAnsi="Times New Roman" w:cs="Times New Roman"/>
          <w:sz w:val="22"/>
          <w:szCs w:val="22"/>
        </w:rPr>
      </w:pPr>
    </w:p>
    <w:p w14:paraId="7C0544C7" w14:textId="77777777" w:rsidR="00AA685C" w:rsidRPr="000F76D0" w:rsidRDefault="00AA685C" w:rsidP="00AA685C">
      <w:pPr>
        <w:rPr>
          <w:sz w:val="22"/>
          <w:szCs w:val="22"/>
        </w:rPr>
      </w:pPr>
      <w:r w:rsidRPr="000F76D0">
        <w:rPr>
          <w:sz w:val="22"/>
          <w:szCs w:val="22"/>
        </w:rPr>
        <w:t>§ 183d</w:t>
      </w:r>
    </w:p>
    <w:p w14:paraId="712C82D2" w14:textId="77777777" w:rsidR="00AA685C" w:rsidRPr="000F76D0" w:rsidRDefault="00AA685C" w:rsidP="00AA685C">
      <w:pPr>
        <w:rPr>
          <w:sz w:val="22"/>
          <w:szCs w:val="22"/>
        </w:rPr>
      </w:pPr>
      <w:r w:rsidRPr="000F76D0">
        <w:rPr>
          <w:sz w:val="22"/>
          <w:szCs w:val="22"/>
        </w:rPr>
        <w:br/>
        <w:t>Centrum zveřejňuje způsobem umožňujícím dálkový přístup o jednotných zkouškách a o zkouškách společné části maturitní zkoušky konaných formou didaktického testu</w:t>
      </w:r>
      <w:r w:rsidRPr="000F76D0">
        <w:rPr>
          <w:sz w:val="22"/>
          <w:szCs w:val="22"/>
        </w:rPr>
        <w:br/>
      </w:r>
      <w:r w:rsidRPr="000F76D0">
        <w:rPr>
          <w:sz w:val="22"/>
          <w:szCs w:val="22"/>
        </w:rPr>
        <w:br/>
      </w:r>
    </w:p>
    <w:p w14:paraId="53A3AE4B" w14:textId="77777777" w:rsidR="00AA685C" w:rsidRPr="000F76D0" w:rsidRDefault="00AA685C" w:rsidP="00AA685C">
      <w:pPr>
        <w:rPr>
          <w:sz w:val="22"/>
          <w:szCs w:val="22"/>
        </w:rPr>
      </w:pPr>
      <w:r w:rsidRPr="000F76D0">
        <w:rPr>
          <w:sz w:val="22"/>
          <w:szCs w:val="22"/>
        </w:rPr>
        <w:t>a) zadání zkoušek, a to ve lhůtě do 1 pracovního dne ode dne, kdy proběhla zkouška,</w:t>
      </w:r>
    </w:p>
    <w:p w14:paraId="496264C3" w14:textId="77777777" w:rsidR="00AA685C" w:rsidRPr="000F76D0" w:rsidRDefault="00AA685C" w:rsidP="00AA685C">
      <w:pPr>
        <w:rPr>
          <w:sz w:val="22"/>
          <w:szCs w:val="22"/>
        </w:rPr>
      </w:pPr>
      <w:r w:rsidRPr="000F76D0">
        <w:rPr>
          <w:sz w:val="22"/>
          <w:szCs w:val="22"/>
        </w:rPr>
        <w:t>b) klíče správných řešení úloh, a to ve lhůtě do 1 pracovního dne od zpřístupnění hodnocení zkoušky středním školám,</w:t>
      </w:r>
    </w:p>
    <w:p w14:paraId="5EC06DCC" w14:textId="77777777" w:rsidR="00AA685C" w:rsidRPr="000F76D0" w:rsidRDefault="00AA685C" w:rsidP="00AA685C">
      <w:pPr>
        <w:rPr>
          <w:sz w:val="22"/>
          <w:szCs w:val="22"/>
        </w:rPr>
      </w:pPr>
      <w:r w:rsidRPr="000F76D0">
        <w:rPr>
          <w:sz w:val="22"/>
          <w:szCs w:val="22"/>
        </w:rPr>
        <w:t>c) výsledky jednotlivých uchazečů a žáků v jednotlivých úlohách testů a výsledky za jednotlivé školy v členění podle skupin oborů vzdělání, a to ve strojově čitelném formátu bez možnosti identifikace uchazečů a žáků, ve lhůtě do 14 dnů od zpřístupnění hodnocení zkoušky středním školám a</w:t>
      </w:r>
    </w:p>
    <w:p w14:paraId="1741069A" w14:textId="77777777" w:rsidR="00AA685C" w:rsidRPr="000F76D0" w:rsidRDefault="00AA685C" w:rsidP="00AA685C">
      <w:pPr>
        <w:rPr>
          <w:sz w:val="22"/>
          <w:szCs w:val="22"/>
        </w:rPr>
      </w:pPr>
      <w:r w:rsidRPr="000F76D0">
        <w:rPr>
          <w:sz w:val="22"/>
          <w:szCs w:val="22"/>
        </w:rPr>
        <w:t>d) informace o průběhu zkoušek včetně závěrů o ověření správnosti testů a jejich souladu s právními předpisy, a to ve lhůtě do 14 dnů od zpřístupnění hodnocení zkoušky středním školám.</w:t>
      </w:r>
    </w:p>
    <w:p w14:paraId="34A6ED1B" w14:textId="77777777" w:rsidR="00AA685C" w:rsidRDefault="00AA685C" w:rsidP="00F161D9">
      <w:pPr>
        <w:pStyle w:val="Prosttext"/>
        <w:rPr>
          <w:rFonts w:ascii="Times New Roman" w:hAnsi="Times New Roman" w:cs="Times New Roman"/>
          <w:sz w:val="22"/>
          <w:szCs w:val="22"/>
        </w:rPr>
      </w:pPr>
    </w:p>
    <w:p w14:paraId="02E2F044" w14:textId="77777777" w:rsidR="00AA685C" w:rsidRDefault="00AA685C" w:rsidP="00F161D9">
      <w:pPr>
        <w:pStyle w:val="Prosttext"/>
        <w:rPr>
          <w:rFonts w:ascii="Times New Roman" w:hAnsi="Times New Roman" w:cs="Times New Roman"/>
          <w:sz w:val="22"/>
          <w:szCs w:val="22"/>
        </w:rPr>
      </w:pPr>
    </w:p>
    <w:p w14:paraId="572810CE" w14:textId="77777777" w:rsidR="00AA685C" w:rsidRDefault="00AA685C" w:rsidP="00F161D9">
      <w:pPr>
        <w:pStyle w:val="Prosttext"/>
        <w:rPr>
          <w:rFonts w:ascii="Times New Roman" w:hAnsi="Times New Roman" w:cs="Times New Roman"/>
          <w:sz w:val="22"/>
          <w:szCs w:val="22"/>
        </w:rPr>
      </w:pPr>
    </w:p>
    <w:p w14:paraId="3719A035" w14:textId="77777777" w:rsidR="00AA685C" w:rsidRPr="00C44A40" w:rsidRDefault="00AA685C" w:rsidP="00F161D9">
      <w:pPr>
        <w:pStyle w:val="Prosttext"/>
        <w:rPr>
          <w:rFonts w:ascii="Times New Roman" w:hAnsi="Times New Roman" w:cs="Times New Roman"/>
          <w:sz w:val="22"/>
          <w:szCs w:val="22"/>
        </w:rPr>
      </w:pPr>
    </w:p>
    <w:p w14:paraId="6D23D4E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184</w:t>
      </w:r>
    </w:p>
    <w:p w14:paraId="12ABEFAD" w14:textId="77777777" w:rsidR="009B0EAD" w:rsidRPr="00C44A40" w:rsidRDefault="009B0EAD" w:rsidP="00F161D9">
      <w:pPr>
        <w:pStyle w:val="Prosttext"/>
        <w:rPr>
          <w:rFonts w:ascii="Times New Roman" w:hAnsi="Times New Roman" w:cs="Times New Roman"/>
          <w:sz w:val="22"/>
          <w:szCs w:val="22"/>
        </w:rPr>
      </w:pPr>
    </w:p>
    <w:p w14:paraId="69166B3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Účast členů ve zkušební komisi pro závěrečné zkoušky, maturitní zkoušky, absolutorium v konzervatoři, absolutorium a činnost komisaře a je jiným úkonem v obecném zájmu</w:t>
      </w:r>
      <w:r w:rsidRPr="00C44A40">
        <w:rPr>
          <w:rFonts w:ascii="Times New Roman" w:hAnsi="Times New Roman" w:cs="Times New Roman"/>
          <w:sz w:val="22"/>
          <w:szCs w:val="22"/>
          <w:vertAlign w:val="superscript"/>
        </w:rPr>
        <w:t xml:space="preserve">50), </w:t>
      </w:r>
      <w:r w:rsidRPr="00C44A40">
        <w:rPr>
          <w:rFonts w:ascii="Times New Roman" w:hAnsi="Times New Roman" w:cs="Times New Roman"/>
          <w:sz w:val="22"/>
          <w:szCs w:val="22"/>
        </w:rPr>
        <w:t xml:space="preserve">při němž náleží zaměstnanci náhrada mzdy nebo platu ve výši průměrného výdělku. V těchto případech se nepoužije § 206 odst. </w:t>
      </w:r>
      <w:r w:rsidR="005F7BDD" w:rsidRPr="00C44A40">
        <w:rPr>
          <w:rFonts w:ascii="Times New Roman" w:hAnsi="Times New Roman" w:cs="Times New Roman"/>
          <w:sz w:val="22"/>
          <w:szCs w:val="22"/>
        </w:rPr>
        <w:t xml:space="preserve">3 a 4 </w:t>
      </w:r>
      <w:r w:rsidRPr="00C44A40">
        <w:rPr>
          <w:rFonts w:ascii="Times New Roman" w:hAnsi="Times New Roman" w:cs="Times New Roman"/>
          <w:sz w:val="22"/>
          <w:szCs w:val="22"/>
        </w:rPr>
        <w:t>zákoníku práce. Právnická osoba, která vykonává činnost školy, ve které se zkoušky konají, poskytuje osobám uvedeným ve větě první cestovní náhrady za podmínek a ve výši stanovených v části sedmé zákoníku práce s tím, že za pravidelné pracoviště pro účely cestovních náhrad se považuje bydliště těchto osob.</w:t>
      </w:r>
    </w:p>
    <w:p w14:paraId="1C1C96CB" w14:textId="77777777" w:rsidR="009B0EAD" w:rsidRPr="00C44A40" w:rsidRDefault="009B0EAD" w:rsidP="00F161D9">
      <w:pPr>
        <w:pStyle w:val="Prosttext"/>
        <w:rPr>
          <w:rFonts w:ascii="Times New Roman" w:hAnsi="Times New Roman" w:cs="Times New Roman"/>
          <w:sz w:val="22"/>
          <w:szCs w:val="22"/>
        </w:rPr>
      </w:pPr>
    </w:p>
    <w:p w14:paraId="0FD1B3DA" w14:textId="5CE776A6" w:rsidR="009B0EAD" w:rsidRPr="000F76D0" w:rsidRDefault="009B0EAD"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(2) Za výkon funkce předsedy zkušební komise pro závěrečné zkoušky, pro absolutorium v konzervatoři a absolutorium, funkce předsedy zkušební maturitní komise</w:t>
      </w:r>
      <w:r w:rsidR="00AA685C" w:rsidRPr="000F76D0">
        <w:rPr>
          <w:rFonts w:ascii="Times New Roman" w:hAnsi="Times New Roman" w:cs="Times New Roman"/>
          <w:sz w:val="22"/>
          <w:szCs w:val="22"/>
        </w:rPr>
        <w:t xml:space="preserve"> </w:t>
      </w:r>
      <w:r w:rsidR="00AA685C" w:rsidRPr="000F76D0">
        <w:rPr>
          <w:rFonts w:ascii="Times New Roman" w:hAnsi="Times New Roman" w:cs="Times New Roman"/>
          <w:b/>
          <w:bCs/>
          <w:sz w:val="22"/>
          <w:szCs w:val="22"/>
        </w:rPr>
        <w:t>a</w:t>
      </w:r>
      <w:r w:rsidRPr="000F76D0">
        <w:rPr>
          <w:rFonts w:ascii="Times New Roman" w:hAnsi="Times New Roman" w:cs="Times New Roman"/>
          <w:sz w:val="22"/>
          <w:szCs w:val="22"/>
        </w:rPr>
        <w:t xml:space="preserve"> komisaře</w:t>
      </w:r>
      <w:r w:rsidR="000F76D0" w:rsidRPr="000F76D0">
        <w:rPr>
          <w:rFonts w:ascii="Times New Roman" w:hAnsi="Times New Roman" w:cs="Times New Roman"/>
          <w:sz w:val="22"/>
          <w:szCs w:val="22"/>
        </w:rPr>
        <w:t xml:space="preserve">. </w:t>
      </w:r>
      <w:r w:rsidR="00781B45" w:rsidRPr="000F76D0">
        <w:rPr>
          <w:rFonts w:ascii="Times New Roman" w:hAnsi="Times New Roman" w:cs="Times New Roman"/>
          <w:sz w:val="22"/>
          <w:szCs w:val="22"/>
        </w:rPr>
        <w:t xml:space="preserve">Odměnu, s výjimkou odměny komisaře, kterou poskytuje Centrum, poskytuje právnická osoba vykonávající činnost školy. </w:t>
      </w:r>
      <w:r w:rsidR="00F3708B" w:rsidRPr="000F76D0">
        <w:rPr>
          <w:rFonts w:ascii="Times New Roman" w:hAnsi="Times New Roman" w:cs="Times New Roman"/>
          <w:sz w:val="22"/>
          <w:szCs w:val="22"/>
        </w:rPr>
        <w:t>Výši odměny a pravidla jejího poskytování stanoví ministerstvo vyhláškou.</w:t>
      </w:r>
    </w:p>
    <w:p w14:paraId="7AED7E52" w14:textId="77777777" w:rsidR="009B0EAD" w:rsidRPr="000F76D0" w:rsidRDefault="009B0EAD" w:rsidP="00F161D9">
      <w:pPr>
        <w:pStyle w:val="Prosttext"/>
        <w:rPr>
          <w:rFonts w:ascii="Times New Roman" w:hAnsi="Times New Roman" w:cs="Times New Roman"/>
          <w:sz w:val="22"/>
          <w:szCs w:val="22"/>
        </w:rPr>
      </w:pPr>
    </w:p>
    <w:p w14:paraId="0413FE9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Činnost zadavatele je součástí </w:t>
      </w:r>
      <w:r w:rsidR="003836E7" w:rsidRPr="00C44A40">
        <w:rPr>
          <w:rFonts w:ascii="Times New Roman" w:hAnsi="Times New Roman" w:cs="Times New Roman"/>
          <w:sz w:val="22"/>
          <w:szCs w:val="22"/>
        </w:rPr>
        <w:t xml:space="preserve">základního </w:t>
      </w:r>
      <w:r w:rsidRPr="00C44A40">
        <w:rPr>
          <w:rFonts w:ascii="Times New Roman" w:hAnsi="Times New Roman" w:cs="Times New Roman"/>
          <w:sz w:val="22"/>
          <w:szCs w:val="22"/>
        </w:rPr>
        <w:t>pracovněprávního vztahu k právnické osobě vykonávající činnost školy, v níž je tato funkce vykonávána.</w:t>
      </w:r>
    </w:p>
    <w:p w14:paraId="0E1B7307" w14:textId="77777777" w:rsidR="009B0EAD" w:rsidRPr="00C44A40" w:rsidRDefault="009B0EAD" w:rsidP="00F161D9">
      <w:pPr>
        <w:pStyle w:val="Prosttext"/>
        <w:rPr>
          <w:rFonts w:ascii="Times New Roman" w:hAnsi="Times New Roman" w:cs="Times New Roman"/>
          <w:sz w:val="22"/>
          <w:szCs w:val="22"/>
        </w:rPr>
      </w:pPr>
    </w:p>
    <w:p w14:paraId="4E188A8A" w14:textId="18E913D3" w:rsidR="009B0EAD"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Účast členů v Akreditační komisi je jiným úkonem v obecném zájmu50), při němž náleží členům této komise náhrada jízdních výdajů v prokázané výši, náhrada prokázaných výdajů za ubytování a stravné; poskytovatelem těchto náhrad je ministerstvo. Stravné se poskytuje ve výši a za podmínek stanovených zvláštním právním předpisem. Členům Akreditační komise může být dále ministerstvem poskytnuta odměna.</w:t>
      </w:r>
    </w:p>
    <w:p w14:paraId="40AA39CD" w14:textId="5D78577F" w:rsidR="00567A08" w:rsidRDefault="00567A08" w:rsidP="00F161D9">
      <w:pPr>
        <w:pStyle w:val="Prosttext"/>
        <w:rPr>
          <w:rFonts w:ascii="Times New Roman" w:hAnsi="Times New Roman" w:cs="Times New Roman"/>
          <w:sz w:val="22"/>
          <w:szCs w:val="22"/>
        </w:rPr>
      </w:pPr>
    </w:p>
    <w:p w14:paraId="7625A2B3" w14:textId="7D17B858" w:rsidR="00567A08" w:rsidRPr="000F76D0" w:rsidRDefault="00567A08" w:rsidP="00567A08">
      <w:pPr>
        <w:rPr>
          <w:sz w:val="22"/>
          <w:szCs w:val="22"/>
        </w:rPr>
      </w:pPr>
      <w:bookmarkStart w:id="13" w:name="_Hlk49435803"/>
      <w:r w:rsidRPr="000F76D0">
        <w:rPr>
          <w:sz w:val="22"/>
          <w:szCs w:val="22"/>
        </w:rPr>
        <w:t>§ 184a</w:t>
      </w:r>
    </w:p>
    <w:p w14:paraId="1CDFAAFC" w14:textId="77777777" w:rsidR="00567A08" w:rsidRPr="000F76D0" w:rsidRDefault="00567A08" w:rsidP="00567A08">
      <w:pPr>
        <w:rPr>
          <w:sz w:val="22"/>
          <w:szCs w:val="22"/>
        </w:rPr>
      </w:pPr>
    </w:p>
    <w:p w14:paraId="4BAF460F" w14:textId="77777777" w:rsidR="00567A08" w:rsidRPr="000F76D0" w:rsidRDefault="00567A08" w:rsidP="00567A08">
      <w:pPr>
        <w:rPr>
          <w:sz w:val="22"/>
          <w:szCs w:val="22"/>
        </w:rPr>
      </w:pPr>
      <w:r w:rsidRPr="000F76D0">
        <w:rPr>
          <w:b/>
          <w:bCs/>
          <w:sz w:val="22"/>
          <w:szCs w:val="22"/>
        </w:rPr>
        <w:t>Zvláštní pravidla při omezení osobní přítomnosti dětí,</w:t>
      </w:r>
    </w:p>
    <w:p w14:paraId="1E1F965A" w14:textId="77777777" w:rsidR="00567A08" w:rsidRPr="000F76D0" w:rsidRDefault="00567A08" w:rsidP="00567A08">
      <w:pPr>
        <w:rPr>
          <w:sz w:val="22"/>
          <w:szCs w:val="22"/>
        </w:rPr>
      </w:pPr>
      <w:r w:rsidRPr="000F76D0">
        <w:rPr>
          <w:b/>
          <w:bCs/>
          <w:sz w:val="22"/>
          <w:szCs w:val="22"/>
        </w:rPr>
        <w:t>žáků a studentů ve školách</w:t>
      </w:r>
    </w:p>
    <w:p w14:paraId="3CD7B990" w14:textId="60461EC8" w:rsidR="00567A08" w:rsidRPr="000F76D0" w:rsidRDefault="00567A08" w:rsidP="00567A08">
      <w:pPr>
        <w:rPr>
          <w:sz w:val="22"/>
          <w:szCs w:val="22"/>
        </w:rPr>
      </w:pPr>
      <w:r w:rsidRPr="000F76D0">
        <w:rPr>
          <w:sz w:val="22"/>
          <w:szCs w:val="22"/>
        </w:rPr>
        <w:b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nebo studentů z nejméně jedné třídy, studijní skupiny, oddělení nebo kursu ve škole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r w:rsidRPr="000F76D0">
        <w:rPr>
          <w:sz w:val="22"/>
          <w:szCs w:val="22"/>
        </w:rPr>
        <w:br/>
      </w:r>
      <w:r w:rsidRPr="000F76D0">
        <w:rPr>
          <w:sz w:val="22"/>
          <w:szCs w:val="22"/>
        </w:rPr>
        <w:br/>
        <w:t>(2) Vzdělávání distančním způsobem škola uskutečňuje podle příslušného rámcového vzdělávacího programu a školního vzdělávacího programu v míře odpovídající okolnostem.</w:t>
      </w:r>
      <w:r w:rsidRPr="000F76D0">
        <w:rPr>
          <w:sz w:val="22"/>
          <w:szCs w:val="22"/>
        </w:rPr>
        <w:br/>
      </w:r>
      <w:r w:rsidRPr="000F76D0">
        <w:rPr>
          <w:sz w:val="22"/>
          <w:szCs w:val="22"/>
        </w:rPr>
        <w:br/>
        <w:t>(3) Děti, žáci a studenti jsou povinni se vzdělávat distančním způsobem s výjimkou žáků základní umělecké školy a jazykové školy s právem státní jazykové zkoušky. Způsob poskytování vzdělávání a hodnocení výsledků vzdělávání distančním způsobem přizpůsobí škola podmínkám dítěte, žáka nebo studenta pro toto vzdělávání.</w:t>
      </w:r>
      <w:r w:rsidRPr="000F76D0">
        <w:rPr>
          <w:sz w:val="22"/>
          <w:szCs w:val="22"/>
        </w:rPr>
        <w:br/>
      </w:r>
      <w:r w:rsidRPr="000F76D0">
        <w:rPr>
          <w:sz w:val="22"/>
          <w:szCs w:val="22"/>
        </w:rPr>
        <w:br/>
        <w:t>(4) Pro řešení důsledků situace, kdy není možná osobní přítomnost dětí, žáků nebo studentů ve škole z důvodu krizového opatření vyhlášeného podle krizového zákona, nebo z důvodu nařízení mimořádného opatření podle zvláštního zákona, anebo z důvodu nařízení karantény podle zákona o ochraně veřejného zdraví, může ministerstvo určit opatřením obecné povahy</w:t>
      </w:r>
      <w:r w:rsidRPr="000F76D0">
        <w:rPr>
          <w:sz w:val="22"/>
          <w:szCs w:val="22"/>
        </w:rPr>
        <w:br/>
      </w:r>
      <w:r w:rsidRPr="000F76D0">
        <w:rPr>
          <w:sz w:val="22"/>
          <w:szCs w:val="22"/>
        </w:rPr>
        <w:br/>
      </w:r>
    </w:p>
    <w:p w14:paraId="1F65A8CE" w14:textId="1AED8E00" w:rsidR="00567A08" w:rsidRPr="000F76D0" w:rsidRDefault="00567A08" w:rsidP="00567A08">
      <w:pPr>
        <w:rPr>
          <w:sz w:val="22"/>
          <w:szCs w:val="22"/>
        </w:rPr>
      </w:pPr>
      <w:r w:rsidRPr="000F76D0">
        <w:rPr>
          <w:sz w:val="22"/>
          <w:szCs w:val="22"/>
        </w:rPr>
        <w:t>a) odlišné termíny nebo lhůty od termínů nebo lhůt stanovených tímto zákonem nebo prováděcími právními předpisy, anebo stanovené na jejich základě, pokud jejich naplnění není možné nebo by způsobilo nezanedbatelné obtíže,</w:t>
      </w:r>
    </w:p>
    <w:p w14:paraId="553B288A" w14:textId="77777777" w:rsidR="00567A08" w:rsidRPr="000F76D0" w:rsidRDefault="00567A08" w:rsidP="00567A08">
      <w:pPr>
        <w:rPr>
          <w:sz w:val="22"/>
          <w:szCs w:val="22"/>
        </w:rPr>
      </w:pPr>
    </w:p>
    <w:p w14:paraId="7E7D14B4" w14:textId="52BA6ED8" w:rsidR="00567A08" w:rsidRPr="000F76D0" w:rsidRDefault="00567A08" w:rsidP="00567A08">
      <w:pPr>
        <w:rPr>
          <w:sz w:val="22"/>
          <w:szCs w:val="22"/>
        </w:rPr>
      </w:pPr>
      <w:r w:rsidRPr="000F76D0">
        <w:rPr>
          <w:sz w:val="22"/>
          <w:szCs w:val="22"/>
        </w:rPr>
        <w:t>b) odlišný způsob nebo podmínky přijímání ke vzdělávání nebo ukončování vzdělávání, pokud by postup podle tohoto zákona nebyl možný nebo by způsobil nezanedbatelné obtíže;</w:t>
      </w:r>
    </w:p>
    <w:p w14:paraId="2C9BD284" w14:textId="1E7BD53D" w:rsidR="00567A08" w:rsidRDefault="00567A08"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opatření obecné povahy musí být vydáno v souladu se zásadami a cíli vzdělávání uvedenými v § 2 tohoto zákona.</w:t>
      </w:r>
      <w:r w:rsidRPr="000F76D0">
        <w:rPr>
          <w:rFonts w:ascii="Times New Roman" w:hAnsi="Times New Roman" w:cs="Times New Roman"/>
          <w:sz w:val="22"/>
          <w:szCs w:val="22"/>
        </w:rPr>
        <w:br/>
      </w:r>
      <w:r w:rsidRPr="000F76D0">
        <w:rPr>
          <w:rFonts w:ascii="Times New Roman" w:hAnsi="Times New Roman" w:cs="Times New Roman"/>
          <w:sz w:val="22"/>
          <w:szCs w:val="22"/>
        </w:rPr>
        <w:br/>
        <w:t>(5) Opatření obecné povahy se vydává bez řízení o návrhu opatření obecné povahy. Opatření obecné povahy ministerstvo oznámí vyvěšením na své úřední desce a zveřejní způsobem umožňujícím dálkový přístup na dobu nejméně 15 dnů. Opatření obecné povahy nabývá účinnosti dnem vyvěšení a na úřední desce nebo pozdějším dnem, který je v něm uveden. Pokud se změnily důvody pro vydání opatření obecné povahy, ministerstvo jej bezodkladně zruší nebo změní.</w:t>
      </w:r>
      <w:r w:rsidRPr="000F76D0">
        <w:rPr>
          <w:rFonts w:ascii="Times New Roman" w:hAnsi="Times New Roman" w:cs="Times New Roman"/>
          <w:sz w:val="22"/>
          <w:szCs w:val="22"/>
        </w:rPr>
        <w:br/>
      </w:r>
      <w:bookmarkEnd w:id="13"/>
    </w:p>
    <w:p w14:paraId="0AE36CB7" w14:textId="77777777" w:rsidR="00567A08" w:rsidRPr="00C44A40" w:rsidRDefault="00567A08" w:rsidP="00F161D9">
      <w:pPr>
        <w:pStyle w:val="Prosttext"/>
        <w:rPr>
          <w:rFonts w:ascii="Times New Roman" w:hAnsi="Times New Roman" w:cs="Times New Roman"/>
          <w:sz w:val="22"/>
          <w:szCs w:val="22"/>
        </w:rPr>
      </w:pPr>
    </w:p>
    <w:p w14:paraId="1E87B66A" w14:textId="77777777" w:rsidR="009B0EAD" w:rsidRPr="00C44A40" w:rsidRDefault="009B0EAD" w:rsidP="00F161D9">
      <w:pPr>
        <w:pStyle w:val="Prosttext"/>
        <w:rPr>
          <w:rFonts w:ascii="Times New Roman" w:hAnsi="Times New Roman" w:cs="Times New Roman"/>
          <w:sz w:val="22"/>
          <w:szCs w:val="22"/>
        </w:rPr>
      </w:pPr>
    </w:p>
    <w:p w14:paraId="576DB1A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Přechodná ustanovení</w:t>
      </w:r>
    </w:p>
    <w:p w14:paraId="2645803B" w14:textId="77777777" w:rsidR="009B0EAD" w:rsidRPr="00C44A40" w:rsidRDefault="009B0EAD" w:rsidP="00F161D9">
      <w:pPr>
        <w:pStyle w:val="Prosttext"/>
        <w:rPr>
          <w:rFonts w:ascii="Times New Roman" w:hAnsi="Times New Roman" w:cs="Times New Roman"/>
          <w:sz w:val="22"/>
          <w:szCs w:val="22"/>
        </w:rPr>
      </w:pPr>
    </w:p>
    <w:p w14:paraId="5355171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185</w:t>
      </w:r>
    </w:p>
    <w:p w14:paraId="0264E93E" w14:textId="77777777" w:rsidR="009B0EAD" w:rsidRPr="00C44A40" w:rsidRDefault="009B0EAD" w:rsidP="00F161D9">
      <w:pPr>
        <w:pStyle w:val="Prosttext"/>
        <w:rPr>
          <w:rFonts w:ascii="Times New Roman" w:hAnsi="Times New Roman" w:cs="Times New Roman"/>
          <w:sz w:val="22"/>
          <w:szCs w:val="22"/>
        </w:rPr>
      </w:pPr>
    </w:p>
    <w:p w14:paraId="74548EF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Podle rámcových vzdělávacích programů postupují školy od 1. září, které následuje nejpozději po uplynutí 2 let ode dne jejich vydání, a to s účinností od prvního ročníku a také od šestého ročníku základního vzdělávání podle § 46 odst. 2 a od sedmého ročníku základního vzdělávání podle § 46 odst. 3. Tímto dnem končí platnost učebních dokumentů schválených podle dosavadních právních předpisů počínaje prvním ročníkem; do té doby se při přijímání ke vzdělávání, v jeho průběhu i při jeho ukončování postupuje podle těchto učebních dokumentů. Učební dokumenty vydané podle dosavadních právních předpisů je možné měnit za účelem dosažení jejich shody s tímto zákonem, a to postupem stanoveným v dosavadních právních předpisech.</w:t>
      </w:r>
    </w:p>
    <w:p w14:paraId="6AFE8B34" w14:textId="77777777" w:rsidR="009B0EAD" w:rsidRPr="00C44A40" w:rsidRDefault="009B0EAD" w:rsidP="00F161D9">
      <w:pPr>
        <w:pStyle w:val="Prosttext"/>
        <w:rPr>
          <w:rFonts w:ascii="Times New Roman" w:hAnsi="Times New Roman" w:cs="Times New Roman"/>
          <w:sz w:val="22"/>
          <w:szCs w:val="22"/>
        </w:rPr>
      </w:pPr>
    </w:p>
    <w:p w14:paraId="422F2E1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Učební dokumenty vyšších odborných škol vydané podle dosavadních právních předpisů se považují za vzdělávací programy pro vyšší odborné vzdělávání podle tohoto zákona akreditované na dobu 7 let od nabytí jeho účinnosti. Vyšší odborné školy mohou uskutečňovat vzdělávání podle učebních dokumentů schválených podle dosavadních právních předpisů nejpozději do konce školního roku 2011/2012. Podle vzdělávacích programů pro vyšší odborné vzdělávání akreditovaných podle tohoto zákona postupují školy od 1. září, které následuje po jejich akreditaci a zápisu do školského rejstříku.</w:t>
      </w:r>
    </w:p>
    <w:p w14:paraId="27073CD6" w14:textId="77777777" w:rsidR="009B0EAD" w:rsidRPr="00C44A40" w:rsidRDefault="009B0EAD" w:rsidP="00F161D9">
      <w:pPr>
        <w:pStyle w:val="Prosttext"/>
        <w:rPr>
          <w:rFonts w:ascii="Times New Roman" w:hAnsi="Times New Roman" w:cs="Times New Roman"/>
          <w:sz w:val="22"/>
          <w:szCs w:val="22"/>
        </w:rPr>
      </w:pPr>
    </w:p>
    <w:p w14:paraId="5BB59E7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Zvláštní škola podle dosavadních právních předpisů je základní školou podle tohoto zákona. Pomocná škola podle dosavadních právních předpisů je základní školou speciální podle tohoto zákona. Střední odborné učiliště, gymnázium, střední odborná škola, učiliště, střední speciální škola, odborné učiliště a praktická škola podle dosavadních právních předpisů jsou střední školou podle tohoto zákona.</w:t>
      </w:r>
    </w:p>
    <w:p w14:paraId="618DAC20" w14:textId="77777777" w:rsidR="009B0EAD" w:rsidRPr="00C44A40" w:rsidRDefault="009B0EAD" w:rsidP="00F161D9">
      <w:pPr>
        <w:pStyle w:val="Prosttext"/>
        <w:rPr>
          <w:rFonts w:ascii="Times New Roman" w:hAnsi="Times New Roman" w:cs="Times New Roman"/>
          <w:sz w:val="22"/>
          <w:szCs w:val="22"/>
        </w:rPr>
      </w:pPr>
    </w:p>
    <w:p w14:paraId="1311207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Ministerstvo zpracuje dlouhodobý záměr vzdělávání a rozvoje vzdělávací soustavy České republiky podle tohoto zákona a předloží jej vládě do 31. března 2005. Krajské úřady zpracují dlouhodobé záměry vzdělávání a rozvoje vzdělávací soustavy v kraji podle tohoto zákona a předloží je ministerstvu k projednání do 31. března 2006.</w:t>
      </w:r>
    </w:p>
    <w:p w14:paraId="13184596" w14:textId="77777777" w:rsidR="009B0EAD" w:rsidRPr="00C44A40" w:rsidRDefault="009B0EAD" w:rsidP="00F161D9">
      <w:pPr>
        <w:pStyle w:val="Prosttext"/>
        <w:rPr>
          <w:rFonts w:ascii="Times New Roman" w:hAnsi="Times New Roman" w:cs="Times New Roman"/>
          <w:sz w:val="22"/>
          <w:szCs w:val="22"/>
        </w:rPr>
      </w:pPr>
    </w:p>
    <w:p w14:paraId="25324DB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Stupně vzdělání získané podle dosavadních právních předpisů zůstávají nedotčeny.</w:t>
      </w:r>
    </w:p>
    <w:p w14:paraId="15DCC84B" w14:textId="77777777" w:rsidR="009B0EAD" w:rsidRPr="00C44A40" w:rsidRDefault="009B0EAD" w:rsidP="00F161D9">
      <w:pPr>
        <w:pStyle w:val="Prosttext"/>
        <w:rPr>
          <w:rFonts w:ascii="Times New Roman" w:hAnsi="Times New Roman" w:cs="Times New Roman"/>
          <w:sz w:val="22"/>
          <w:szCs w:val="22"/>
        </w:rPr>
      </w:pPr>
    </w:p>
    <w:p w14:paraId="51FC920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Střední odborné vzdělání dosažené podle dosavadních právních předpisů v učebních oborech v délce 1 nebo 2 let denní formy vzdělávání stanovených nařízením vlády vydaným podle § 58 se považuje za střední vzdělání podle tohoto zákona. Střední odborné vzdělání dosažené podle dosavadních právních předpisů ve studijních nebo učebních oborech v délce 2 nebo 3 let denní formy vzdělávání stanovených nařízením vlády vydaným podle § 58 se považuje za střední vzdělání s výučním listem podle tohoto zákona. Úplné střední odborné vzdělání a úplné střední vzdělání dosažené podle dosavadních právních předpisů se považuje za střední vzdělání s maturitní zkouškou podle tohoto zákona. Vyšší odborné vzdělání poskytované v konzervatořích dosažené podle dosavadních právních předpisů se považuje za vyšší odborné vzdělání v konzervatoři podle tohoto zákona.</w:t>
      </w:r>
    </w:p>
    <w:p w14:paraId="617BEE63" w14:textId="77777777" w:rsidR="009B0EAD" w:rsidRPr="00C44A40" w:rsidRDefault="009B0EAD" w:rsidP="00F161D9">
      <w:pPr>
        <w:pStyle w:val="Prosttext"/>
        <w:rPr>
          <w:rFonts w:ascii="Times New Roman" w:hAnsi="Times New Roman" w:cs="Times New Roman"/>
          <w:sz w:val="22"/>
          <w:szCs w:val="22"/>
        </w:rPr>
      </w:pPr>
    </w:p>
    <w:p w14:paraId="6A753AD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Podle § 61 se postupuje od přijímacího řízení do prvního ročníku šestiletého nebo osmiletého gymnázia pro školní rok 2005/2006, a to počínaje prvním ročníkem.</w:t>
      </w:r>
    </w:p>
    <w:p w14:paraId="2E5FDD2B" w14:textId="77777777" w:rsidR="009B0EAD" w:rsidRPr="00C44A40" w:rsidRDefault="009B0EAD" w:rsidP="00F161D9">
      <w:pPr>
        <w:pStyle w:val="Prosttext"/>
        <w:rPr>
          <w:rFonts w:ascii="Times New Roman" w:hAnsi="Times New Roman" w:cs="Times New Roman"/>
          <w:sz w:val="22"/>
          <w:szCs w:val="22"/>
        </w:rPr>
      </w:pPr>
    </w:p>
    <w:p w14:paraId="2EB48CE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(8) Žáci, kteří měli řádně ukončit střední vzdělávání závěrečnou zkouškou přede dnem nabytí účinnosti tohoto zákona, konají závěrečnou zkoušku podle dosavadních právních předpisů. Žáci, kteří měli řádně ukončit střední vzdělávání maturitní zkouškou před 1. zářím 2010, konají maturitní zkoušku podle právních předpisů účinných do 31. srpna 2009. Studenti, kteří měli řádně ukončit vyšší odborné vzdělávání absolutoriem před nabytím účinnosti tohoto zákona, konají absolutorium podle dosavadních právních předpisů.</w:t>
      </w:r>
    </w:p>
    <w:p w14:paraId="5F8DF199" w14:textId="77777777" w:rsidR="009B0EAD" w:rsidRPr="00C44A40" w:rsidRDefault="009B0EAD" w:rsidP="00F161D9">
      <w:pPr>
        <w:pStyle w:val="Prosttext"/>
        <w:rPr>
          <w:rFonts w:ascii="Times New Roman" w:hAnsi="Times New Roman" w:cs="Times New Roman"/>
          <w:sz w:val="22"/>
          <w:szCs w:val="22"/>
        </w:rPr>
      </w:pPr>
    </w:p>
    <w:p w14:paraId="637A749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3708B" w:rsidRPr="00C44A40">
        <w:rPr>
          <w:rFonts w:ascii="Times New Roman" w:hAnsi="Times New Roman" w:cs="Times New Roman"/>
          <w:sz w:val="22"/>
          <w:szCs w:val="22"/>
        </w:rPr>
        <w:t>9</w:t>
      </w:r>
      <w:r w:rsidRPr="00C44A40">
        <w:rPr>
          <w:rFonts w:ascii="Times New Roman" w:hAnsi="Times New Roman" w:cs="Times New Roman"/>
          <w:sz w:val="22"/>
          <w:szCs w:val="22"/>
        </w:rPr>
        <w:t>) Školská rada podle tohoto zákona se ustaví do 1 roku od nabytí účinnosti tohoto zákona. Do ustavení školské rady podle tohoto zákona vykonává její funkci rada školy zřízená podle dosavadních právních předpisů.</w:t>
      </w:r>
    </w:p>
    <w:p w14:paraId="6BD6AD6C" w14:textId="77777777" w:rsidR="009B0EAD" w:rsidRPr="00C44A40" w:rsidRDefault="009B0EAD" w:rsidP="00F161D9">
      <w:pPr>
        <w:pStyle w:val="Prosttext"/>
        <w:rPr>
          <w:rFonts w:ascii="Times New Roman" w:hAnsi="Times New Roman" w:cs="Times New Roman"/>
          <w:sz w:val="22"/>
          <w:szCs w:val="22"/>
        </w:rPr>
      </w:pPr>
    </w:p>
    <w:p w14:paraId="25C804C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0</w:t>
      </w:r>
      <w:r w:rsidRPr="00C44A40">
        <w:rPr>
          <w:rFonts w:ascii="Times New Roman" w:hAnsi="Times New Roman" w:cs="Times New Roman"/>
          <w:sz w:val="22"/>
          <w:szCs w:val="22"/>
        </w:rPr>
        <w:t>) Pokusná ověřování povolená podle dosavadních právních předpisů zůstávají v platnosti.</w:t>
      </w:r>
    </w:p>
    <w:p w14:paraId="056BA8DA" w14:textId="77777777" w:rsidR="009B0EAD" w:rsidRPr="00C44A40" w:rsidRDefault="009B0EAD" w:rsidP="00F161D9">
      <w:pPr>
        <w:pStyle w:val="Prosttext"/>
        <w:rPr>
          <w:rFonts w:ascii="Times New Roman" w:hAnsi="Times New Roman" w:cs="Times New Roman"/>
          <w:sz w:val="22"/>
          <w:szCs w:val="22"/>
        </w:rPr>
      </w:pPr>
    </w:p>
    <w:p w14:paraId="0E3957E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1</w:t>
      </w:r>
      <w:r w:rsidRPr="00C44A40">
        <w:rPr>
          <w:rFonts w:ascii="Times New Roman" w:hAnsi="Times New Roman" w:cs="Times New Roman"/>
          <w:sz w:val="22"/>
          <w:szCs w:val="22"/>
        </w:rPr>
        <w:t>) Školy s vyučovacím jazykem národnostní menšiny, které jsou zařazeny v síti škol, předškolních zařízení a školských zařízení ke dni účinnosti tohoto zákona, je možné zrušit pouze v případě, že nesplňují podmínky stanovené v § 14 odst. 2 a 3.</w:t>
      </w:r>
    </w:p>
    <w:p w14:paraId="48EE5FA2" w14:textId="77777777" w:rsidR="009B0EAD" w:rsidRPr="00C44A40" w:rsidRDefault="009B0EAD" w:rsidP="00F161D9">
      <w:pPr>
        <w:pStyle w:val="Prosttext"/>
        <w:rPr>
          <w:rFonts w:ascii="Times New Roman" w:hAnsi="Times New Roman" w:cs="Times New Roman"/>
          <w:sz w:val="22"/>
          <w:szCs w:val="22"/>
        </w:rPr>
      </w:pPr>
    </w:p>
    <w:p w14:paraId="7BD7A97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2</w:t>
      </w:r>
      <w:r w:rsidRPr="00C44A40">
        <w:rPr>
          <w:rFonts w:ascii="Times New Roman" w:hAnsi="Times New Roman" w:cs="Times New Roman"/>
          <w:sz w:val="22"/>
          <w:szCs w:val="22"/>
        </w:rPr>
        <w:t>) Kde jsou ve zvláštním právním předpisu slova "síť škol, předškolních zařízení a školských zařízení", nahrazují se slovy "školský rejstřík". Kde jsou ve zvláštním právním předpisu slova "předškolní zařízení", nahrazují se slovy "mateřská škola". Kde jsou ve zvláštním právním předpisu slova "střední odborné vzdělání", nahrazují se slovy "střední vzdělání s výučním listem". Kde jsou ve zvláštním právním předpisu slova "úplné střední vzdělání", nahrazují se slovy "střední vzdělání s maturitní zkouškou". Kde jsou ve zvláštním právním předpisu slova "úplné střední odborné vzdělání", nahrazují se slovy "střední vzdělání s maturitní zkouškou".</w:t>
      </w:r>
    </w:p>
    <w:p w14:paraId="1B8CE504" w14:textId="77777777" w:rsidR="009B0EAD" w:rsidRPr="00C44A40" w:rsidRDefault="009B0EAD" w:rsidP="00F161D9">
      <w:pPr>
        <w:pStyle w:val="Prosttext"/>
        <w:rPr>
          <w:rFonts w:ascii="Times New Roman" w:hAnsi="Times New Roman" w:cs="Times New Roman"/>
          <w:sz w:val="22"/>
          <w:szCs w:val="22"/>
        </w:rPr>
      </w:pPr>
    </w:p>
    <w:p w14:paraId="073A998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3</w:t>
      </w:r>
      <w:r w:rsidRPr="00C44A40">
        <w:rPr>
          <w:rFonts w:ascii="Times New Roman" w:hAnsi="Times New Roman" w:cs="Times New Roman"/>
          <w:sz w:val="22"/>
          <w:szCs w:val="22"/>
        </w:rPr>
        <w:t>) Do doby nabytí úplné účinnosti služebního zákona jmenuje a odvolává ústředního školního inspektora ministr školství, mládeže a tělovýchovy.</w:t>
      </w:r>
    </w:p>
    <w:p w14:paraId="6E1FB58A" w14:textId="77777777" w:rsidR="009B0EAD" w:rsidRPr="00C44A40" w:rsidRDefault="009B0EAD" w:rsidP="00F161D9">
      <w:pPr>
        <w:pStyle w:val="Prosttext"/>
        <w:rPr>
          <w:rFonts w:ascii="Times New Roman" w:hAnsi="Times New Roman" w:cs="Times New Roman"/>
          <w:sz w:val="22"/>
          <w:szCs w:val="22"/>
        </w:rPr>
      </w:pPr>
    </w:p>
    <w:p w14:paraId="51845A8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4</w:t>
      </w:r>
      <w:r w:rsidRPr="00C44A40">
        <w:rPr>
          <w:rFonts w:ascii="Times New Roman" w:hAnsi="Times New Roman" w:cs="Times New Roman"/>
          <w:sz w:val="22"/>
          <w:szCs w:val="22"/>
        </w:rPr>
        <w:t>) Při vypořádání finančních prostředků poskytnutých na činnost škol a školských zařízení ze státního rozpočtu na kalendářní rok 2004 se postupuje podle dosavadních právních předpisů.</w:t>
      </w:r>
    </w:p>
    <w:p w14:paraId="5D90EBF1" w14:textId="77777777" w:rsidR="009B0EAD" w:rsidRPr="00C44A40" w:rsidRDefault="009B0EAD" w:rsidP="00F161D9">
      <w:pPr>
        <w:pStyle w:val="Prosttext"/>
        <w:rPr>
          <w:rFonts w:ascii="Times New Roman" w:hAnsi="Times New Roman" w:cs="Times New Roman"/>
          <w:sz w:val="22"/>
          <w:szCs w:val="22"/>
        </w:rPr>
      </w:pPr>
    </w:p>
    <w:p w14:paraId="1BB857A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5</w:t>
      </w:r>
      <w:r w:rsidRPr="00C44A40">
        <w:rPr>
          <w:rFonts w:ascii="Times New Roman" w:hAnsi="Times New Roman" w:cs="Times New Roman"/>
          <w:sz w:val="22"/>
          <w:szCs w:val="22"/>
        </w:rPr>
        <w:t>) Právo na přednostní přijetí dítěte v posledním roce před zahájením povinné školní docházky k předškolnímu vzdělávání podle § 34 odst. 4 a povinnost obce zajistit podmínky pro předškolní vzdělávání v posledním roce před zahájením povinné školní docházky pro děti s místem trvalého pobytu na jejím území a pro děti umístěné na jejím území v dětském domově podle § 179 odst. 2 se uplatní od školního roku 2005/2006.</w:t>
      </w:r>
    </w:p>
    <w:p w14:paraId="0A07E9CE" w14:textId="77777777" w:rsidR="009B0EAD" w:rsidRPr="00C44A40" w:rsidRDefault="009B0EAD" w:rsidP="00F161D9">
      <w:pPr>
        <w:pStyle w:val="Prosttext"/>
        <w:rPr>
          <w:rFonts w:ascii="Times New Roman" w:hAnsi="Times New Roman" w:cs="Times New Roman"/>
          <w:sz w:val="22"/>
          <w:szCs w:val="22"/>
        </w:rPr>
      </w:pPr>
    </w:p>
    <w:p w14:paraId="6CA13D8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6</w:t>
      </w:r>
      <w:r w:rsidRPr="00C44A40">
        <w:rPr>
          <w:rFonts w:ascii="Times New Roman" w:hAnsi="Times New Roman" w:cs="Times New Roman"/>
          <w:sz w:val="22"/>
          <w:szCs w:val="22"/>
        </w:rPr>
        <w:t>) Pravidla pro vyučování náboženství stanovená v § 15 se použijí počínaje školním rokem 2005/2006.</w:t>
      </w:r>
    </w:p>
    <w:p w14:paraId="00C25F01" w14:textId="77777777" w:rsidR="009B0EAD" w:rsidRPr="00C44A40" w:rsidRDefault="009B0EAD" w:rsidP="00F161D9">
      <w:pPr>
        <w:pStyle w:val="Prosttext"/>
        <w:rPr>
          <w:rFonts w:ascii="Times New Roman" w:hAnsi="Times New Roman" w:cs="Times New Roman"/>
          <w:sz w:val="22"/>
          <w:szCs w:val="22"/>
        </w:rPr>
      </w:pPr>
    </w:p>
    <w:p w14:paraId="3BC35FB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7</w:t>
      </w:r>
      <w:r w:rsidRPr="00C44A40">
        <w:rPr>
          <w:rFonts w:ascii="Times New Roman" w:hAnsi="Times New Roman" w:cs="Times New Roman"/>
          <w:sz w:val="22"/>
          <w:szCs w:val="22"/>
        </w:rPr>
        <w:t>) Podle § 28 odst. 2 až 5 se postupuje od školního roku 2005/2006. Do té doby se na evidenci dětí, žáků a studentů škol a školských zařízení vztahují dosavadní právní předpisy. Při poskytování finančních prostředků státního rozpočtu na činnost škol a školských zařízení na školní rok 2004/2005 se vychází z údajů ze statistických výkonových výkazů pro příslušný školní rok.</w:t>
      </w:r>
    </w:p>
    <w:p w14:paraId="513AB0DD" w14:textId="77777777" w:rsidR="009B0EAD" w:rsidRPr="00C44A40" w:rsidRDefault="009B0EAD" w:rsidP="00F161D9">
      <w:pPr>
        <w:pStyle w:val="Prosttext"/>
        <w:rPr>
          <w:rFonts w:ascii="Times New Roman" w:hAnsi="Times New Roman" w:cs="Times New Roman"/>
          <w:sz w:val="22"/>
          <w:szCs w:val="22"/>
        </w:rPr>
      </w:pPr>
    </w:p>
    <w:p w14:paraId="539FEFF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w:t>
      </w:r>
      <w:r w:rsidR="00F3708B" w:rsidRPr="00C44A40">
        <w:rPr>
          <w:rFonts w:ascii="Times New Roman" w:hAnsi="Times New Roman" w:cs="Times New Roman"/>
          <w:sz w:val="22"/>
          <w:szCs w:val="22"/>
        </w:rPr>
        <w:t>8</w:t>
      </w:r>
      <w:r w:rsidRPr="00C44A40">
        <w:rPr>
          <w:rFonts w:ascii="Times New Roman" w:hAnsi="Times New Roman" w:cs="Times New Roman"/>
          <w:sz w:val="22"/>
          <w:szCs w:val="22"/>
        </w:rPr>
        <w:t>) Ustanovení § 42 se použije až pro školní rok 2005/2006. Do té doby se postupuje podle dosavadních právních předpisů upravujících osvobození od povinné školní docházky.</w:t>
      </w:r>
    </w:p>
    <w:p w14:paraId="39C6B7B8" w14:textId="77777777" w:rsidR="009B0EAD" w:rsidRPr="00C44A40" w:rsidRDefault="009B0EAD" w:rsidP="00F161D9">
      <w:pPr>
        <w:pStyle w:val="Prosttext"/>
        <w:rPr>
          <w:rFonts w:ascii="Times New Roman" w:hAnsi="Times New Roman" w:cs="Times New Roman"/>
          <w:sz w:val="22"/>
          <w:szCs w:val="22"/>
        </w:rPr>
      </w:pPr>
    </w:p>
    <w:p w14:paraId="1782DC8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w:t>
      </w:r>
      <w:r w:rsidR="00F3708B" w:rsidRPr="00C44A40">
        <w:rPr>
          <w:rFonts w:ascii="Times New Roman" w:hAnsi="Times New Roman" w:cs="Times New Roman"/>
          <w:sz w:val="22"/>
          <w:szCs w:val="22"/>
        </w:rPr>
        <w:t>19</w:t>
      </w:r>
      <w:r w:rsidRPr="00C44A40">
        <w:rPr>
          <w:rFonts w:ascii="Times New Roman" w:hAnsi="Times New Roman" w:cs="Times New Roman"/>
          <w:sz w:val="22"/>
          <w:szCs w:val="22"/>
        </w:rPr>
        <w:t>) Podle § 51 odst. 5 se postupuje od školního roku 2005/2006.</w:t>
      </w:r>
    </w:p>
    <w:p w14:paraId="1252A985" w14:textId="77777777" w:rsidR="009B0EAD" w:rsidRPr="00C44A40" w:rsidRDefault="009B0EAD" w:rsidP="00F161D9">
      <w:pPr>
        <w:pStyle w:val="Prosttext"/>
        <w:rPr>
          <w:rFonts w:ascii="Times New Roman" w:hAnsi="Times New Roman" w:cs="Times New Roman"/>
          <w:sz w:val="22"/>
          <w:szCs w:val="22"/>
        </w:rPr>
      </w:pPr>
    </w:p>
    <w:p w14:paraId="083E069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w:t>
      </w:r>
      <w:r w:rsidR="00F3708B" w:rsidRPr="00C44A40">
        <w:rPr>
          <w:rFonts w:ascii="Times New Roman" w:hAnsi="Times New Roman" w:cs="Times New Roman"/>
          <w:sz w:val="22"/>
          <w:szCs w:val="22"/>
        </w:rPr>
        <w:t>0</w:t>
      </w:r>
      <w:r w:rsidRPr="00C44A40">
        <w:rPr>
          <w:rFonts w:ascii="Times New Roman" w:hAnsi="Times New Roman" w:cs="Times New Roman"/>
          <w:sz w:val="22"/>
          <w:szCs w:val="22"/>
        </w:rPr>
        <w:t>) Při přijímacím řízení do prvního ročníku vzdělávání v oborech vzdělání s talentovou zkouškou a v konzervatoři pro školní rok 2005/2006 se postupuje podle Opatření k zavedení pokusného ověřování organizace talentových zkoušek při přijímání žáků ke studiu ve studijních oborech skupiny 82 Umění, užité umění a rukodílná uměleckořemeslná výroba č.j. 28127/97-71.</w:t>
      </w:r>
    </w:p>
    <w:p w14:paraId="4E8ECBCE" w14:textId="77777777" w:rsidR="009B0EAD" w:rsidRPr="00C44A40" w:rsidRDefault="009B0EAD" w:rsidP="00F161D9">
      <w:pPr>
        <w:pStyle w:val="Prosttext"/>
        <w:rPr>
          <w:rFonts w:ascii="Times New Roman" w:hAnsi="Times New Roman" w:cs="Times New Roman"/>
          <w:sz w:val="22"/>
          <w:szCs w:val="22"/>
        </w:rPr>
      </w:pPr>
    </w:p>
    <w:p w14:paraId="572D839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w:t>
      </w:r>
      <w:r w:rsidR="00F3708B" w:rsidRPr="00C44A40">
        <w:rPr>
          <w:rFonts w:ascii="Times New Roman" w:hAnsi="Times New Roman" w:cs="Times New Roman"/>
          <w:sz w:val="22"/>
          <w:szCs w:val="22"/>
        </w:rPr>
        <w:t>1</w:t>
      </w:r>
      <w:r w:rsidRPr="00C44A40">
        <w:rPr>
          <w:rFonts w:ascii="Times New Roman" w:hAnsi="Times New Roman" w:cs="Times New Roman"/>
          <w:sz w:val="22"/>
          <w:szCs w:val="22"/>
        </w:rPr>
        <w:t>) Zkrácené studium pro získání středního vzdělání s výučním listem podle § 84 a zkrácené studium pro získání středního vzdělání s maturitní zkouškou podle § 85 lze uskutečňovat od školního roku 2005/2006.</w:t>
      </w:r>
    </w:p>
    <w:p w14:paraId="081E04F6" w14:textId="77777777" w:rsidR="009B0EAD" w:rsidRPr="00C44A40" w:rsidRDefault="009B0EAD" w:rsidP="00F161D9">
      <w:pPr>
        <w:pStyle w:val="Prosttext"/>
        <w:rPr>
          <w:rFonts w:ascii="Times New Roman" w:hAnsi="Times New Roman" w:cs="Times New Roman"/>
          <w:sz w:val="22"/>
          <w:szCs w:val="22"/>
        </w:rPr>
      </w:pPr>
    </w:p>
    <w:p w14:paraId="02B1015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w:t>
      </w:r>
      <w:r w:rsidR="00F3708B" w:rsidRPr="00C44A40">
        <w:rPr>
          <w:rFonts w:ascii="Times New Roman" w:hAnsi="Times New Roman" w:cs="Times New Roman"/>
          <w:sz w:val="22"/>
          <w:szCs w:val="22"/>
        </w:rPr>
        <w:t>2</w:t>
      </w:r>
      <w:r w:rsidRPr="00C44A40">
        <w:rPr>
          <w:rFonts w:ascii="Times New Roman" w:hAnsi="Times New Roman" w:cs="Times New Roman"/>
          <w:sz w:val="22"/>
          <w:szCs w:val="22"/>
        </w:rPr>
        <w:t>) Pravidla pro poskytování odměn za produktivní činnost žáků středních škol a studentů vyšších odborných škol podle § 122 odst. 1 se použijí až pro školní rok 2005/2006. Do té doby se postupuje podle dosavadních právních předpisů.</w:t>
      </w:r>
    </w:p>
    <w:p w14:paraId="5B8C8A38" w14:textId="77777777" w:rsidR="009B0EAD" w:rsidRPr="00C44A40" w:rsidRDefault="009B0EAD" w:rsidP="00F161D9">
      <w:pPr>
        <w:pStyle w:val="Prosttext"/>
        <w:rPr>
          <w:rFonts w:ascii="Times New Roman" w:hAnsi="Times New Roman" w:cs="Times New Roman"/>
          <w:sz w:val="22"/>
          <w:szCs w:val="22"/>
        </w:rPr>
      </w:pPr>
    </w:p>
    <w:p w14:paraId="399F619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w:t>
      </w:r>
      <w:r w:rsidR="00F3708B" w:rsidRPr="00C44A40">
        <w:rPr>
          <w:rFonts w:ascii="Times New Roman" w:hAnsi="Times New Roman" w:cs="Times New Roman"/>
          <w:sz w:val="22"/>
          <w:szCs w:val="22"/>
        </w:rPr>
        <w:t>3</w:t>
      </w:r>
      <w:r w:rsidRPr="00C44A40">
        <w:rPr>
          <w:rFonts w:ascii="Times New Roman" w:hAnsi="Times New Roman" w:cs="Times New Roman"/>
          <w:sz w:val="22"/>
          <w:szCs w:val="22"/>
        </w:rPr>
        <w:t>) V případě, že vyšší odborná škola poskytuje vyšší odborné vzdělávání v oborech vzdělání, přestává být student studentem školy, nevykoná-li úspěšně absolutorium, a to:</w:t>
      </w:r>
    </w:p>
    <w:p w14:paraId="3270714B" w14:textId="77777777" w:rsidR="009B0EAD" w:rsidRPr="00C44A40" w:rsidRDefault="009B0EAD" w:rsidP="00F161D9">
      <w:pPr>
        <w:pStyle w:val="Prosttext"/>
        <w:rPr>
          <w:rFonts w:ascii="Times New Roman" w:hAnsi="Times New Roman" w:cs="Times New Roman"/>
          <w:sz w:val="22"/>
          <w:szCs w:val="22"/>
        </w:rPr>
      </w:pPr>
    </w:p>
    <w:p w14:paraId="1EB7190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a) v případě vzdělávání v oboru vzdělání v délce 3 roky dne 30. června roku, v němž měl vzdělávání řádně ukončit,</w:t>
      </w:r>
    </w:p>
    <w:p w14:paraId="7146C4C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b) v případě vzdělávání v oboru vzdělání v délce 3,5 roku dne 31. ledna roku, v němž měl vzdělávání řádně ukončit.</w:t>
      </w:r>
    </w:p>
    <w:p w14:paraId="42F8E854" w14:textId="77777777" w:rsidR="00F3708B" w:rsidRPr="00C44A40" w:rsidRDefault="00F3708B" w:rsidP="00F161D9">
      <w:pPr>
        <w:pStyle w:val="Prosttext"/>
        <w:rPr>
          <w:rFonts w:ascii="Times New Roman" w:hAnsi="Times New Roman" w:cs="Times New Roman"/>
          <w:sz w:val="22"/>
          <w:szCs w:val="22"/>
        </w:rPr>
      </w:pPr>
    </w:p>
    <w:p w14:paraId="61F5C21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w:t>
      </w:r>
      <w:r w:rsidR="00F3708B" w:rsidRPr="00C44A40">
        <w:rPr>
          <w:rFonts w:ascii="Times New Roman" w:hAnsi="Times New Roman" w:cs="Times New Roman"/>
          <w:sz w:val="22"/>
          <w:szCs w:val="22"/>
        </w:rPr>
        <w:t>4</w:t>
      </w:r>
      <w:r w:rsidRPr="00C44A40">
        <w:rPr>
          <w:rFonts w:ascii="Times New Roman" w:hAnsi="Times New Roman" w:cs="Times New Roman"/>
          <w:sz w:val="22"/>
          <w:szCs w:val="22"/>
        </w:rPr>
        <w:t>) Ve školním roce 2008/2009 se na přezkoumání průběhu a výsledků maturitní zkoušky konané podle dosavadních právních předpisů použije obdobně § 82 odst. 2 věty první až třetí a § 82 odst. 4.</w:t>
      </w:r>
    </w:p>
    <w:p w14:paraId="2C23FBEB" w14:textId="77777777" w:rsidR="009B0EAD" w:rsidRPr="00C44A40" w:rsidRDefault="009B0EAD" w:rsidP="00F161D9">
      <w:pPr>
        <w:pStyle w:val="Prosttext"/>
        <w:rPr>
          <w:rFonts w:ascii="Times New Roman" w:hAnsi="Times New Roman" w:cs="Times New Roman"/>
          <w:sz w:val="22"/>
          <w:szCs w:val="22"/>
        </w:rPr>
      </w:pPr>
    </w:p>
    <w:p w14:paraId="7B84411B" w14:textId="77777777" w:rsidR="009B0EAD" w:rsidRPr="00C44A40" w:rsidRDefault="009B0EAD" w:rsidP="00F161D9">
      <w:pPr>
        <w:pStyle w:val="Prosttext"/>
        <w:rPr>
          <w:rFonts w:ascii="Times New Roman" w:hAnsi="Times New Roman" w:cs="Times New Roman"/>
          <w:sz w:val="22"/>
          <w:szCs w:val="22"/>
        </w:rPr>
      </w:pPr>
    </w:p>
    <w:p w14:paraId="1BC2A7B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186</w:t>
      </w:r>
    </w:p>
    <w:p w14:paraId="15A9CC1D" w14:textId="77777777" w:rsidR="009B0EAD" w:rsidRPr="00C44A40" w:rsidRDefault="009B0EAD" w:rsidP="00F161D9">
      <w:pPr>
        <w:pStyle w:val="Prosttext"/>
        <w:rPr>
          <w:rFonts w:ascii="Times New Roman" w:hAnsi="Times New Roman" w:cs="Times New Roman"/>
          <w:sz w:val="22"/>
          <w:szCs w:val="22"/>
        </w:rPr>
      </w:pPr>
    </w:p>
    <w:p w14:paraId="2E082ED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Školy a školská zařízení zařazené ke dni nabytí účinnosti tohoto zákona do sítě škol, předškolních zařízení a školských zařízení jsou školami a školskými zařízeními podle tohoto zákona zapsanými ve školském rejstříku. Právnické osoby, které vykonávají činnost škol a školských zařízení, popřípadě zřizovatelé příspěvkových organizací38) jsou povinni uvést zápis ve školském rejstříku do souladu s tímto zákonem a doložit orgánu, který vede rejstřík, k tomu nezbytné doklady nejpozději do 31. března 2006. Pokud uvedená povinnost nebude splněna, provede orgán, který vede rejstřík, výmaz školy nebo školského zařízení ze školského rejstříku, a to s účinností od 31. srpna 2006. Ustanovení § 151 se použije obdobně.</w:t>
      </w:r>
    </w:p>
    <w:p w14:paraId="0AF960FF" w14:textId="77777777" w:rsidR="009B0EAD" w:rsidRPr="00C44A40" w:rsidRDefault="009B0EAD" w:rsidP="00F161D9">
      <w:pPr>
        <w:pStyle w:val="Prosttext"/>
        <w:rPr>
          <w:rFonts w:ascii="Times New Roman" w:hAnsi="Times New Roman" w:cs="Times New Roman"/>
          <w:sz w:val="22"/>
          <w:szCs w:val="22"/>
        </w:rPr>
      </w:pPr>
    </w:p>
    <w:p w14:paraId="1C0AD24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Školy a školská zařízení zřízené ke dni nabytí účinnosti tohoto zákona Ministerstvem vnitra, Ministerstvem obrany a Ministerstvem spravedlnosti jako organizační složky státu jsou školami a školskými zařízeními podle tohoto zákona a budou zapsány do školského rejstříku nejpozději do 31. srpna 2006, pokud jejich zřizovatelé doloží ministerstvu údaje a doklady uvedené v § 147 odst. 1 písm. a) až e), i) až l) první část věty a o) nejpozději do 31. března 2006.</w:t>
      </w:r>
    </w:p>
    <w:p w14:paraId="6631DE1C" w14:textId="77777777" w:rsidR="009B0EAD" w:rsidRPr="00C44A40" w:rsidRDefault="009B0EAD" w:rsidP="00F161D9">
      <w:pPr>
        <w:pStyle w:val="Prosttext"/>
        <w:rPr>
          <w:rFonts w:ascii="Times New Roman" w:hAnsi="Times New Roman" w:cs="Times New Roman"/>
          <w:sz w:val="22"/>
          <w:szCs w:val="22"/>
        </w:rPr>
      </w:pPr>
    </w:p>
    <w:p w14:paraId="2222BCB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Správní řízení o žádostech o zařazení do sítě škol, předškolních zařízení a školských zařízení, o změny v zařazení v síti škol, předškolních zařízení a školských zařízení a o vyřazení ze sítě škol, předškolních zařízení a školských zařízení podaných přede dnem nabytí účinnosti tohoto zákona se dokončí podle dosavadních právních předpisů.</w:t>
      </w:r>
    </w:p>
    <w:p w14:paraId="29AEFC45" w14:textId="77777777" w:rsidR="009B0EAD" w:rsidRPr="00C44A40" w:rsidRDefault="009B0EAD" w:rsidP="00F161D9">
      <w:pPr>
        <w:pStyle w:val="Prosttext"/>
        <w:rPr>
          <w:rFonts w:ascii="Times New Roman" w:hAnsi="Times New Roman" w:cs="Times New Roman"/>
          <w:sz w:val="22"/>
          <w:szCs w:val="22"/>
        </w:rPr>
      </w:pPr>
    </w:p>
    <w:p w14:paraId="3910AE9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O předání a převzetí údajů na technických nosičích dat a dokladů týkajících se škol a školských zařízení, které podle dosavadních právních předpisů zařazovalo do sítě škol, předškolních zařízení a školských zařízení ministerstvo a které v souladu s § 143 vede v rejstříku škol a školských zařízení krajský úřad, připraví a sepíše ministerstvo s příslušnými krajskými úřady v období od nabytí účinnosti tohoto zákona do 30. dubna 2005, popřípadě nejpozději do 30 dnů od právní moci rozhodnutí týkajícího se příslušné školy nebo školského zařízení, protokol o předání a převzetí těchto údajů a dokladů.</w:t>
      </w:r>
    </w:p>
    <w:p w14:paraId="5006DAA7" w14:textId="77777777" w:rsidR="009B0EAD" w:rsidRPr="00C44A40" w:rsidRDefault="009B0EAD" w:rsidP="00F161D9">
      <w:pPr>
        <w:pStyle w:val="Prosttext"/>
        <w:rPr>
          <w:rFonts w:ascii="Times New Roman" w:hAnsi="Times New Roman" w:cs="Times New Roman"/>
          <w:sz w:val="22"/>
          <w:szCs w:val="22"/>
        </w:rPr>
      </w:pPr>
    </w:p>
    <w:p w14:paraId="31FF25E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Změna právní formy na školskou právnickou osobu</w:t>
      </w:r>
    </w:p>
    <w:p w14:paraId="245E5568" w14:textId="77777777" w:rsidR="009B0EAD" w:rsidRPr="00C44A40" w:rsidRDefault="009B0EAD" w:rsidP="00F161D9">
      <w:pPr>
        <w:pStyle w:val="Prosttext"/>
        <w:rPr>
          <w:rFonts w:ascii="Times New Roman" w:hAnsi="Times New Roman" w:cs="Times New Roman"/>
          <w:sz w:val="22"/>
          <w:szCs w:val="22"/>
        </w:rPr>
      </w:pPr>
    </w:p>
    <w:p w14:paraId="51FF30A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187</w:t>
      </w:r>
    </w:p>
    <w:p w14:paraId="45F94CA8" w14:textId="77777777" w:rsidR="009B0EAD" w:rsidRPr="00C44A40" w:rsidRDefault="009B0EAD" w:rsidP="00F161D9">
      <w:pPr>
        <w:pStyle w:val="Prosttext"/>
        <w:rPr>
          <w:rFonts w:ascii="Times New Roman" w:hAnsi="Times New Roman" w:cs="Times New Roman"/>
          <w:sz w:val="22"/>
          <w:szCs w:val="22"/>
        </w:rPr>
      </w:pPr>
    </w:p>
    <w:p w14:paraId="07FE9D6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Právnické osoby, které vykonávají činnost škol, předškolních zařízení a školských zařízení zařazených ke dni účinnosti tohoto zákona do sítě předškolních zařízení, škol a školských zařízení, mohou změnit svou právní formu na školskou právnickou osobu.</w:t>
      </w:r>
    </w:p>
    <w:p w14:paraId="4DE94020" w14:textId="77777777" w:rsidR="009B0EAD" w:rsidRPr="00C44A40" w:rsidRDefault="009B0EAD" w:rsidP="00F161D9">
      <w:pPr>
        <w:pStyle w:val="Prosttext"/>
        <w:rPr>
          <w:rFonts w:ascii="Times New Roman" w:hAnsi="Times New Roman" w:cs="Times New Roman"/>
          <w:sz w:val="22"/>
          <w:szCs w:val="22"/>
        </w:rPr>
      </w:pPr>
    </w:p>
    <w:p w14:paraId="084DDEF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Změnou právní formy na školskou právnickou osobu právnická osoba nezaniká ani nepřecházejí její práva a povinnosti na právního nástupce, pouze se mění její vnitřní právní poměry.</w:t>
      </w:r>
    </w:p>
    <w:p w14:paraId="2E6EC328" w14:textId="77777777" w:rsidR="009B0EAD" w:rsidRPr="00C44A40" w:rsidRDefault="009B0EAD" w:rsidP="00F161D9">
      <w:pPr>
        <w:pStyle w:val="Prosttext"/>
        <w:rPr>
          <w:rFonts w:ascii="Times New Roman" w:hAnsi="Times New Roman" w:cs="Times New Roman"/>
          <w:sz w:val="22"/>
          <w:szCs w:val="22"/>
        </w:rPr>
      </w:pPr>
    </w:p>
    <w:p w14:paraId="6A4195D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188</w:t>
      </w:r>
    </w:p>
    <w:p w14:paraId="711D6D48" w14:textId="77777777" w:rsidR="009B0EAD" w:rsidRPr="00C44A40" w:rsidRDefault="009B0EAD" w:rsidP="00F161D9">
      <w:pPr>
        <w:pStyle w:val="Prosttext"/>
        <w:rPr>
          <w:rFonts w:ascii="Times New Roman" w:hAnsi="Times New Roman" w:cs="Times New Roman"/>
          <w:sz w:val="22"/>
          <w:szCs w:val="22"/>
        </w:rPr>
      </w:pPr>
    </w:p>
    <w:p w14:paraId="10F654C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Ke změně právní formy na školskou právnickou osobu se vyžaduje</w:t>
      </w:r>
    </w:p>
    <w:p w14:paraId="551E0B50" w14:textId="77777777" w:rsidR="009B0EAD" w:rsidRPr="00C44A40" w:rsidRDefault="009B0EAD" w:rsidP="00F161D9">
      <w:pPr>
        <w:pStyle w:val="Prosttext"/>
        <w:rPr>
          <w:rFonts w:ascii="Times New Roman" w:hAnsi="Times New Roman" w:cs="Times New Roman"/>
          <w:sz w:val="22"/>
          <w:szCs w:val="22"/>
        </w:rPr>
      </w:pPr>
    </w:p>
    <w:p w14:paraId="7CA4D36D" w14:textId="77777777" w:rsidR="009B0EAD" w:rsidRPr="00C44A40" w:rsidRDefault="009B0EAD" w:rsidP="00F161D9">
      <w:pPr>
        <w:pStyle w:val="Prosttext"/>
        <w:rPr>
          <w:rFonts w:ascii="Times New Roman" w:hAnsi="Times New Roman" w:cs="Times New Roman"/>
          <w:sz w:val="22"/>
          <w:szCs w:val="22"/>
        </w:rPr>
      </w:pPr>
    </w:p>
    <w:p w14:paraId="5A4FF4D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487163E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rozhodnutí o změně právní formy,</w:t>
      </w:r>
    </w:p>
    <w:p w14:paraId="41136A4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20E1880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úprava právních vztahů k majetku, který právnická osoba užívá ke své činnosti, s ohledem na ustanovení § 140,</w:t>
      </w:r>
    </w:p>
    <w:p w14:paraId="072B502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23AEAE1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výmaz dosavadní právnické osoby z obchodního či jiného rejstříku nebo jiné obdobné evidence právnických osob, je-li tam zapsána podle zvláštního právního předpisu,</w:t>
      </w:r>
    </w:p>
    <w:p w14:paraId="7F58FA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d) </w:t>
      </w:r>
    </w:p>
    <w:p w14:paraId="139A53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zápis školské právnické osoby do rejstříku školských právnických osob.</w:t>
      </w:r>
    </w:p>
    <w:p w14:paraId="22833FC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O změně právní formy na školskou právnickou osobu rozhoduje ten orgán nebo ta osoba, která je oprávněna rozhodnout o zrušení dané právnické osoby, ledaže jde o obchodní společnost nebo družstvo.</w:t>
      </w:r>
    </w:p>
    <w:p w14:paraId="2032980D" w14:textId="77777777" w:rsidR="009B0EAD" w:rsidRPr="00C44A40" w:rsidRDefault="009B0EAD" w:rsidP="00F161D9">
      <w:pPr>
        <w:pStyle w:val="Prosttext"/>
        <w:rPr>
          <w:rFonts w:ascii="Times New Roman" w:hAnsi="Times New Roman" w:cs="Times New Roman"/>
          <w:sz w:val="22"/>
          <w:szCs w:val="22"/>
        </w:rPr>
      </w:pPr>
    </w:p>
    <w:p w14:paraId="4FFFEDA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Jde-li o obchodní společnost nebo družstvo, rozhodují o změně právní formy na školskou právnickou osobu ti společníci nebo ten orgán obchodní společnosti či družstva, kteří jsou podle obchodního zákoníku oprávněni rozhodnout o změně právní formy. Ustanovení § 69d odst. 2, 4, 7, 10 a 11, § 69f odst. 1, 4, 5 a 6, § 69g odst. 1 a 2, § 254 odst. 4 věta první až třetí obchodního zákoníku se použijí obdobně. Ke změně právní formy na školskou právnickou osobu se u společnosti s ručením omezeným vyžaduje souhlas všech společníků a u akciové společnosti souhlas tří čtvrtin hlasů akcionářů přítomných na valné hromadě. O rozhodnutí valné hromady či členské schůze družstva o změně právní formy na školskou právnickou osobu musí být pořízen notářský zápis.</w:t>
      </w:r>
    </w:p>
    <w:p w14:paraId="284C418F" w14:textId="77777777" w:rsidR="009B0EAD" w:rsidRPr="00C44A40" w:rsidRDefault="009B0EAD" w:rsidP="00F161D9">
      <w:pPr>
        <w:pStyle w:val="Prosttext"/>
        <w:rPr>
          <w:rFonts w:ascii="Times New Roman" w:hAnsi="Times New Roman" w:cs="Times New Roman"/>
          <w:sz w:val="22"/>
          <w:szCs w:val="22"/>
        </w:rPr>
      </w:pPr>
    </w:p>
    <w:p w14:paraId="107BDF6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189</w:t>
      </w:r>
    </w:p>
    <w:p w14:paraId="7B35F45D" w14:textId="77777777" w:rsidR="009B0EAD" w:rsidRPr="00C44A40" w:rsidRDefault="009B0EAD" w:rsidP="00F161D9">
      <w:pPr>
        <w:pStyle w:val="Prosttext"/>
        <w:rPr>
          <w:rFonts w:ascii="Times New Roman" w:hAnsi="Times New Roman" w:cs="Times New Roman"/>
          <w:sz w:val="22"/>
          <w:szCs w:val="22"/>
        </w:rPr>
      </w:pPr>
    </w:p>
    <w:p w14:paraId="5FEC89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Rozhodnutí o změně právní formy na školskou právnickou osobu musí obsahovat projev vůle změnit právní formu na školskou právnickou osobu a lhůtu, v níž bude podána žádost o zápis do rejstříku školských právnických osob. Součástí rozhodnutí je zřizovací listina.</w:t>
      </w:r>
    </w:p>
    <w:p w14:paraId="105DF506" w14:textId="77777777" w:rsidR="009B0EAD" w:rsidRPr="00C44A40" w:rsidRDefault="009B0EAD" w:rsidP="00F161D9">
      <w:pPr>
        <w:pStyle w:val="Prosttext"/>
        <w:rPr>
          <w:rFonts w:ascii="Times New Roman" w:hAnsi="Times New Roman" w:cs="Times New Roman"/>
          <w:sz w:val="22"/>
          <w:szCs w:val="22"/>
        </w:rPr>
      </w:pPr>
    </w:p>
    <w:p w14:paraId="7F8DAAE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Měla-li právnická osoba před změnou právní formy na školskou právnickou osobu právní formu obchodní společnosti nebo družstva, mají právní postavení zřizovatelů školské právnické osoby ty osoby, jež byly jejími společníky nebo členy ke dni výmazu z obchodního rejstříku. U obecně prospěšné společnosti mají právní postavení zřizovatelů školské právnické osoby její zakladatelé.</w:t>
      </w:r>
    </w:p>
    <w:p w14:paraId="78E2B4A3" w14:textId="77777777" w:rsidR="009B0EAD" w:rsidRPr="00C44A40" w:rsidRDefault="009B0EAD" w:rsidP="00F161D9">
      <w:pPr>
        <w:pStyle w:val="Prosttext"/>
        <w:rPr>
          <w:rFonts w:ascii="Times New Roman" w:hAnsi="Times New Roman" w:cs="Times New Roman"/>
          <w:sz w:val="22"/>
          <w:szCs w:val="22"/>
        </w:rPr>
      </w:pPr>
    </w:p>
    <w:p w14:paraId="2C38C52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190</w:t>
      </w:r>
    </w:p>
    <w:p w14:paraId="18EF5CD4" w14:textId="77777777" w:rsidR="009B0EAD" w:rsidRPr="00C44A40" w:rsidRDefault="009B0EAD" w:rsidP="00F161D9">
      <w:pPr>
        <w:pStyle w:val="Prosttext"/>
        <w:rPr>
          <w:rFonts w:ascii="Times New Roman" w:hAnsi="Times New Roman" w:cs="Times New Roman"/>
          <w:sz w:val="22"/>
          <w:szCs w:val="22"/>
        </w:rPr>
      </w:pPr>
    </w:p>
    <w:p w14:paraId="31C902B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Statutární orgán právnické osoby, jež mění právní formu na školskou právnickou osobu, je povinen podat návrh na zápis do rejstříku školských právnických osob ve lhůtě určené v rozhodnutí o změně právní formy, jinak nemůže být zápis do rejstříku školských právnických osob povolen. Žádost o zápis musí obsahovat rozhodnutí o změně právní formy na školskou právnickou osobu a údaje a doklady, které se v souvislosti se vznikem školské právnické osoby zapisují do rejstříku školských právnických osob a zakládají do sbírky listin.</w:t>
      </w:r>
    </w:p>
    <w:p w14:paraId="0778F355" w14:textId="77777777" w:rsidR="009B0EAD" w:rsidRPr="00C44A40" w:rsidRDefault="009B0EAD" w:rsidP="00F161D9">
      <w:pPr>
        <w:pStyle w:val="Prosttext"/>
        <w:rPr>
          <w:rFonts w:ascii="Times New Roman" w:hAnsi="Times New Roman" w:cs="Times New Roman"/>
          <w:sz w:val="22"/>
          <w:szCs w:val="22"/>
        </w:rPr>
      </w:pPr>
    </w:p>
    <w:p w14:paraId="461BABB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Školská právnická osoba se zapíše do rejstříku školských právnických osob ke dni, v němž došlo k výmazu právnické osoby, která změnila právní formu na školskou právnickou osobu, z obchodního či jiného rejstříku nebo jiné obdobné evidence právnických osob.</w:t>
      </w:r>
    </w:p>
    <w:p w14:paraId="2E9863C7" w14:textId="77777777" w:rsidR="009B0EAD" w:rsidRPr="00C44A40" w:rsidRDefault="009B0EAD" w:rsidP="00F161D9">
      <w:pPr>
        <w:pStyle w:val="Prosttext"/>
        <w:rPr>
          <w:rFonts w:ascii="Times New Roman" w:hAnsi="Times New Roman" w:cs="Times New Roman"/>
          <w:sz w:val="22"/>
          <w:szCs w:val="22"/>
        </w:rPr>
      </w:pPr>
    </w:p>
    <w:p w14:paraId="2738954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Do rejstříku školských právnických osob se při změně právní formy zapisuje také forma, název a sídlo právnické osoby před změnou právní formy.</w:t>
      </w:r>
    </w:p>
    <w:p w14:paraId="40C358F3" w14:textId="77777777" w:rsidR="009B0EAD" w:rsidRPr="00C44A40" w:rsidRDefault="009B0EAD" w:rsidP="00F161D9">
      <w:pPr>
        <w:pStyle w:val="Prosttext"/>
        <w:rPr>
          <w:rFonts w:ascii="Times New Roman" w:hAnsi="Times New Roman" w:cs="Times New Roman"/>
          <w:sz w:val="22"/>
          <w:szCs w:val="22"/>
        </w:rPr>
      </w:pPr>
    </w:p>
    <w:p w14:paraId="213836C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Do 30 dnů po právní moci rozhodnutí o zápisu školské právnické osoby do rejstříku školských právnických osob podá statutární orgán právnické osoby, jež rozhodla o změně právní formy na školskou právnickou osobu, návrh na zápis této změny do obchodního či jiného rejstříku nebo jiné obdobné evidence právnických osob. K návrhu je nutno přiložit rozhodnutí o změně právní formy a rozhodnutí podle věty první.</w:t>
      </w:r>
    </w:p>
    <w:p w14:paraId="049B05C2" w14:textId="77777777" w:rsidR="009B0EAD" w:rsidRPr="00C44A40" w:rsidRDefault="009B0EAD" w:rsidP="00F161D9">
      <w:pPr>
        <w:pStyle w:val="Prosttext"/>
        <w:rPr>
          <w:rFonts w:ascii="Times New Roman" w:hAnsi="Times New Roman" w:cs="Times New Roman"/>
          <w:sz w:val="22"/>
          <w:szCs w:val="22"/>
        </w:rPr>
      </w:pPr>
    </w:p>
    <w:p w14:paraId="4A38883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Při změně právní formy na školskou právnickou osobu se do obchodního či jiného rejstříku nebo jiné obdobné evidence právnických osob zapisuje skutečnost, že právnická osoba změnila právní formu na školskou právnickou osobu, název a sídlo této školské právnické osoby, jméno, příjmení, místo trvalého pobytu nebo bydliště, pokud nemá na území České republiky místo trvalého pobytu, a rodné číslo ředitele, bylo-li přiděleno, a den výmazu dosavadní právnické osoby.</w:t>
      </w:r>
    </w:p>
    <w:p w14:paraId="75CD99C9" w14:textId="77777777" w:rsidR="009B0EAD" w:rsidRPr="00C44A40" w:rsidRDefault="009B0EAD" w:rsidP="00F161D9">
      <w:pPr>
        <w:pStyle w:val="Prosttext"/>
        <w:rPr>
          <w:rFonts w:ascii="Times New Roman" w:hAnsi="Times New Roman" w:cs="Times New Roman"/>
          <w:sz w:val="22"/>
          <w:szCs w:val="22"/>
        </w:rPr>
      </w:pPr>
    </w:p>
    <w:p w14:paraId="6B91B9F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(6) Statutární orgán právnické osoby, jež rozhodla o změně právní formy na školskou právnickou osobu, je povinen oznámit orgánu, který vede rejstřík školských právnických osob, že došlo k zápisu změny právní formy do obchodního či jiného rejstříku nebo jiné obdobné evidence právnických osob, a den, k němuž byl zápis proveden, a to do 30 dnů od tohoto zápisu. Provedení zápisu o změně právní formy v příslušném rejstříku se dokládá veřejnou listinou osvědčující tuto skutečnost.</w:t>
      </w:r>
    </w:p>
    <w:p w14:paraId="5099166C" w14:textId="77777777" w:rsidR="009B0EAD" w:rsidRPr="00C44A40" w:rsidRDefault="009B0EAD" w:rsidP="00F161D9">
      <w:pPr>
        <w:pStyle w:val="Prosttext"/>
        <w:rPr>
          <w:rFonts w:ascii="Times New Roman" w:hAnsi="Times New Roman" w:cs="Times New Roman"/>
          <w:sz w:val="22"/>
          <w:szCs w:val="22"/>
        </w:rPr>
      </w:pPr>
    </w:p>
    <w:p w14:paraId="1BFDFC4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(7) Při změně právní formy právnické osoby, která není zřizována ministerstvem, krajem, obcí nebo svazkem obcí nebo registrovanou církví nebo náboženskou společností, na právní formu školské právnické o</w:t>
      </w:r>
      <w:r w:rsidR="00AD6673" w:rsidRPr="00C44A40">
        <w:rPr>
          <w:rFonts w:ascii="Times New Roman" w:hAnsi="Times New Roman" w:cs="Times New Roman"/>
          <w:sz w:val="22"/>
          <w:szCs w:val="22"/>
        </w:rPr>
        <w:t xml:space="preserve">soby se ustanovení § 136 odst. </w:t>
      </w:r>
      <w:r w:rsidR="00AD6673" w:rsidRPr="00C44A40">
        <w:rPr>
          <w:rFonts w:ascii="Times New Roman" w:hAnsi="Times New Roman" w:cs="Times New Roman"/>
          <w:color w:val="0000FF"/>
          <w:sz w:val="22"/>
          <w:szCs w:val="22"/>
        </w:rPr>
        <w:t>1</w:t>
      </w:r>
      <w:r w:rsidRPr="00C44A40">
        <w:rPr>
          <w:rFonts w:ascii="Times New Roman" w:hAnsi="Times New Roman" w:cs="Times New Roman"/>
          <w:sz w:val="22"/>
          <w:szCs w:val="22"/>
        </w:rPr>
        <w:t xml:space="preserve"> písm. b) a c) nepoužije, pokud jde o práva a povinnosti vzniklé před zápisem do rejstříku školských právnických osob.</w:t>
      </w:r>
    </w:p>
    <w:p w14:paraId="79C44832" w14:textId="77777777" w:rsidR="009B0EAD" w:rsidRPr="00C44A40" w:rsidRDefault="009B0EAD" w:rsidP="00F161D9">
      <w:pPr>
        <w:pStyle w:val="Prosttext"/>
        <w:rPr>
          <w:rFonts w:ascii="Times New Roman" w:hAnsi="Times New Roman" w:cs="Times New Roman"/>
          <w:sz w:val="22"/>
          <w:szCs w:val="22"/>
        </w:rPr>
      </w:pPr>
    </w:p>
    <w:p w14:paraId="7A129188" w14:textId="77777777" w:rsidR="00397DBE" w:rsidRPr="00C44A40" w:rsidRDefault="00397DBE" w:rsidP="00F161D9">
      <w:pPr>
        <w:pStyle w:val="Prosttext"/>
        <w:rPr>
          <w:rFonts w:ascii="Times New Roman" w:hAnsi="Times New Roman" w:cs="Times New Roman"/>
          <w:sz w:val="22"/>
          <w:szCs w:val="22"/>
        </w:rPr>
      </w:pPr>
    </w:p>
    <w:p w14:paraId="356619D9" w14:textId="77777777" w:rsidR="00397DBE" w:rsidRPr="00C44A40" w:rsidRDefault="00397DBE" w:rsidP="00397DBE">
      <w:pPr>
        <w:rPr>
          <w:sz w:val="22"/>
          <w:szCs w:val="22"/>
        </w:rPr>
      </w:pPr>
      <w:r w:rsidRPr="00C44A40">
        <w:rPr>
          <w:sz w:val="22"/>
          <w:szCs w:val="22"/>
        </w:rPr>
        <w:t>Přechodná ustanovení zákona č. 178/2016 Sb.:</w:t>
      </w:r>
    </w:p>
    <w:p w14:paraId="28FA7506" w14:textId="764E78D3" w:rsidR="00ED283F" w:rsidRPr="00C44A40" w:rsidRDefault="00397DBE"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Předškolní vzdělávání podle § 34 odst. 1 zákona č. 561/2004 Sb., ve znění účinném ode dne nabytí účinnosti tohoto zákona, je povinné od 1. září 2017.</w:t>
      </w:r>
      <w:r w:rsidRPr="00C44A40">
        <w:rPr>
          <w:rFonts w:ascii="Times New Roman" w:hAnsi="Times New Roman" w:cs="Times New Roman"/>
          <w:sz w:val="22"/>
          <w:szCs w:val="22"/>
        </w:rPr>
        <w:br/>
      </w:r>
      <w:r w:rsidRPr="00C44A40">
        <w:rPr>
          <w:rFonts w:ascii="Times New Roman" w:hAnsi="Times New Roman" w:cs="Times New Roman"/>
          <w:sz w:val="22"/>
          <w:szCs w:val="22"/>
        </w:rPr>
        <w:br/>
        <w:t>3. Na katalogy požadavků zkoušek společné části maturitní zkoušky zveřejněné přede dnem nabytí účinnosti tohoto zákona se vztahuje § 78a odst. 1 zákona č. 561/2004 Sb., ve znění účinném přede dnem nabytí účinnosti tohoto zákona.</w:t>
      </w:r>
      <w:r w:rsidRPr="00C44A40">
        <w:rPr>
          <w:rFonts w:ascii="Times New Roman" w:hAnsi="Times New Roman" w:cs="Times New Roman"/>
          <w:sz w:val="22"/>
          <w:szCs w:val="22"/>
        </w:rPr>
        <w:br/>
      </w:r>
    </w:p>
    <w:p w14:paraId="2B681CD4" w14:textId="77777777" w:rsidR="00397DBE" w:rsidRPr="00C44A40" w:rsidRDefault="00397DBE" w:rsidP="00F161D9">
      <w:pPr>
        <w:pStyle w:val="Prosttext"/>
        <w:rPr>
          <w:rFonts w:ascii="Times New Roman" w:hAnsi="Times New Roman" w:cs="Times New Roman"/>
          <w:sz w:val="22"/>
          <w:szCs w:val="22"/>
        </w:rPr>
      </w:pPr>
      <w:r w:rsidRPr="00C44A40">
        <w:rPr>
          <w:rFonts w:ascii="Times New Roman" w:hAnsi="Times New Roman" w:cs="Times New Roman"/>
          <w:sz w:val="22"/>
          <w:szCs w:val="22"/>
        </w:rPr>
        <w:br/>
        <w:t>4. Právnické osoby, které vykonávají činnost škol a školských zařízení, popřípadě zřizovatelé příspěvkových organizací uvedou údaje ve školském rejstříku do souladu s § 144 odst. 1 písm. c) a m) zákona č. 561/2004 Sb., ve znění účinném ode dne nabytí účinnosti tohoto zákona, nejpozději do 30. listopadu 2016.</w:t>
      </w:r>
    </w:p>
    <w:p w14:paraId="5426CCF4" w14:textId="77777777" w:rsidR="00397DBE" w:rsidRPr="00C44A40" w:rsidRDefault="00397DBE" w:rsidP="00F161D9">
      <w:pPr>
        <w:pStyle w:val="Prosttext"/>
        <w:rPr>
          <w:rFonts w:ascii="Times New Roman" w:hAnsi="Times New Roman" w:cs="Times New Roman"/>
          <w:sz w:val="22"/>
          <w:szCs w:val="22"/>
        </w:rPr>
      </w:pPr>
    </w:p>
    <w:p w14:paraId="6F91819B" w14:textId="77777777" w:rsidR="00397DBE" w:rsidRPr="00C44A40" w:rsidRDefault="00397DBE" w:rsidP="00F161D9">
      <w:pPr>
        <w:pStyle w:val="Prosttext"/>
        <w:rPr>
          <w:rFonts w:ascii="Times New Roman" w:hAnsi="Times New Roman" w:cs="Times New Roman"/>
          <w:sz w:val="22"/>
          <w:szCs w:val="22"/>
        </w:rPr>
      </w:pPr>
    </w:p>
    <w:p w14:paraId="3C2616C3" w14:textId="77777777" w:rsidR="00397DBE" w:rsidRPr="00C44A40" w:rsidRDefault="00397DBE" w:rsidP="00F161D9">
      <w:pPr>
        <w:pStyle w:val="Prosttext"/>
        <w:rPr>
          <w:rFonts w:ascii="Times New Roman" w:hAnsi="Times New Roman" w:cs="Times New Roman"/>
          <w:sz w:val="22"/>
          <w:szCs w:val="22"/>
        </w:rPr>
      </w:pPr>
    </w:p>
    <w:p w14:paraId="1C440FA2" w14:textId="77777777" w:rsidR="00ED283F" w:rsidRPr="00C44A40" w:rsidRDefault="00ED283F" w:rsidP="00ED283F">
      <w:pPr>
        <w:pStyle w:val="Normlnweb"/>
        <w:shd w:val="clear" w:color="auto" w:fill="FFFFFF"/>
        <w:spacing w:line="236" w:lineRule="atLeast"/>
        <w:rPr>
          <w:color w:val="auto"/>
          <w:sz w:val="22"/>
          <w:szCs w:val="22"/>
        </w:rPr>
      </w:pPr>
      <w:r w:rsidRPr="00C44A40">
        <w:rPr>
          <w:b/>
          <w:bCs/>
          <w:color w:val="auto"/>
          <w:sz w:val="22"/>
          <w:szCs w:val="22"/>
        </w:rPr>
        <w:t xml:space="preserve">Přechodná ustanovení zákona č. </w:t>
      </w:r>
      <w:r w:rsidR="00385013" w:rsidRPr="00C44A40">
        <w:rPr>
          <w:b/>
          <w:bCs/>
          <w:color w:val="auto"/>
          <w:sz w:val="22"/>
          <w:szCs w:val="22"/>
        </w:rPr>
        <w:t>101</w:t>
      </w:r>
      <w:r w:rsidRPr="00C44A40">
        <w:rPr>
          <w:b/>
          <w:bCs/>
          <w:color w:val="auto"/>
          <w:sz w:val="22"/>
          <w:szCs w:val="22"/>
        </w:rPr>
        <w:t>/2017</w:t>
      </w:r>
      <w:r w:rsidR="00385013" w:rsidRPr="00C44A40">
        <w:rPr>
          <w:b/>
          <w:bCs/>
          <w:color w:val="auto"/>
          <w:sz w:val="22"/>
          <w:szCs w:val="22"/>
        </w:rPr>
        <w:t xml:space="preserve"> Sb.</w:t>
      </w:r>
    </w:p>
    <w:p w14:paraId="7A1876B1" w14:textId="77777777" w:rsidR="00ED283F" w:rsidRPr="00C44A40" w:rsidRDefault="00ED283F" w:rsidP="00ED283F">
      <w:pPr>
        <w:pStyle w:val="Normlnweb"/>
        <w:shd w:val="clear" w:color="auto" w:fill="FFFFFF"/>
        <w:spacing w:line="236" w:lineRule="atLeast"/>
        <w:rPr>
          <w:color w:val="auto"/>
          <w:sz w:val="22"/>
          <w:szCs w:val="22"/>
        </w:rPr>
      </w:pPr>
      <w:r w:rsidRPr="00C44A40">
        <w:rPr>
          <w:color w:val="auto"/>
          <w:sz w:val="22"/>
          <w:szCs w:val="22"/>
        </w:rPr>
        <w:t>1. Školy a školská zařízení jsou do 31. prosince 2018 financovány ze státního rozpočtu podle ustanovení zákona č. 561/2004 Sb., o předškolním, základním, středním, vyšším odborném a jiném vzdělávání (školský zákon), ve znění účinném přede dnem nabytí účinnosti tohoto zákona.</w:t>
      </w:r>
    </w:p>
    <w:p w14:paraId="178E5106" w14:textId="77777777" w:rsidR="00ED283F" w:rsidRPr="00C44A40" w:rsidRDefault="00ED283F" w:rsidP="00ED283F">
      <w:pPr>
        <w:pStyle w:val="Normlnweb"/>
        <w:shd w:val="clear" w:color="auto" w:fill="FFFFFF"/>
        <w:spacing w:line="236" w:lineRule="atLeast"/>
        <w:rPr>
          <w:color w:val="auto"/>
          <w:sz w:val="22"/>
          <w:szCs w:val="22"/>
        </w:rPr>
      </w:pPr>
      <w:r w:rsidRPr="00C44A40">
        <w:rPr>
          <w:color w:val="auto"/>
          <w:sz w:val="22"/>
          <w:szCs w:val="22"/>
        </w:rPr>
        <w:t>2. Ministerstvo školství, mládeže a tělovýchovy vyhlásí a zveřejní ve Věstníku ministerstva školství, mládeže a tělovýchovy pro školy zřizované krajem, obcí nebo dobrovolným svazkem obcí, jehož předmětem činnosti jsou úkoly v oblasti školství, příplatky podle § 161 odst. 2 zákona č. 561/2004 Sb., ve znění účinném přede dnem nabytí účinnosti tohoto zákona, na speciální vzdělávací potřeby pro dítě, žáka nebo studenta uvedeného v § 16 odst. 1 zákona č. 561/2004 Sb., ve znění účinném přede dnem nabytí účinnosti tohoto zákona, kterému není poskytováno podpůrné opatření podle vyhlášky č. 27/2016 Sb.</w:t>
      </w:r>
    </w:p>
    <w:p w14:paraId="49C71C3C" w14:textId="77777777" w:rsidR="00ED283F" w:rsidRPr="000F76D0" w:rsidRDefault="00ED283F" w:rsidP="00ED283F">
      <w:pPr>
        <w:pStyle w:val="Normlnweb"/>
        <w:shd w:val="clear" w:color="auto" w:fill="FFFFFF"/>
        <w:spacing w:line="236" w:lineRule="atLeast"/>
        <w:rPr>
          <w:color w:val="auto"/>
          <w:sz w:val="22"/>
          <w:szCs w:val="22"/>
        </w:rPr>
      </w:pPr>
      <w:r w:rsidRPr="00C44A40">
        <w:rPr>
          <w:color w:val="auto"/>
          <w:sz w:val="22"/>
          <w:szCs w:val="22"/>
        </w:rPr>
        <w:t xml:space="preserve">3. Finanční prostředky odpovídající součinu příplatků podle bodu 2 a počtu jednotek, na které uvedené příplatky připadají, spolu s finančními prostředky podle § 161 odst. 3 zákona č. 563/2004 Sb., ve znění účinném ode dne nabytí účinnosti tohoto zákona rozepisuje a poskytuje krajský úřad v přenesené působnosti. Příplatky se poskytují do dne zahájení poskytování podpůrného opatření podle vyhlášky č. </w:t>
      </w:r>
      <w:r w:rsidRPr="000F76D0">
        <w:rPr>
          <w:color w:val="auto"/>
          <w:sz w:val="22"/>
          <w:szCs w:val="22"/>
        </w:rPr>
        <w:t>27/2016 Sb.</w:t>
      </w:r>
    </w:p>
    <w:p w14:paraId="76930774" w14:textId="77777777" w:rsidR="00397DBE" w:rsidRPr="000F76D0" w:rsidRDefault="003C32D8" w:rsidP="00F161D9">
      <w:pPr>
        <w:pStyle w:val="Prosttext"/>
        <w:rPr>
          <w:rFonts w:ascii="Times New Roman" w:hAnsi="Times New Roman" w:cs="Times New Roman"/>
          <w:b/>
          <w:bCs/>
          <w:sz w:val="22"/>
          <w:szCs w:val="22"/>
        </w:rPr>
      </w:pPr>
      <w:r w:rsidRPr="000F76D0">
        <w:rPr>
          <w:rFonts w:ascii="Times New Roman" w:hAnsi="Times New Roman" w:cs="Times New Roman"/>
          <w:b/>
          <w:bCs/>
          <w:sz w:val="22"/>
          <w:szCs w:val="22"/>
        </w:rPr>
        <w:t>Přechodné ustanovení zákona č. 284/2020 Sb., kterým se mění zákon č. 561/2004 Sb.,</w:t>
      </w:r>
    </w:p>
    <w:p w14:paraId="0191EF4C" w14:textId="77777777" w:rsidR="003C32D8" w:rsidRPr="000F76D0" w:rsidRDefault="003C32D8" w:rsidP="00F161D9">
      <w:pPr>
        <w:pStyle w:val="Prosttext"/>
        <w:rPr>
          <w:rFonts w:ascii="Times New Roman" w:hAnsi="Times New Roman" w:cs="Times New Roman"/>
          <w:sz w:val="22"/>
          <w:szCs w:val="22"/>
        </w:rPr>
      </w:pPr>
    </w:p>
    <w:p w14:paraId="5695D75A" w14:textId="77777777" w:rsidR="003C32D8" w:rsidRPr="000F76D0" w:rsidRDefault="003C32D8" w:rsidP="00F161D9">
      <w:pPr>
        <w:pStyle w:val="Prosttext"/>
        <w:rPr>
          <w:rFonts w:ascii="Times New Roman" w:hAnsi="Times New Roman" w:cs="Times New Roman"/>
          <w:sz w:val="22"/>
          <w:szCs w:val="22"/>
        </w:rPr>
      </w:pPr>
      <w:r w:rsidRPr="000F76D0">
        <w:rPr>
          <w:rFonts w:ascii="Times New Roman" w:hAnsi="Times New Roman" w:cs="Times New Roman"/>
          <w:sz w:val="22"/>
          <w:szCs w:val="22"/>
        </w:rPr>
        <w:t>Má-li žák, který podal přihlášku k maturitní zkoušce do 25. června 2020 a úspěšně ukončil poslední ročník středního vzdělávání s maturitní zkouškou do 30. září 2020, právo konat opravnou zkoušku dílčí zkoušky konané formou písemné práce nebo ústní formou ze zkušebního předmětu český jazyk a literatura nebo cizí jazyk, nebo má-li právo konat náhradní zkoušku takové dílčí zkoušky, koná opravnou nebo náhradní zkoušku v profilové části maturitní zkoušky podle zákona č. 561/2004 Sb., ve znění účinném ode dne nabytí účinnosti tohoto zákona.</w:t>
      </w:r>
    </w:p>
    <w:p w14:paraId="4D737FFF" w14:textId="77777777" w:rsidR="003C32D8" w:rsidRDefault="003C32D8" w:rsidP="00F161D9">
      <w:pPr>
        <w:pStyle w:val="Prosttext"/>
        <w:rPr>
          <w:rFonts w:ascii="Times New Roman" w:hAnsi="Times New Roman" w:cs="Times New Roman"/>
          <w:sz w:val="22"/>
          <w:szCs w:val="22"/>
        </w:rPr>
      </w:pPr>
    </w:p>
    <w:p w14:paraId="630238F2" w14:textId="77777777" w:rsidR="003C32D8" w:rsidRPr="00C44A40" w:rsidRDefault="003C32D8" w:rsidP="00F161D9">
      <w:pPr>
        <w:pStyle w:val="Prosttext"/>
        <w:rPr>
          <w:rFonts w:ascii="Times New Roman" w:hAnsi="Times New Roman" w:cs="Times New Roman"/>
          <w:sz w:val="22"/>
          <w:szCs w:val="22"/>
        </w:rPr>
      </w:pPr>
    </w:p>
    <w:p w14:paraId="674F778D" w14:textId="77777777" w:rsidR="00397DBE" w:rsidRPr="00C44A40" w:rsidRDefault="00397DBE" w:rsidP="00F161D9">
      <w:pPr>
        <w:pStyle w:val="Prosttext"/>
        <w:rPr>
          <w:rFonts w:ascii="Times New Roman" w:hAnsi="Times New Roman" w:cs="Times New Roman"/>
          <w:sz w:val="22"/>
          <w:szCs w:val="22"/>
        </w:rPr>
      </w:pPr>
    </w:p>
    <w:p w14:paraId="6EAA3B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Zrušovací ustanovení</w:t>
      </w:r>
    </w:p>
    <w:p w14:paraId="13C06BCA" w14:textId="77777777" w:rsidR="009B0EAD" w:rsidRPr="00C44A40" w:rsidRDefault="009B0EAD" w:rsidP="00F161D9">
      <w:pPr>
        <w:pStyle w:val="Prosttext"/>
        <w:rPr>
          <w:rFonts w:ascii="Times New Roman" w:hAnsi="Times New Roman" w:cs="Times New Roman"/>
          <w:sz w:val="22"/>
          <w:szCs w:val="22"/>
        </w:rPr>
      </w:pPr>
    </w:p>
    <w:p w14:paraId="57F3D54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191</w:t>
      </w:r>
    </w:p>
    <w:p w14:paraId="404B28FE" w14:textId="77777777" w:rsidR="009B0EAD" w:rsidRPr="00C44A40" w:rsidRDefault="009B0EAD" w:rsidP="00F161D9">
      <w:pPr>
        <w:pStyle w:val="Prosttext"/>
        <w:rPr>
          <w:rFonts w:ascii="Times New Roman" w:hAnsi="Times New Roman" w:cs="Times New Roman"/>
          <w:sz w:val="22"/>
          <w:szCs w:val="22"/>
        </w:rPr>
      </w:pPr>
    </w:p>
    <w:p w14:paraId="1E70645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Zrušuje se:</w:t>
      </w:r>
    </w:p>
    <w:p w14:paraId="58C5AC00" w14:textId="77777777" w:rsidR="009B0EAD" w:rsidRPr="00C44A40" w:rsidRDefault="009B0EAD" w:rsidP="00F161D9">
      <w:pPr>
        <w:pStyle w:val="Prosttext"/>
        <w:rPr>
          <w:rFonts w:ascii="Times New Roman" w:hAnsi="Times New Roman" w:cs="Times New Roman"/>
          <w:sz w:val="22"/>
          <w:szCs w:val="22"/>
        </w:rPr>
      </w:pPr>
    </w:p>
    <w:p w14:paraId="326472C3" w14:textId="77777777" w:rsidR="009B0EAD" w:rsidRPr="00C44A40" w:rsidRDefault="009B0EAD" w:rsidP="00F161D9">
      <w:pPr>
        <w:pStyle w:val="Prosttext"/>
        <w:rPr>
          <w:rFonts w:ascii="Times New Roman" w:hAnsi="Times New Roman" w:cs="Times New Roman"/>
          <w:sz w:val="22"/>
          <w:szCs w:val="22"/>
        </w:rPr>
      </w:pPr>
    </w:p>
    <w:p w14:paraId="529378DB"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 </w:t>
      </w:r>
    </w:p>
    <w:p w14:paraId="7E90577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29/1984 Sb., o soustavě základních a středních škol (školský zákon).</w:t>
      </w:r>
    </w:p>
    <w:p w14:paraId="0278CF1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2. </w:t>
      </w:r>
    </w:p>
    <w:p w14:paraId="6FACA0C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171/1990 Sb., kterým se mění a doplňuje zákon č. 29/1984 Sb., o soustavě základních a středních škol (školský zákon).</w:t>
      </w:r>
    </w:p>
    <w:p w14:paraId="4CA1F2A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3. </w:t>
      </w:r>
    </w:p>
    <w:p w14:paraId="7BE7C0B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522/1990 Sb., kterým se mění a doplňuje zákon č. 29/1984 Sb., o soustavě základních a středních škol (školský zákon), ve znění zákona č. 171/1990 Sb.</w:t>
      </w:r>
    </w:p>
    <w:p w14:paraId="04D945F0"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4. </w:t>
      </w:r>
    </w:p>
    <w:p w14:paraId="1E5CBBA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134/1993 Sb., kterým se mění a doplňuje zákon č. 29/1984 Sb., o soustavě základních a středních škol (školský zákon), ve znění zákona č. 188/1988 Sb., zákona č. 171/1990 Sb. a zákona č. 522/1990 Sb.</w:t>
      </w:r>
    </w:p>
    <w:p w14:paraId="66983A6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5. </w:t>
      </w:r>
    </w:p>
    <w:p w14:paraId="7906675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190/1993 Sb., kterým se mění a doplňuje zákon č. 29/1984 Sb., o soustavě základních a středních škol (školský zákon), ve znění zákona č. 188/1988 Sb., zákona č. 171/1990 Sb., zákona č. 522/1990 Sb. a zákona č. 134/1993 Sb., zákon České národní rady č. 564/1990 Sb., o státní správě a samosprávě ve školství, a zákon České národní rady č. 76/1978 Sb., o školských zařízeních, ve znění zákona České národní rady č. 31/1984 Sb. a zákona České národní rady č. 390/1991 Sb.</w:t>
      </w:r>
    </w:p>
    <w:p w14:paraId="05B7B5E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6. </w:t>
      </w:r>
    </w:p>
    <w:p w14:paraId="73CAEA7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182/2003 Sb., kterým se mění zákon č. 29/1984 Sb., o soustavě základních škol, středních škol a vyšších odborných škol (školský zákon), ve znění pozdějších předpisů.</w:t>
      </w:r>
    </w:p>
    <w:p w14:paraId="4A92896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7. </w:t>
      </w:r>
    </w:p>
    <w:p w14:paraId="72AD7BF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256/1994 Sb., kterým se mění zákon č. 29/1984 Sb., o soustavě základních a středních škol (školský zákon), ve znění pozdějších předpisů, zákon České národní rady č. 390/1991 Sb., o předškolních zařízeních a školských zařízeních, a zákon České národní rady č. 564/1990 Sb., o státní správě a samosprávě ve školství, ve znění zákona č. 190/1993 Sb.</w:t>
      </w:r>
    </w:p>
    <w:p w14:paraId="047AC81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8. </w:t>
      </w:r>
    </w:p>
    <w:p w14:paraId="755B0E4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138/1995 Sb., kterým se mění a doplňuje zákon č. 29/1984 Sb., o soustavě základních a středních škol (školský zákon), ve znění zákona č. 188/1988 Sb., zákona č. 171/1990 Sb., zákona č. 522/1990 Sb., zákona č. 134/1993 Sb., zákona č. 190/1993 Sb., zákona č. 331/1993 Sb., nálezu Ústavního soudu České republiky č. 49/1994 Sb. a zákona č. 256/1994 Sb., a zákon České národní rady č. 76/1978 Sb., o školských zařízeních, ve znění zákona České národní rady č. 31/1984 Sb., zákona České národní rady č. 390/1991 Sb. a zákona č. 190/1993 Sb.</w:t>
      </w:r>
    </w:p>
    <w:p w14:paraId="413F46D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9. </w:t>
      </w:r>
    </w:p>
    <w:p w14:paraId="338D243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19/2000 Sb., kterým se mění zákon č. 29/1984 Sb., o soustavě základních škol, středních škol a vyšších odborných škol (školský zákon), ve znění pozdějších předpisů.</w:t>
      </w:r>
    </w:p>
    <w:p w14:paraId="48B3D6E1"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10. </w:t>
      </w:r>
    </w:p>
    <w:p w14:paraId="364761B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76/1978 Sb., o školských zařízeních.</w:t>
      </w:r>
    </w:p>
    <w:p w14:paraId="6B7C532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11. </w:t>
      </w:r>
    </w:p>
    <w:p w14:paraId="1B8E659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31/1984 Sb., kterým se mění a doplňuje zákon České národní rady o státní správě ve školství a zákon České národní rady o školských zařízeních.</w:t>
      </w:r>
    </w:p>
    <w:p w14:paraId="40DD3A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12. </w:t>
      </w:r>
    </w:p>
    <w:p w14:paraId="021F49B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390/1991 Sb., o předškolních zařízeních a školských zařízeních.</w:t>
      </w:r>
    </w:p>
    <w:p w14:paraId="055AFA46"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13. </w:t>
      </w:r>
    </w:p>
    <w:p w14:paraId="0E40034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564/1990 Sb., o státní správě a samosprávě ve školství.</w:t>
      </w:r>
    </w:p>
    <w:p w14:paraId="48CAC64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14. </w:t>
      </w:r>
    </w:p>
    <w:p w14:paraId="26264AC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181/2003 Sb., kterým se mění zákon č. 564/1990 Sb., o státní správě a samosprávě ve školství, ve znění pozdějších předpisů.</w:t>
      </w:r>
    </w:p>
    <w:p w14:paraId="2610A64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15. </w:t>
      </w:r>
    </w:p>
    <w:p w14:paraId="67C83C7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139/1995 Sb., kterým se mění a doplňuje zákon České národní rady č. 564/1990 Sb., o státní správě a samosprávě ve školství, ve znění zákona č. 190/1993 Sb. a zákona č. 256/1994 Sb.</w:t>
      </w:r>
    </w:p>
    <w:p w14:paraId="07C4D4C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16. </w:t>
      </w:r>
    </w:p>
    <w:p w14:paraId="2522F86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Zákon č. 284/2002 Sb., kterým se mění zákon č. 564/1990 Sb., o státní správě a samosprávě ve školství, ve znění pozdějších předpisů, a některé další zákony.</w:t>
      </w:r>
    </w:p>
    <w:p w14:paraId="49A09721" w14:textId="77777777" w:rsidR="009B0EAD" w:rsidRPr="00C44A40" w:rsidRDefault="009B0EAD" w:rsidP="00F161D9">
      <w:pPr>
        <w:pStyle w:val="Prosttext"/>
        <w:rPr>
          <w:rFonts w:ascii="Times New Roman" w:hAnsi="Times New Roman" w:cs="Times New Roman"/>
          <w:sz w:val="22"/>
          <w:szCs w:val="22"/>
        </w:rPr>
      </w:pPr>
    </w:p>
    <w:p w14:paraId="30D2B5AA"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ČÁST DVACÁTÁ</w:t>
      </w:r>
    </w:p>
    <w:p w14:paraId="1E900B15" w14:textId="77777777" w:rsidR="009B0EAD" w:rsidRPr="00C44A40" w:rsidRDefault="009B0EAD" w:rsidP="00F161D9">
      <w:pPr>
        <w:pStyle w:val="Prosttext"/>
        <w:rPr>
          <w:rFonts w:ascii="Times New Roman" w:hAnsi="Times New Roman" w:cs="Times New Roman"/>
          <w:sz w:val="22"/>
          <w:szCs w:val="22"/>
        </w:rPr>
      </w:pPr>
    </w:p>
    <w:p w14:paraId="1705F3A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ÚČINNOST</w:t>
      </w:r>
    </w:p>
    <w:p w14:paraId="5A6225E3" w14:textId="77777777" w:rsidR="009B0EAD" w:rsidRPr="00C44A40" w:rsidRDefault="009B0EAD" w:rsidP="00F161D9">
      <w:pPr>
        <w:pStyle w:val="Prosttext"/>
        <w:rPr>
          <w:rFonts w:ascii="Times New Roman" w:hAnsi="Times New Roman" w:cs="Times New Roman"/>
          <w:sz w:val="22"/>
          <w:szCs w:val="22"/>
        </w:rPr>
      </w:pPr>
    </w:p>
    <w:p w14:paraId="025460D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192</w:t>
      </w:r>
    </w:p>
    <w:p w14:paraId="7A13D6BE" w14:textId="77777777" w:rsidR="009B0EAD" w:rsidRPr="00C44A40" w:rsidRDefault="009B0EAD" w:rsidP="00F161D9">
      <w:pPr>
        <w:pStyle w:val="Prosttext"/>
        <w:rPr>
          <w:rFonts w:ascii="Times New Roman" w:hAnsi="Times New Roman" w:cs="Times New Roman"/>
          <w:sz w:val="22"/>
          <w:szCs w:val="22"/>
        </w:rPr>
      </w:pPr>
    </w:p>
    <w:p w14:paraId="6622318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Tento zákon nabývá účinnosti dnem 1. ledna 2005, s výjimkou ustanovení § 20 odst. 3, 5 až 7, která nabývají účinnosti dnem jeho vyhlášení, a s výjimkou ustanovení § 77 až 79, § 80 odst. 3 až 10, § 81 odst. 1 až 8 a § 82 odst. 3, která nabývají účinnosti dnem 1. září 2009.</w:t>
      </w:r>
    </w:p>
    <w:p w14:paraId="48D31E93" w14:textId="77777777" w:rsidR="009B0EAD" w:rsidRPr="00C44A40" w:rsidRDefault="009B0EAD" w:rsidP="00F161D9">
      <w:pPr>
        <w:pStyle w:val="Prosttext"/>
        <w:rPr>
          <w:rFonts w:ascii="Times New Roman" w:hAnsi="Times New Roman" w:cs="Times New Roman"/>
          <w:sz w:val="22"/>
          <w:szCs w:val="22"/>
        </w:rPr>
      </w:pPr>
    </w:p>
    <w:p w14:paraId="6648C404" w14:textId="77777777" w:rsidR="009B0EAD" w:rsidRPr="00C44A40" w:rsidRDefault="009B0EAD" w:rsidP="00F161D9">
      <w:pPr>
        <w:pStyle w:val="Prosttext"/>
        <w:rPr>
          <w:rFonts w:ascii="Times New Roman" w:hAnsi="Times New Roman" w:cs="Times New Roman"/>
          <w:sz w:val="22"/>
          <w:szCs w:val="22"/>
        </w:rPr>
      </w:pPr>
    </w:p>
    <w:p w14:paraId="1094CCC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____________________________________________________________</w:t>
      </w:r>
    </w:p>
    <w:p w14:paraId="377FF941" w14:textId="77777777" w:rsidR="009B0EAD" w:rsidRPr="00C44A40" w:rsidRDefault="009B0EAD" w:rsidP="00F161D9">
      <w:pPr>
        <w:pStyle w:val="Prosttext"/>
        <w:rPr>
          <w:rFonts w:ascii="Times New Roman" w:hAnsi="Times New Roman" w:cs="Times New Roman"/>
          <w:sz w:val="22"/>
          <w:szCs w:val="22"/>
        </w:rPr>
      </w:pPr>
    </w:p>
    <w:p w14:paraId="438A171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 </w:t>
      </w:r>
    </w:p>
    <w:p w14:paraId="23A4BD73"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14:paraId="0204B46E"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1a</w:t>
      </w:r>
      <w:proofErr w:type="gramEnd"/>
      <w:r w:rsidRPr="00C44A40">
        <w:rPr>
          <w:rFonts w:ascii="Times New Roman" w:hAnsi="Times New Roman" w:cs="Times New Roman"/>
          <w:i/>
          <w:sz w:val="22"/>
          <w:szCs w:val="22"/>
        </w:rPr>
        <w:t xml:space="preserve">) </w:t>
      </w:r>
    </w:p>
    <w:p w14:paraId="098A96A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109/2002 Sb., o výkonu ústavní výchovy nebo ochranné výchovy ve školských zařízeních a o preventivně výchovné péči ve školských zařízeních a o změně dalších zákonů, ve znění pozdějších předpisů.</w:t>
      </w:r>
    </w:p>
    <w:p w14:paraId="24C29BCD"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 </w:t>
      </w:r>
    </w:p>
    <w:p w14:paraId="58DFE01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563/2004 Sb., o pedagogických pracovnících a o změně některých zákonů.</w:t>
      </w:r>
    </w:p>
    <w:p w14:paraId="1FA531D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3) </w:t>
      </w:r>
    </w:p>
    <w:p w14:paraId="1F757539"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250/2000 Sb., o rozpočtových pravidlech územních rozpočtů, ve znění pozdějších předpisů.</w:t>
      </w:r>
    </w:p>
    <w:p w14:paraId="781ED210"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562/2004 Sb., kterým se mění některé zákony v souvislosti s přijetím školského zákona.</w:t>
      </w:r>
    </w:p>
    <w:p w14:paraId="516D9F2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 </w:t>
      </w:r>
    </w:p>
    <w:p w14:paraId="757F985F"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54 odst. 2 zákona č. 219/2000 Sb., o majetku České republiky a jejím vystupování v právních vztazích.</w:t>
      </w:r>
    </w:p>
    <w:p w14:paraId="3B05625B"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5) </w:t>
      </w:r>
    </w:p>
    <w:p w14:paraId="589B21FC"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219/2000 Sb., ve znění pozdějších předpisů.</w:t>
      </w:r>
    </w:p>
    <w:p w14:paraId="5273B416"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6) </w:t>
      </w:r>
    </w:p>
    <w:p w14:paraId="3BD08D47"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7 odst. 1 písm. e) zákona č. 3/2002 Sb., o svobodě náboženského vyznání a postavení církví a náboženských společností a o změně některých zákonů (zákon o církvích a náboženských společnostech).</w:t>
      </w:r>
    </w:p>
    <w:p w14:paraId="4AC8BC1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7) </w:t>
      </w:r>
    </w:p>
    <w:p w14:paraId="11E50D16"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Například obchodní zákoník, zákon č. 248/1995 Sb., o obecně prospěšných společnostech a o změně a doplnění některých zákonů, ve znění pozdějších předpisů.</w:t>
      </w:r>
    </w:p>
    <w:p w14:paraId="1B33BE17"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8) </w:t>
      </w:r>
    </w:p>
    <w:p w14:paraId="2B103B91"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2 odst. 2 zákona č. 273/2001 Sb., o právech příslušníků národnostních menšin a o změně některých zákonů.</w:t>
      </w:r>
    </w:p>
    <w:p w14:paraId="28CA00E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9) </w:t>
      </w:r>
    </w:p>
    <w:p w14:paraId="68911526"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117 odst. 3 zákona č. 128/2000 Sb., o obcích (obecní zřízení), ve znění zákona č. 273/2001 Sb.</w:t>
      </w:r>
    </w:p>
    <w:p w14:paraId="20E5495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10) </w:t>
      </w:r>
    </w:p>
    <w:p w14:paraId="173B7616"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7 odst. 1 písm. a) zákona č. 3/2002 Sb.</w:t>
      </w:r>
    </w:p>
    <w:p w14:paraId="5F2DD78C"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11) </w:t>
      </w:r>
    </w:p>
    <w:p w14:paraId="7CB3007B"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325/1999 Sb., o azylu a o změně zákona č. 283/1991 Sb., o Policii České republiky, ve znění pozdějších předpisů, (zákon o azylu), ve znění pozdějších předpisů.</w:t>
      </w:r>
    </w:p>
    <w:p w14:paraId="7A265ABA" w14:textId="77777777" w:rsidR="006B1E72" w:rsidRPr="00C44A40" w:rsidRDefault="006B1E72" w:rsidP="006B1E72">
      <w:pPr>
        <w:rPr>
          <w:i/>
          <w:sz w:val="22"/>
          <w:szCs w:val="22"/>
        </w:rPr>
      </w:pPr>
      <w:proofErr w:type="gramStart"/>
      <w:r w:rsidRPr="00C44A40">
        <w:rPr>
          <w:i/>
          <w:sz w:val="22"/>
          <w:szCs w:val="22"/>
        </w:rPr>
        <w:t>11a</w:t>
      </w:r>
      <w:proofErr w:type="gramEnd"/>
      <w:r w:rsidRPr="00C44A40">
        <w:rPr>
          <w:i/>
          <w:sz w:val="22"/>
          <w:szCs w:val="22"/>
        </w:rPr>
        <w:t xml:space="preserve">) </w:t>
      </w:r>
    </w:p>
    <w:p w14:paraId="2C738F14" w14:textId="77777777" w:rsidR="006B1E72" w:rsidRPr="00C44A40" w:rsidRDefault="006B1E72" w:rsidP="006B1E72">
      <w:pPr>
        <w:spacing w:after="240"/>
        <w:rPr>
          <w:i/>
          <w:sz w:val="22"/>
          <w:szCs w:val="22"/>
        </w:rPr>
      </w:pPr>
      <w:r w:rsidRPr="00C44A40">
        <w:rPr>
          <w:i/>
          <w:sz w:val="22"/>
          <w:szCs w:val="22"/>
        </w:rPr>
        <w:t>Zákon č. 155/1998 Sb., o komunikačních systémech neslyšících a hluchoslepých osob, ve znění pozdějších předpisů.</w:t>
      </w:r>
    </w:p>
    <w:p w14:paraId="6844AF5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13) </w:t>
      </w:r>
    </w:p>
    <w:p w14:paraId="2E072B2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326/1999 Sb., o pobytu cizinců na území České republiky a o změně některých zákonů, ve znění pozdějších předpisů.</w:t>
      </w:r>
    </w:p>
    <w:p w14:paraId="640EE70E"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13a</w:t>
      </w:r>
      <w:proofErr w:type="gramEnd"/>
      <w:r w:rsidRPr="00C44A40">
        <w:rPr>
          <w:rFonts w:ascii="Times New Roman" w:hAnsi="Times New Roman" w:cs="Times New Roman"/>
          <w:i/>
          <w:sz w:val="22"/>
          <w:szCs w:val="22"/>
        </w:rPr>
        <w:t xml:space="preserve">) </w:t>
      </w:r>
    </w:p>
    <w:p w14:paraId="2AC3024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10 písm. b) směrnice Rady 2004/81/ES ze dne 29. dubna 2004 o povolení k pobytu pro státní příslušníky třetích zemí, kteří jsou oběťmi obchodování s lidmi nebo obdrželi pomoc k nedovolenému přistěhovalectví a kteří spolupracují s příslušnými orgány.</w:t>
      </w:r>
    </w:p>
    <w:p w14:paraId="163AC00D"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13b</w:t>
      </w:r>
      <w:proofErr w:type="gramEnd"/>
      <w:r w:rsidRPr="00C44A40">
        <w:rPr>
          <w:rFonts w:ascii="Times New Roman" w:hAnsi="Times New Roman" w:cs="Times New Roman"/>
          <w:i/>
          <w:sz w:val="22"/>
          <w:szCs w:val="22"/>
        </w:rPr>
        <w:t xml:space="preserve">) </w:t>
      </w:r>
    </w:p>
    <w:p w14:paraId="66E661ED"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12 směrnice Rady 2005/71/ES ze dne 12. října 2005 o zvláštním postupu pro příjímání státních příslušníků třetích zemí pro účely vědeckého výzkumu.</w:t>
      </w:r>
    </w:p>
    <w:p w14:paraId="2F47AB92"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13c) </w:t>
      </w:r>
    </w:p>
    <w:p w14:paraId="6B8DDE26"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23 odst. 2 a 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3C90370A"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13d</w:t>
      </w:r>
      <w:proofErr w:type="gramEnd"/>
      <w:r w:rsidRPr="00C44A40">
        <w:rPr>
          <w:rFonts w:ascii="Times New Roman" w:hAnsi="Times New Roman" w:cs="Times New Roman"/>
          <w:i/>
          <w:sz w:val="22"/>
          <w:szCs w:val="22"/>
        </w:rPr>
        <w:t xml:space="preserve">) </w:t>
      </w:r>
    </w:p>
    <w:p w14:paraId="039C4F61"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10 odst. 1 směrnice Rady 2003/9/ES ze den 27. ledna 2003, kterou se stanoví minimální normy pro přijímání žadatelů o azyl.</w:t>
      </w:r>
    </w:p>
    <w:p w14:paraId="1E9E006D"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13e) </w:t>
      </w:r>
    </w:p>
    <w:p w14:paraId="2E831450"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14 odst. 1 směrnice Rady 2001/55/ES ze dne 20. července 2001 o minimálních normách pro poskytování dočasné ochrany v případě hromadného přílivu vysídlených osob a o opatřeních k zajištění rovnováhy mezi členskými státy při vynakládání úsilí v souvislosti s přijetím těchto osob a s následky z toho plynoucími.</w:t>
      </w:r>
    </w:p>
    <w:p w14:paraId="75AF1C2C"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221/2003 Sb., o dočasné ochraně cizinců, ve znění pozdějších předpisů.</w:t>
      </w:r>
    </w:p>
    <w:p w14:paraId="59D8BF6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13f) </w:t>
      </w:r>
    </w:p>
    <w:p w14:paraId="6B333F7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326/1999 Sb., ve znění pozdějších předpisů.</w:t>
      </w:r>
    </w:p>
    <w:p w14:paraId="28166D6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325/1999 Sb., ve znění pozdějších předpisů.</w:t>
      </w:r>
    </w:p>
    <w:p w14:paraId="7F70ED99"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221/2003 Sb., ve znění pozdějších předpisů.</w:t>
      </w:r>
    </w:p>
    <w:p w14:paraId="2A580237"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14) </w:t>
      </w:r>
    </w:p>
    <w:p w14:paraId="0D59C6BC"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111/2006 Sb., o pomoci v hmotné nouzi.</w:t>
      </w:r>
    </w:p>
    <w:p w14:paraId="4829CA1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15) </w:t>
      </w:r>
    </w:p>
    <w:p w14:paraId="063B1CF1"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563/1991 Sb., o účetnictví, ve znění pozdějších předpisů.</w:t>
      </w:r>
    </w:p>
    <w:p w14:paraId="24D206B2"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16) </w:t>
      </w:r>
    </w:p>
    <w:p w14:paraId="28579689"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Například § 50 a 52 zákona č. 258/2000 Sb., o ochraně veřejného zdraví a o změně některých souvisejících zákonů.</w:t>
      </w:r>
    </w:p>
    <w:p w14:paraId="4336BE4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17) </w:t>
      </w:r>
    </w:p>
    <w:p w14:paraId="262E0EE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101/2000 Sb., o ochraně osobních údajů a o změně některých zákonů, ve znění pozdějších předpisů.</w:t>
      </w:r>
    </w:p>
    <w:p w14:paraId="4FFE3903"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18) </w:t>
      </w:r>
    </w:p>
    <w:p w14:paraId="66DE0F6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Například § 8 trestního řádu.</w:t>
      </w:r>
    </w:p>
    <w:p w14:paraId="700241D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19) </w:t>
      </w:r>
    </w:p>
    <w:p w14:paraId="21A53B10"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352/2001 Sb., o užívání státních symbolů České republiky a o změně některých zákonů.</w:t>
      </w:r>
    </w:p>
    <w:p w14:paraId="5AD799D2"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20) </w:t>
      </w:r>
    </w:p>
    <w:p w14:paraId="1C34F24B"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97/1974 Sb., o archivnictví, ve znění pozdějších předpisů.</w:t>
      </w:r>
    </w:p>
    <w:p w14:paraId="363FFB6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Vyhláška č. 117/1974 Sb., kterou se stanoví kritéria pro posuzování písemností jako archiválií a podrobnosti skartačního řízení.</w:t>
      </w:r>
    </w:p>
    <w:p w14:paraId="4F9C047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21) </w:t>
      </w:r>
    </w:p>
    <w:p w14:paraId="2F65357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140/1961 Sb., trestní zákon, ve znění pozdějších předpisů.</w:t>
      </w:r>
    </w:p>
    <w:p w14:paraId="58C0A19E"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21a</w:t>
      </w:r>
      <w:proofErr w:type="gramEnd"/>
      <w:r w:rsidRPr="00C44A40">
        <w:rPr>
          <w:rFonts w:ascii="Times New Roman" w:hAnsi="Times New Roman" w:cs="Times New Roman"/>
          <w:i/>
          <w:sz w:val="22"/>
          <w:szCs w:val="22"/>
        </w:rPr>
        <w:t xml:space="preserve">) </w:t>
      </w:r>
    </w:p>
    <w:p w14:paraId="71051B9D"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137/2006 Sb., o veřejných zakázkách, ve znění pozdějších předpisů.</w:t>
      </w:r>
    </w:p>
    <w:p w14:paraId="6C01417B"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21b</w:t>
      </w:r>
      <w:proofErr w:type="gramEnd"/>
      <w:r w:rsidRPr="00C44A40">
        <w:rPr>
          <w:rFonts w:ascii="Times New Roman" w:hAnsi="Times New Roman" w:cs="Times New Roman"/>
          <w:i/>
          <w:sz w:val="22"/>
          <w:szCs w:val="22"/>
        </w:rPr>
        <w:t xml:space="preserve">) </w:t>
      </w:r>
    </w:p>
    <w:p w14:paraId="0739F7CF"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Například zákon č. 83/1990 Sb., o sdružování občanů, ve znění pozdějších předpisů.</w:t>
      </w:r>
    </w:p>
    <w:p w14:paraId="55E477DF"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22) </w:t>
      </w:r>
    </w:p>
    <w:p w14:paraId="38D77E47"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50 zákona č. 258/2000 Sb.</w:t>
      </w:r>
    </w:p>
    <w:p w14:paraId="3E144295"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22a</w:t>
      </w:r>
      <w:proofErr w:type="gramEnd"/>
      <w:r w:rsidRPr="00C44A40">
        <w:rPr>
          <w:rFonts w:ascii="Times New Roman" w:hAnsi="Times New Roman" w:cs="Times New Roman"/>
          <w:i/>
          <w:sz w:val="22"/>
          <w:szCs w:val="22"/>
        </w:rPr>
        <w:t xml:space="preserve">) </w:t>
      </w:r>
    </w:p>
    <w:p w14:paraId="2A4B3156"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26 odst. 2 zákona č. 92/1963 Sb., o rodině, ve znění pozdějších předpisů.</w:t>
      </w:r>
    </w:p>
    <w:p w14:paraId="21B0769A"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24a</w:t>
      </w:r>
      <w:proofErr w:type="gramEnd"/>
      <w:r w:rsidRPr="00C44A40">
        <w:rPr>
          <w:rFonts w:ascii="Times New Roman" w:hAnsi="Times New Roman" w:cs="Times New Roman"/>
          <w:i/>
          <w:sz w:val="22"/>
          <w:szCs w:val="22"/>
        </w:rPr>
        <w:t xml:space="preserve">) </w:t>
      </w:r>
    </w:p>
    <w:p w14:paraId="09C2BAE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Úmluva o statutu Evropských škol, přijatá v Lucemburku dne 21. června 1994 (č. 122/2005 Sb. m. s.).</w:t>
      </w:r>
    </w:p>
    <w:p w14:paraId="0E89ECCB"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25) </w:t>
      </w:r>
    </w:p>
    <w:p w14:paraId="5C4DE14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4 písm. j) zákona č. 101/2000 Sb.</w:t>
      </w:r>
    </w:p>
    <w:p w14:paraId="32C8C0E8"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25a</w:t>
      </w:r>
      <w:proofErr w:type="gramEnd"/>
      <w:r w:rsidRPr="00C44A40">
        <w:rPr>
          <w:rFonts w:ascii="Times New Roman" w:hAnsi="Times New Roman" w:cs="Times New Roman"/>
          <w:i/>
          <w:sz w:val="22"/>
          <w:szCs w:val="22"/>
        </w:rPr>
        <w:t xml:space="preserve">) </w:t>
      </w:r>
    </w:p>
    <w:p w14:paraId="5A9D42C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4 písm. k) zákona č. 101/2000 Sb.</w:t>
      </w:r>
    </w:p>
    <w:p w14:paraId="5E176C23"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108 odst. 9</w:t>
      </w:r>
    </w:p>
    <w:p w14:paraId="439C5C1F" w14:textId="77777777" w:rsidR="009B0EAD" w:rsidRPr="00C44A40" w:rsidRDefault="009B0EAD" w:rsidP="00F161D9">
      <w:pPr>
        <w:pStyle w:val="Prosttext"/>
        <w:rPr>
          <w:rFonts w:ascii="Times New Roman" w:hAnsi="Times New Roman" w:cs="Times New Roman"/>
          <w:i/>
          <w:sz w:val="22"/>
          <w:szCs w:val="22"/>
        </w:rPr>
      </w:pPr>
    </w:p>
    <w:p w14:paraId="6086F032"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26a</w:t>
      </w:r>
      <w:proofErr w:type="gramEnd"/>
      <w:r w:rsidRPr="00C44A40">
        <w:rPr>
          <w:rFonts w:ascii="Times New Roman" w:hAnsi="Times New Roman" w:cs="Times New Roman"/>
          <w:i/>
          <w:sz w:val="22"/>
          <w:szCs w:val="22"/>
        </w:rPr>
        <w:t xml:space="preserve">) </w:t>
      </w:r>
    </w:p>
    <w:p w14:paraId="33B98D53"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325/1999 Sb., ve znění pozdějších předpisů.</w:t>
      </w:r>
    </w:p>
    <w:p w14:paraId="706F76D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7F2F70E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113b a 113c</w:t>
      </w:r>
    </w:p>
    <w:p w14:paraId="5A0AEA04" w14:textId="77777777" w:rsidR="009B0EAD" w:rsidRPr="00C44A40" w:rsidRDefault="009B0EAD" w:rsidP="00F161D9">
      <w:pPr>
        <w:pStyle w:val="Prosttext"/>
        <w:rPr>
          <w:rFonts w:ascii="Times New Roman" w:hAnsi="Times New Roman" w:cs="Times New Roman"/>
          <w:i/>
          <w:sz w:val="22"/>
          <w:szCs w:val="22"/>
        </w:rPr>
      </w:pPr>
    </w:p>
    <w:p w14:paraId="6FC079C9"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26a</w:t>
      </w:r>
      <w:proofErr w:type="gramEnd"/>
      <w:r w:rsidRPr="00C44A40">
        <w:rPr>
          <w:rFonts w:ascii="Times New Roman" w:hAnsi="Times New Roman" w:cs="Times New Roman"/>
          <w:i/>
          <w:sz w:val="22"/>
          <w:szCs w:val="22"/>
        </w:rPr>
        <w:t xml:space="preserve">) </w:t>
      </w:r>
    </w:p>
    <w:p w14:paraId="460D0829"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179/2006 Sb., o ověřování a uznávání výsledků dalšího vzdělávání a o změně některých zákonů (zákon o uznávání výsledků dalšího vzdělávání), ve znění pozdějších předpisů.</w:t>
      </w:r>
    </w:p>
    <w:p w14:paraId="7CFED559"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26b</w:t>
      </w:r>
      <w:proofErr w:type="gramEnd"/>
      <w:r w:rsidRPr="00C44A40">
        <w:rPr>
          <w:rFonts w:ascii="Times New Roman" w:hAnsi="Times New Roman" w:cs="Times New Roman"/>
          <w:i/>
          <w:sz w:val="22"/>
          <w:szCs w:val="22"/>
        </w:rPr>
        <w:t xml:space="preserve">) </w:t>
      </w:r>
    </w:p>
    <w:p w14:paraId="574BA9F9"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zákona č. 125/2005 Sb.</w:t>
      </w:r>
    </w:p>
    <w:p w14:paraId="0CC48C01"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26c) </w:t>
      </w:r>
    </w:p>
    <w:p w14:paraId="6B3BADF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36/1967 Sb., o znalcích a tlumočnících, ve znění zákona č. 322/2006 Sb.</w:t>
      </w:r>
    </w:p>
    <w:p w14:paraId="6B8DF85B"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Vyhláška č. 37/1967 Sb., k provedení zákona o znalcích a tlumočnících, ve znění pozdějších předpisů.</w:t>
      </w:r>
    </w:p>
    <w:p w14:paraId="407D9F3D"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26d</w:t>
      </w:r>
      <w:proofErr w:type="gramEnd"/>
      <w:r w:rsidRPr="00C44A40">
        <w:rPr>
          <w:rFonts w:ascii="Times New Roman" w:hAnsi="Times New Roman" w:cs="Times New Roman"/>
          <w:i/>
          <w:sz w:val="22"/>
          <w:szCs w:val="22"/>
        </w:rPr>
        <w:t xml:space="preserve">) </w:t>
      </w:r>
    </w:p>
    <w:p w14:paraId="2E52BB7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27 směrnice Rady 2004/83/ES ze dne 29. dubna 2004 o minimálních normách, které musí splňovat státní příslušníci třetích zemí nebo osoby bez státní příslušnosti, aby mohli žádat o postavení uprchlíka nebo osoby, která z jiných důvodů potřebuje mezinárodní ochranu, a o obsahu poskytované ochrany.</w:t>
      </w:r>
    </w:p>
    <w:p w14:paraId="36EE383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27) </w:t>
      </w:r>
    </w:p>
    <w:p w14:paraId="6BF079F6"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Například zákon č. 1/1991 Sb., o zaměstnanosti, ve znění pozdějších předpisů, zákon č. 9/1991 Sb., o zaměstnanosti a působnosti orgánů České republiky na úseku zaměstnanosti, ve znění pozdějších předpisů, vyhláška č. 21/1991 Sb., o bližších podmínkách zabezpečování rekvalifikace uchazečů o zaměstnání a zaměstnanců, ve znění vyhlášky č. 324/1992 Sb.</w:t>
      </w:r>
    </w:p>
    <w:p w14:paraId="0383D199"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28) </w:t>
      </w:r>
    </w:p>
    <w:p w14:paraId="730C9E8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Vyhláška č. 77/1981 Sb., o zdravotnických pracovnících a jiných odborných pracovnících ve zdravotnictví.</w:t>
      </w:r>
    </w:p>
    <w:p w14:paraId="462B0AAB"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29) </w:t>
      </w:r>
    </w:p>
    <w:p w14:paraId="7C4529B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26 odst. 2 zákona č. 586/1992 Sb., o daních z příjmů.</w:t>
      </w:r>
    </w:p>
    <w:p w14:paraId="045F663F"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31) </w:t>
      </w:r>
    </w:p>
    <w:p w14:paraId="5AE23B0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306/1999 Sb., o poskytování dotací soukromým školám, předškolním a školským zařízením, ve znění pozdějších předpisů.</w:t>
      </w:r>
    </w:p>
    <w:p w14:paraId="34005C7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32) </w:t>
      </w:r>
    </w:p>
    <w:p w14:paraId="0CE7BC37"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826 a násl. zákona č. 40/1964 Sb., občanský zákoník, ve znění pozdějších předpisů.</w:t>
      </w:r>
    </w:p>
    <w:p w14:paraId="312C36F0"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33) </w:t>
      </w:r>
    </w:p>
    <w:p w14:paraId="08446E6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Vyhláška č. 114/2002 Sb., o fondu kulturních a sociálních potřeb, ve znění vyhlášky č. 510/2002 Sb.</w:t>
      </w:r>
    </w:p>
    <w:p w14:paraId="444D3240"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34) </w:t>
      </w:r>
    </w:p>
    <w:p w14:paraId="608D953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563/1991 Sb., ve znění pozdějších předpisů.</w:t>
      </w:r>
    </w:p>
    <w:p w14:paraId="32A35D1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Vyhláška 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40380976"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34a</w:t>
      </w:r>
      <w:proofErr w:type="gramEnd"/>
      <w:r w:rsidRPr="00C44A40">
        <w:rPr>
          <w:rFonts w:ascii="Times New Roman" w:hAnsi="Times New Roman" w:cs="Times New Roman"/>
          <w:i/>
          <w:sz w:val="22"/>
          <w:szCs w:val="22"/>
        </w:rPr>
        <w:t xml:space="preserve">) </w:t>
      </w:r>
    </w:p>
    <w:p w14:paraId="40CFCB3C"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Například § 16 zákona č. 109/2002 Sb., ve znění pozdějších předpisů.</w:t>
      </w:r>
    </w:p>
    <w:p w14:paraId="7EB48EB1"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35) </w:t>
      </w:r>
    </w:p>
    <w:p w14:paraId="6FD30A9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14 zákona č. 563/1991 Sb., ve znění zákona č. 353/2001 Sb.</w:t>
      </w:r>
    </w:p>
    <w:p w14:paraId="0E4A5173"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35a</w:t>
      </w:r>
      <w:proofErr w:type="gramEnd"/>
      <w:r w:rsidRPr="00C44A40">
        <w:rPr>
          <w:rFonts w:ascii="Times New Roman" w:hAnsi="Times New Roman" w:cs="Times New Roman"/>
          <w:i/>
          <w:sz w:val="22"/>
          <w:szCs w:val="22"/>
        </w:rPr>
        <w:t xml:space="preserve">) </w:t>
      </w:r>
    </w:p>
    <w:p w14:paraId="54234F5D"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111/2009 Sb., o základních registrech.</w:t>
      </w:r>
    </w:p>
    <w:p w14:paraId="69A89187"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35b</w:t>
      </w:r>
      <w:proofErr w:type="gramEnd"/>
      <w:r w:rsidRPr="00C44A40">
        <w:rPr>
          <w:rFonts w:ascii="Times New Roman" w:hAnsi="Times New Roman" w:cs="Times New Roman"/>
          <w:i/>
          <w:sz w:val="22"/>
          <w:szCs w:val="22"/>
        </w:rPr>
        <w:t xml:space="preserve">) </w:t>
      </w:r>
    </w:p>
    <w:p w14:paraId="02E3D3B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182/2006 Sb., o úpadku a způsobech jeho řešení (insolvenční zákon), ve znění pozdějších předpisů.</w:t>
      </w:r>
    </w:p>
    <w:p w14:paraId="793DEDF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36) </w:t>
      </w:r>
    </w:p>
    <w:p w14:paraId="57E0134C"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218/2000 Sb., o rozpočtových pravidlech a o změně některých souvisejících zákonů (rozpočtová pravidla), ve znění pozdějších předpisů.</w:t>
      </w:r>
    </w:p>
    <w:p w14:paraId="03B79B67"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38) </w:t>
      </w:r>
    </w:p>
    <w:p w14:paraId="35D16A5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54 zákona č. 219/2000 Sb., o majetku České republiky a jejím vystupování v právních vztazích, ve znění pozdějších předpisů.</w:t>
      </w:r>
    </w:p>
    <w:p w14:paraId="3DE8DCED"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27 zákona č. 250/2000 Sb., o rozpočtových pravidlech územních rozpočtů, ve znění pozdějších předpisů.</w:t>
      </w:r>
    </w:p>
    <w:p w14:paraId="297043B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40) </w:t>
      </w:r>
    </w:p>
    <w:p w14:paraId="52E2B89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320/2001 Sb., o finanční kontrole ve veřejné správě a o změně některých zákonů (zákon o finanční kontrole), ve znění pozdějších předpisů.</w:t>
      </w:r>
    </w:p>
    <w:p w14:paraId="5ED07562"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41) </w:t>
      </w:r>
    </w:p>
    <w:p w14:paraId="7E342C7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30 zákona č. 129/2000 Sb., o krajích (krajské zřízení), ve znění zákona č. 231/2002 Sb. § 61 zákona č. 128/2000 Sb., o obcích (obecní zřízení), ve znění zákona č. 313/2000 Sb.</w:t>
      </w:r>
    </w:p>
    <w:p w14:paraId="329A6803"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42) </w:t>
      </w:r>
    </w:p>
    <w:p w14:paraId="6894F6F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361/2003 Sb., o služebním poměru příslušníků bezpečnostních sborů.</w:t>
      </w:r>
    </w:p>
    <w:p w14:paraId="35D2F3DD"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221/1999 Sb., o vojácích z povolání, ve znění pozdějších předpisů.</w:t>
      </w:r>
    </w:p>
    <w:p w14:paraId="78E23D79"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45) </w:t>
      </w:r>
    </w:p>
    <w:p w14:paraId="1A5D432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30 zákona č. 218/2002 Sb.</w:t>
      </w:r>
    </w:p>
    <w:p w14:paraId="06E5A36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47) </w:t>
      </w:r>
    </w:p>
    <w:p w14:paraId="32BA92C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12 odst. 2 a § 13 odst. 5 zákona č. 109/2002 Sb., o výkonu ústavní výchovy nebo ochranné výchovy ve školských zařízeních a o preventivně výchovné péči ve školských zařízeních a o změně dalších zákonů, ve znění pozdějších předpisů.</w:t>
      </w:r>
    </w:p>
    <w:p w14:paraId="3A9D35B5" w14:textId="77777777" w:rsidR="000C174A" w:rsidRPr="00C44A40" w:rsidRDefault="000C174A" w:rsidP="000C174A">
      <w:pPr>
        <w:rPr>
          <w:i/>
          <w:sz w:val="22"/>
          <w:szCs w:val="22"/>
        </w:rPr>
      </w:pPr>
      <w:r w:rsidRPr="00C44A40">
        <w:rPr>
          <w:i/>
          <w:sz w:val="22"/>
          <w:szCs w:val="22"/>
        </w:rPr>
        <w:t>48) § 2 zákona č. 194/2010 Sb., o veřejných službách v přepravě cestujících a o změně dalších zákonů.</w:t>
      </w:r>
    </w:p>
    <w:p w14:paraId="3C2225B0"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49) </w:t>
      </w:r>
    </w:p>
    <w:p w14:paraId="050CAEFA"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89/1995 Sb., o státní statistické službě, ve znění pozdějších předpisů.</w:t>
      </w:r>
    </w:p>
    <w:p w14:paraId="52A15EB9"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49c) </w:t>
      </w:r>
    </w:p>
    <w:p w14:paraId="13BBB800"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4 písm. e) zákona č. 101/2000 Sb.</w:t>
      </w:r>
    </w:p>
    <w:p w14:paraId="238E94D8" w14:textId="77777777" w:rsidR="009B0EAD" w:rsidRPr="00C44A40" w:rsidRDefault="009B0EAD" w:rsidP="00F161D9">
      <w:pPr>
        <w:pStyle w:val="Prosttext"/>
        <w:rPr>
          <w:rFonts w:ascii="Times New Roman" w:hAnsi="Times New Roman" w:cs="Times New Roman"/>
          <w:i/>
          <w:sz w:val="22"/>
          <w:szCs w:val="22"/>
        </w:rPr>
      </w:pPr>
      <w:proofErr w:type="gramStart"/>
      <w:r w:rsidRPr="00C44A40">
        <w:rPr>
          <w:rFonts w:ascii="Times New Roman" w:hAnsi="Times New Roman" w:cs="Times New Roman"/>
          <w:i/>
          <w:sz w:val="22"/>
          <w:szCs w:val="22"/>
        </w:rPr>
        <w:t>49d</w:t>
      </w:r>
      <w:proofErr w:type="gramEnd"/>
      <w:r w:rsidRPr="00C44A40">
        <w:rPr>
          <w:rFonts w:ascii="Times New Roman" w:hAnsi="Times New Roman" w:cs="Times New Roman"/>
          <w:i/>
          <w:sz w:val="22"/>
          <w:szCs w:val="22"/>
        </w:rPr>
        <w:t xml:space="preserve">) </w:t>
      </w:r>
    </w:p>
    <w:p w14:paraId="2FF0E8D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11 směrnice Rady 2003/109/ES ze dne 25. listopadu 2003 o právním postavení státních příslušníků třetích zemí, kteří jsou dlouhodobě pobývajícími rezidenty.</w:t>
      </w:r>
    </w:p>
    <w:p w14:paraId="4820D5FF"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83 zákona č. 326/1999 Sb.</w:t>
      </w:r>
    </w:p>
    <w:p w14:paraId="2EBE6E5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49e) </w:t>
      </w:r>
    </w:p>
    <w:p w14:paraId="5A9B6C6C"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21 směrnice Rady 2003/109/ES ze dne 25. listopadu 2003 o právním postavení státních příslušníků třetích zemí, kteří jsou dlouhodobě pobývajícími rezidenty.</w:t>
      </w:r>
    </w:p>
    <w:p w14:paraId="179B5842"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49f) </w:t>
      </w:r>
    </w:p>
    <w:p w14:paraId="3D959A7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Čl. 14 odst. 1 písm. a) směrnice Rady 2003/86/ES ze dne 22. září 2003 o právu na sloučení rodiny.</w:t>
      </w:r>
    </w:p>
    <w:p w14:paraId="2F53B3CE"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50) </w:t>
      </w:r>
    </w:p>
    <w:p w14:paraId="3925A0E1"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203 odst. 1 zákoníku práce.</w:t>
      </w:r>
    </w:p>
    <w:p w14:paraId="7399B6AB" w14:textId="77777777" w:rsidR="00AF60F5" w:rsidRPr="00C44A40" w:rsidRDefault="00AF60F5" w:rsidP="00AF60F5">
      <w:pPr>
        <w:rPr>
          <w:i/>
          <w:sz w:val="22"/>
          <w:szCs w:val="22"/>
        </w:rPr>
      </w:pPr>
      <w:r w:rsidRPr="00C44A40">
        <w:rPr>
          <w:i/>
          <w:sz w:val="22"/>
          <w:szCs w:val="22"/>
        </w:rPr>
        <w:t>52) § 31 a 35 zákona č. 89/2012 Sb., občanský zákoník. § 6 zákona č. 262/2006 Sb., zákoník práce, ve znění pozdějších předpisů.</w:t>
      </w:r>
    </w:p>
    <w:p w14:paraId="6B01C3A4"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53) </w:t>
      </w:r>
    </w:p>
    <w:p w14:paraId="3DBB5ECB"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269/1994 Sb., o Rejstříku trestů, ve znění pozdějších předpisů.</w:t>
      </w:r>
    </w:p>
    <w:p w14:paraId="58306118"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 xml:space="preserve">54) </w:t>
      </w:r>
    </w:p>
    <w:p w14:paraId="5309BD45" w14:textId="77777777" w:rsidR="009B0EAD" w:rsidRPr="00C44A40" w:rsidRDefault="009B0EAD" w:rsidP="00F161D9">
      <w:pPr>
        <w:pStyle w:val="Prosttext"/>
        <w:rPr>
          <w:rFonts w:ascii="Times New Roman" w:hAnsi="Times New Roman" w:cs="Times New Roman"/>
          <w:i/>
          <w:sz w:val="22"/>
          <w:szCs w:val="22"/>
        </w:rPr>
      </w:pPr>
      <w:r w:rsidRPr="00C44A40">
        <w:rPr>
          <w:rFonts w:ascii="Times New Roman" w:hAnsi="Times New Roman" w:cs="Times New Roman"/>
          <w:i/>
          <w:sz w:val="22"/>
          <w:szCs w:val="22"/>
        </w:rPr>
        <w:t>Zákon č. 221/1999 Sb., o vojácích z povolání, ve znění pozdějších předpisů.</w:t>
      </w:r>
    </w:p>
    <w:p w14:paraId="37AEDAF5" w14:textId="77777777" w:rsidR="001C750A" w:rsidRPr="00C44A40" w:rsidRDefault="001C750A" w:rsidP="001C750A">
      <w:pPr>
        <w:rPr>
          <w:i/>
          <w:sz w:val="22"/>
          <w:szCs w:val="22"/>
        </w:rPr>
      </w:pPr>
      <w:r w:rsidRPr="00C44A40">
        <w:rPr>
          <w:i/>
          <w:sz w:val="22"/>
          <w:szCs w:val="22"/>
        </w:rPr>
        <w:t>56) Zákon č. 255/2012 Sb., o kontrole (kontrolní řád)</w:t>
      </w:r>
    </w:p>
    <w:p w14:paraId="4A12A924" w14:textId="77777777" w:rsidR="00115A82" w:rsidRPr="00C44A40" w:rsidRDefault="00115A82" w:rsidP="00115A82">
      <w:pPr>
        <w:rPr>
          <w:i/>
          <w:sz w:val="22"/>
          <w:szCs w:val="22"/>
        </w:rPr>
      </w:pPr>
      <w:r w:rsidRPr="00C44A40">
        <w:rPr>
          <w:i/>
          <w:sz w:val="22"/>
          <w:szCs w:val="22"/>
        </w:rPr>
        <w:t>58) Například zákon č. 326/2004 Sb., o rostlinolékařské péči a o změně některých souvisejících zákonů, ve znění pozdějších předpisů, zákon č. 154/2000 Sb., o šlechtění, plemenitbě a evidenci hospodářských zvířat a o změně některých souvisejících zákonů (plemenářský zákon), ve znění pozdějších předpisů, zákon č. 246/1992 Sb., na ochranu zvířat proti týrání, ve znění pozdějších předpisů.</w:t>
      </w:r>
    </w:p>
    <w:p w14:paraId="48EFB680" w14:textId="77777777" w:rsidR="00115A82" w:rsidRPr="00C44A40" w:rsidRDefault="00115A82" w:rsidP="00115A82">
      <w:pPr>
        <w:rPr>
          <w:i/>
          <w:sz w:val="22"/>
          <w:szCs w:val="22"/>
        </w:rPr>
      </w:pPr>
      <w:r w:rsidRPr="00C44A40">
        <w:rPr>
          <w:i/>
          <w:sz w:val="22"/>
          <w:szCs w:val="22"/>
        </w:rPr>
        <w:t>59) § 227 až 235 zákona č. 262/2006 Sb., zákoník práce, ve znění pozdějších předpisů.</w:t>
      </w:r>
    </w:p>
    <w:p w14:paraId="2F391FF9" w14:textId="77777777" w:rsidR="00B41B50" w:rsidRPr="003C32D8" w:rsidRDefault="00B41B50" w:rsidP="00B41B50">
      <w:pPr>
        <w:rPr>
          <w:i/>
          <w:sz w:val="22"/>
          <w:szCs w:val="22"/>
        </w:rPr>
      </w:pPr>
      <w:r w:rsidRPr="003C32D8">
        <w:rPr>
          <w:i/>
          <w:sz w:val="22"/>
          <w:szCs w:val="22"/>
        </w:rPr>
        <w:t>60) Nařízení vlády č. 75/2005 Sb., o stanovení rozsahu přímé vyučovací, přímé výchovné, přímé speciálně pedagogické a přímé pedagogicko-psychologické činnosti pedagogických pracovníků, ve znění pozdějších předpisů.</w:t>
      </w:r>
    </w:p>
    <w:p w14:paraId="3D8C5445" w14:textId="77777777" w:rsidR="00B41B50" w:rsidRPr="003C32D8" w:rsidRDefault="00B41B50" w:rsidP="00B41B50">
      <w:pPr>
        <w:rPr>
          <w:i/>
          <w:sz w:val="22"/>
          <w:szCs w:val="22"/>
        </w:rPr>
      </w:pPr>
      <w:r w:rsidRPr="003C32D8">
        <w:rPr>
          <w:i/>
          <w:sz w:val="22"/>
          <w:szCs w:val="22"/>
        </w:rPr>
        <w:t>61) Zákon č. 563/2004 Sb., o pedagogických pracovnících a o změně některých zákonů, ve znění pozdějších předpisů.</w:t>
      </w:r>
    </w:p>
    <w:p w14:paraId="4B89B97A" w14:textId="77777777" w:rsidR="00B41B50" w:rsidRPr="003C32D8" w:rsidRDefault="00B41B50" w:rsidP="00B41B50">
      <w:pPr>
        <w:rPr>
          <w:i/>
          <w:sz w:val="22"/>
          <w:szCs w:val="22"/>
        </w:rPr>
      </w:pPr>
      <w:r w:rsidRPr="003C32D8">
        <w:rPr>
          <w:i/>
          <w:sz w:val="22"/>
          <w:szCs w:val="22"/>
        </w:rPr>
        <w:t>62) Příloha č. 9 nařízení vlády č. 564/2006 Sb., o platových poměrech zaměstnanců ve veřejných službách a správě, ve znění pozdějších předpisů.</w:t>
      </w:r>
    </w:p>
    <w:p w14:paraId="7D9D5210" w14:textId="77777777" w:rsidR="001C5825" w:rsidRPr="003C32D8" w:rsidRDefault="001C5825" w:rsidP="001C5825">
      <w:pPr>
        <w:rPr>
          <w:i/>
          <w:sz w:val="22"/>
          <w:szCs w:val="22"/>
        </w:rPr>
      </w:pPr>
      <w:r w:rsidRPr="003C32D8">
        <w:rPr>
          <w:i/>
          <w:sz w:val="22"/>
          <w:szCs w:val="22"/>
        </w:rPr>
        <w:t>63) Vyhláška č. 27/2016 Sb., o vzdělávání žáků se speciálními vzdělávacími potřebami a žáků nadaných.</w:t>
      </w:r>
    </w:p>
    <w:p w14:paraId="17621A5D" w14:textId="77777777" w:rsidR="001C5825" w:rsidRPr="003C32D8" w:rsidRDefault="001C5825" w:rsidP="001C5825">
      <w:pPr>
        <w:rPr>
          <w:i/>
          <w:sz w:val="22"/>
          <w:szCs w:val="22"/>
        </w:rPr>
      </w:pPr>
      <w:r w:rsidRPr="003C32D8">
        <w:rPr>
          <w:i/>
          <w:sz w:val="22"/>
          <w:szCs w:val="22"/>
        </w:rPr>
        <w:t>64) Například § 16 zákona č. 109/2002 Sb., ve znění pozdějších předpisů.</w:t>
      </w:r>
    </w:p>
    <w:p w14:paraId="299A20A7" w14:textId="77777777" w:rsidR="003C32D8" w:rsidRPr="000F76D0" w:rsidRDefault="003C32D8" w:rsidP="003C32D8">
      <w:pPr>
        <w:rPr>
          <w:i/>
          <w:iCs/>
          <w:sz w:val="22"/>
          <w:szCs w:val="22"/>
        </w:rPr>
      </w:pPr>
      <w:r w:rsidRPr="000F76D0">
        <w:rPr>
          <w:i/>
          <w:iCs/>
          <w:sz w:val="22"/>
          <w:szCs w:val="22"/>
        </w:rPr>
        <w:t>65) § 44b zákona č. 258/2000 Sb., o ochraně veřejného zdraví a o změně některých souvisejících zákonů, ve znění pozdějších předpisů.</w:t>
      </w:r>
    </w:p>
    <w:p w14:paraId="18E3695B" w14:textId="77777777" w:rsidR="001C750A" w:rsidRPr="00C44A40" w:rsidRDefault="001C750A" w:rsidP="001C750A">
      <w:pPr>
        <w:rPr>
          <w:sz w:val="22"/>
          <w:szCs w:val="22"/>
        </w:rPr>
      </w:pPr>
    </w:p>
    <w:p w14:paraId="674D94DC" w14:textId="77777777" w:rsidR="001C750A" w:rsidRPr="00C44A40" w:rsidRDefault="001C750A" w:rsidP="00F161D9">
      <w:pPr>
        <w:pStyle w:val="Prosttext"/>
        <w:rPr>
          <w:rFonts w:ascii="Times New Roman" w:hAnsi="Times New Roman" w:cs="Times New Roman"/>
          <w:sz w:val="22"/>
          <w:szCs w:val="22"/>
        </w:rPr>
      </w:pPr>
    </w:p>
    <w:p w14:paraId="26549CBB" w14:textId="77777777" w:rsidR="009B0EAD" w:rsidRPr="00C44A40" w:rsidRDefault="009B0EAD" w:rsidP="00F161D9">
      <w:pPr>
        <w:pStyle w:val="Prosttext"/>
        <w:rPr>
          <w:rFonts w:ascii="Times New Roman" w:hAnsi="Times New Roman" w:cs="Times New Roman"/>
          <w:sz w:val="22"/>
          <w:szCs w:val="22"/>
        </w:rPr>
      </w:pPr>
    </w:p>
    <w:p w14:paraId="170D7F7D"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Čl. II zákona č. 472/2011 Sb.</w:t>
      </w:r>
    </w:p>
    <w:p w14:paraId="7BE091CF" w14:textId="77777777" w:rsidR="009B0EAD" w:rsidRPr="00C44A40" w:rsidRDefault="009B0EAD" w:rsidP="00F161D9">
      <w:pPr>
        <w:pStyle w:val="Prosttext"/>
        <w:rPr>
          <w:rFonts w:ascii="Times New Roman" w:hAnsi="Times New Roman" w:cs="Times New Roman"/>
          <w:sz w:val="22"/>
          <w:szCs w:val="22"/>
        </w:rPr>
      </w:pPr>
    </w:p>
    <w:p w14:paraId="7146A34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Čl. II</w:t>
      </w:r>
    </w:p>
    <w:p w14:paraId="3DF2454A" w14:textId="77777777" w:rsidR="009B0EAD" w:rsidRPr="00C44A40" w:rsidRDefault="009B0EAD" w:rsidP="00F161D9">
      <w:pPr>
        <w:pStyle w:val="Prosttext"/>
        <w:rPr>
          <w:rFonts w:ascii="Times New Roman" w:hAnsi="Times New Roman" w:cs="Times New Roman"/>
          <w:sz w:val="22"/>
          <w:szCs w:val="22"/>
        </w:rPr>
      </w:pPr>
    </w:p>
    <w:p w14:paraId="1258FCC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Přechodná ustanovení</w:t>
      </w:r>
    </w:p>
    <w:p w14:paraId="7AE63069" w14:textId="77777777" w:rsidR="009B0EAD" w:rsidRPr="00C44A40" w:rsidRDefault="009B0EAD" w:rsidP="00F161D9">
      <w:pPr>
        <w:pStyle w:val="Prosttext"/>
        <w:rPr>
          <w:rFonts w:ascii="Times New Roman" w:hAnsi="Times New Roman" w:cs="Times New Roman"/>
          <w:sz w:val="22"/>
          <w:szCs w:val="22"/>
        </w:rPr>
      </w:pPr>
    </w:p>
    <w:p w14:paraId="6BDC2F5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1. Ve škole, v níž mohli žáci plnit povinnou školní docházku podle § 38 odst. 1 písm. c) zákona č. 561/2004 Sb. ke dni předcházejícímu dni nabytí účinnosti tohoto zákona, lze dále plnit povinnou školní docházku v souladu s povolením platným k uvedenému dni.</w:t>
      </w:r>
    </w:p>
    <w:p w14:paraId="79111EE7" w14:textId="77777777" w:rsidR="009B0EAD" w:rsidRPr="00C44A40" w:rsidRDefault="009B0EAD" w:rsidP="00F161D9">
      <w:pPr>
        <w:pStyle w:val="Prosttext"/>
        <w:rPr>
          <w:rFonts w:ascii="Times New Roman" w:hAnsi="Times New Roman" w:cs="Times New Roman"/>
          <w:sz w:val="22"/>
          <w:szCs w:val="22"/>
        </w:rPr>
      </w:pPr>
    </w:p>
    <w:p w14:paraId="20DB7F54"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2. Na žáky plnící povinnou školní docházku ve školách podle bodu 1 se vztahuje § 38 odst. 3 až 6 zákona č. 561/2004 Sb., ve znění účinném ode dne nabytí účinnosti tohoto zákona.</w:t>
      </w:r>
    </w:p>
    <w:p w14:paraId="1FB0734A" w14:textId="77777777" w:rsidR="009B0EAD" w:rsidRPr="00C44A40" w:rsidRDefault="009B0EAD" w:rsidP="00F161D9">
      <w:pPr>
        <w:pStyle w:val="Prosttext"/>
        <w:rPr>
          <w:rFonts w:ascii="Times New Roman" w:hAnsi="Times New Roman" w:cs="Times New Roman"/>
          <w:sz w:val="22"/>
          <w:szCs w:val="22"/>
        </w:rPr>
      </w:pPr>
    </w:p>
    <w:p w14:paraId="4F439315"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3. Povinnosti podle § 38a odst. 6 zákona č. 561/2004 Sb., ve znění účinném ode dne nabytí účinnosti tohoto zákona, má také škola, v níž mohli žáci plnit povinnou školní docházku podle § 38 odst. 1 písm. c) zákona č. 561/2004 Sb. ke dni předcházejícímu dni nabytí účinnosti tohoto zákona. Není-li tato škola zřízena jako právnická osoba, má tyto povinnosti její zřizovatel.</w:t>
      </w:r>
    </w:p>
    <w:p w14:paraId="6E6E651E" w14:textId="77777777" w:rsidR="009B0EAD" w:rsidRPr="00C44A40" w:rsidRDefault="009B0EAD" w:rsidP="00F161D9">
      <w:pPr>
        <w:pStyle w:val="Prosttext"/>
        <w:rPr>
          <w:rFonts w:ascii="Times New Roman" w:hAnsi="Times New Roman" w:cs="Times New Roman"/>
          <w:sz w:val="22"/>
          <w:szCs w:val="22"/>
        </w:rPr>
      </w:pPr>
    </w:p>
    <w:p w14:paraId="1C2A1D9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4. Na zrušení povolení plnění povinné školní docházky ve školách uvedených v bodu 1 se vztahuje § 38b zákona č. 561/2004 Sb., ve znění účinném ode dne nabytí účinnosti tohoto zákona.</w:t>
      </w:r>
    </w:p>
    <w:p w14:paraId="16BE2710" w14:textId="77777777" w:rsidR="009B0EAD" w:rsidRPr="00C44A40" w:rsidRDefault="009B0EAD" w:rsidP="00F161D9">
      <w:pPr>
        <w:pStyle w:val="Prosttext"/>
        <w:rPr>
          <w:rFonts w:ascii="Times New Roman" w:hAnsi="Times New Roman" w:cs="Times New Roman"/>
          <w:sz w:val="22"/>
          <w:szCs w:val="22"/>
        </w:rPr>
      </w:pPr>
    </w:p>
    <w:p w14:paraId="17ED584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5. Řediteli školské právnické osoby zřizované Ministerstvem školství, mládeže a tělovýchovy, krajem, obcí nebo svazkem obcí, řediteli příspěvkové organizace a vedoucímu organizační složky státu nebo její součásti, který vykonává ke dni nabytí účinnosti tohoto zákona</w:t>
      </w:r>
      <w:r w:rsidR="00642F7C" w:rsidRPr="00C44A40">
        <w:rPr>
          <w:rFonts w:ascii="Times New Roman" w:hAnsi="Times New Roman" w:cs="Times New Roman"/>
          <w:sz w:val="22"/>
          <w:szCs w:val="22"/>
        </w:rPr>
        <w:t xml:space="preserve"> </w:t>
      </w:r>
      <w:r w:rsidR="00642F7C" w:rsidRPr="00C44A40">
        <w:rPr>
          <w:rFonts w:ascii="Times New Roman" w:hAnsi="Times New Roman" w:cs="Times New Roman"/>
          <w:i/>
          <w:color w:val="FF0000"/>
          <w:sz w:val="22"/>
          <w:szCs w:val="22"/>
        </w:rPr>
        <w:t xml:space="preserve">(pozn. – jde o </w:t>
      </w:r>
      <w:proofErr w:type="spellStart"/>
      <w:r w:rsidR="00E417E0" w:rsidRPr="00C44A40">
        <w:rPr>
          <w:rFonts w:ascii="Times New Roman" w:hAnsi="Times New Roman" w:cs="Times New Roman"/>
          <w:i/>
          <w:color w:val="FF0000"/>
          <w:sz w:val="22"/>
          <w:szCs w:val="22"/>
        </w:rPr>
        <w:t>z.č</w:t>
      </w:r>
      <w:proofErr w:type="spellEnd"/>
      <w:r w:rsidR="00E417E0" w:rsidRPr="00C44A40">
        <w:rPr>
          <w:rFonts w:ascii="Times New Roman" w:hAnsi="Times New Roman" w:cs="Times New Roman"/>
          <w:i/>
          <w:color w:val="FF0000"/>
          <w:sz w:val="22"/>
          <w:szCs w:val="22"/>
        </w:rPr>
        <w:t>. 472/2011 Sb., s účinností od 1.1.2012)</w:t>
      </w:r>
      <w:r w:rsidRPr="00C44A40">
        <w:rPr>
          <w:rFonts w:ascii="Times New Roman" w:hAnsi="Times New Roman" w:cs="Times New Roman"/>
          <w:i/>
          <w:color w:val="FF0000"/>
          <w:sz w:val="22"/>
          <w:szCs w:val="22"/>
        </w:rPr>
        <w:t xml:space="preserve"> </w:t>
      </w:r>
      <w:r w:rsidRPr="00C44A40">
        <w:rPr>
          <w:rFonts w:ascii="Times New Roman" w:hAnsi="Times New Roman" w:cs="Times New Roman"/>
          <w:sz w:val="22"/>
          <w:szCs w:val="22"/>
        </w:rPr>
        <w:t>činnosti ředitele v příslušné škole nebo školském zařízení podle § 166 zákona č. 561/2004 Sb. nepřetržitě</w:t>
      </w:r>
    </w:p>
    <w:p w14:paraId="07611A07" w14:textId="77777777" w:rsidR="009B0EAD" w:rsidRPr="00C44A40" w:rsidRDefault="009B0EAD" w:rsidP="00F161D9">
      <w:pPr>
        <w:pStyle w:val="Prosttext"/>
        <w:rPr>
          <w:rFonts w:ascii="Times New Roman" w:hAnsi="Times New Roman" w:cs="Times New Roman"/>
          <w:sz w:val="22"/>
          <w:szCs w:val="22"/>
        </w:rPr>
      </w:pPr>
    </w:p>
    <w:p w14:paraId="33303DC9" w14:textId="77777777" w:rsidR="009B0EAD" w:rsidRPr="00C44A40" w:rsidRDefault="009B0EAD" w:rsidP="00F161D9">
      <w:pPr>
        <w:pStyle w:val="Prosttext"/>
        <w:rPr>
          <w:rFonts w:ascii="Times New Roman" w:hAnsi="Times New Roman" w:cs="Times New Roman"/>
          <w:sz w:val="22"/>
          <w:szCs w:val="22"/>
        </w:rPr>
      </w:pPr>
    </w:p>
    <w:p w14:paraId="5CBF072F"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a) </w:t>
      </w:r>
    </w:p>
    <w:p w14:paraId="278374A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 dobu delší než 6 let, končí výkon práce na daném pracovním místě vedoucího zaměstnance dnem 31. července 2012,</w:t>
      </w:r>
    </w:p>
    <w:p w14:paraId="791E4D8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b) </w:t>
      </w:r>
    </w:p>
    <w:p w14:paraId="1A913CB7"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v rozmezí 3 až 6 let, končí výkon práce na daném pracovním místě vedoucího zaměstnance dnem 31. července 2013,</w:t>
      </w:r>
    </w:p>
    <w:p w14:paraId="50D2F7F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c) </w:t>
      </w:r>
    </w:p>
    <w:p w14:paraId="487ED2FC"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 dobu kratší než 3 roky, končí výkon práce na daném pracovním místě vedoucího zaměstnance dnem 31. července 2014.</w:t>
      </w:r>
    </w:p>
    <w:p w14:paraId="4470DFBE"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Toto ustanovení se nepoužije, pokud výkon práce na daném pracovním místě vedoucího zaměstnance skončí dříve. Další pracovní zařazení zaměstnance se řídí zákoníkem práce.</w:t>
      </w:r>
    </w:p>
    <w:p w14:paraId="39445FD4" w14:textId="77777777" w:rsidR="009B0EAD" w:rsidRPr="00C44A40" w:rsidRDefault="009B0EAD" w:rsidP="00F161D9">
      <w:pPr>
        <w:pStyle w:val="Prosttext"/>
        <w:rPr>
          <w:rFonts w:ascii="Times New Roman" w:hAnsi="Times New Roman" w:cs="Times New Roman"/>
          <w:sz w:val="22"/>
          <w:szCs w:val="22"/>
        </w:rPr>
      </w:pPr>
    </w:p>
    <w:p w14:paraId="0F1D1FC3" w14:textId="77777777" w:rsidR="009B0EAD" w:rsidRPr="00C44A40" w:rsidRDefault="009B0EAD" w:rsidP="00F161D9">
      <w:pPr>
        <w:pStyle w:val="Prosttext"/>
        <w:rPr>
          <w:rFonts w:ascii="Times New Roman" w:hAnsi="Times New Roman" w:cs="Times New Roman"/>
          <w:sz w:val="22"/>
          <w:szCs w:val="22"/>
        </w:rPr>
      </w:pPr>
    </w:p>
    <w:p w14:paraId="6B5823D9"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Čl. LXXVI zákona č. 458/2011 Sb.</w:t>
      </w:r>
    </w:p>
    <w:p w14:paraId="2F643BE3"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Čl. LXXVI</w:t>
      </w:r>
    </w:p>
    <w:p w14:paraId="335A3747" w14:textId="77777777" w:rsidR="009B0EAD" w:rsidRPr="00C44A40" w:rsidRDefault="009B0EAD" w:rsidP="00F161D9">
      <w:pPr>
        <w:pStyle w:val="Prosttext"/>
        <w:rPr>
          <w:rFonts w:ascii="Times New Roman" w:hAnsi="Times New Roman" w:cs="Times New Roman"/>
          <w:sz w:val="22"/>
          <w:szCs w:val="22"/>
        </w:rPr>
      </w:pPr>
    </w:p>
    <w:p w14:paraId="27076108"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Přechodné ustanovení</w:t>
      </w:r>
    </w:p>
    <w:p w14:paraId="61223942" w14:textId="77777777" w:rsidR="009B0EAD" w:rsidRPr="00C44A40" w:rsidRDefault="009B0EAD" w:rsidP="00F161D9">
      <w:pPr>
        <w:pStyle w:val="Prosttext"/>
        <w:rPr>
          <w:rFonts w:ascii="Times New Roman" w:hAnsi="Times New Roman" w:cs="Times New Roman"/>
          <w:sz w:val="22"/>
          <w:szCs w:val="22"/>
        </w:rPr>
      </w:pPr>
    </w:p>
    <w:p w14:paraId="78FB9282" w14:textId="77777777" w:rsidR="009B0EAD" w:rsidRPr="00C44A40" w:rsidRDefault="009B0EAD"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Po dobu 2 let ode dne nabytí účinnosti tohoto zákona žádost o zápis školy nebo školského zařízení do rejstříku podle § 147 odst. 1 zákona č. 561/2004 Sb., ve znění účinném ode dne nabytí účinnosti tohoto zákona, obsahuje rovněž čestné prohlášení zřizovatele školské právnické osoby nebo příspěvkové organizace, že nemá u příslušného orgánu sociálního zabezpečení a příslušné zdravotní pojišťovny evidovány nedoplatky na pojistném na sociální zabezpečení nebo pojistném na veřejné zdravotní pojištění podle § 147 odst. 1 písm. n) zákona č. 561/2004 Sb., ve znění účinném přede dnem nabytí účinnosti tohoto zákona, za období přede dnem nabytí účinnosti tohoto zákona.</w:t>
      </w:r>
    </w:p>
    <w:p w14:paraId="663076E4" w14:textId="77777777" w:rsidR="009B0EAD" w:rsidRPr="00C44A40" w:rsidRDefault="009B0EAD" w:rsidP="00F161D9">
      <w:pPr>
        <w:pStyle w:val="Prosttext"/>
        <w:rPr>
          <w:rFonts w:ascii="Times New Roman" w:hAnsi="Times New Roman" w:cs="Times New Roman"/>
          <w:sz w:val="22"/>
          <w:szCs w:val="22"/>
        </w:rPr>
      </w:pPr>
    </w:p>
    <w:p w14:paraId="6C4DF7CB" w14:textId="77777777" w:rsidR="00F3708B" w:rsidRPr="00C44A40" w:rsidRDefault="00F3708B" w:rsidP="00F161D9">
      <w:pPr>
        <w:pStyle w:val="Prosttext"/>
        <w:rPr>
          <w:rFonts w:ascii="Times New Roman" w:hAnsi="Times New Roman" w:cs="Times New Roman"/>
          <w:sz w:val="22"/>
          <w:szCs w:val="22"/>
        </w:rPr>
      </w:pPr>
    </w:p>
    <w:p w14:paraId="06282754" w14:textId="77777777" w:rsidR="00F3708B" w:rsidRPr="00C44A40" w:rsidRDefault="00F3708B" w:rsidP="00F161D9">
      <w:pPr>
        <w:pStyle w:val="Prosttext"/>
        <w:rPr>
          <w:rFonts w:ascii="Times New Roman" w:hAnsi="Times New Roman" w:cs="Times New Roman"/>
          <w:sz w:val="22"/>
          <w:szCs w:val="22"/>
        </w:rPr>
      </w:pPr>
      <w:r w:rsidRPr="00C44A40">
        <w:rPr>
          <w:rFonts w:ascii="Times New Roman" w:hAnsi="Times New Roman" w:cs="Times New Roman"/>
          <w:sz w:val="22"/>
          <w:szCs w:val="22"/>
        </w:rPr>
        <w:t xml:space="preserve">Čl. II zákona č. 370/2012 Sb. </w:t>
      </w:r>
    </w:p>
    <w:p w14:paraId="4D79694D" w14:textId="77777777" w:rsidR="009B0EAD" w:rsidRPr="00C44A40" w:rsidRDefault="009B0EAD" w:rsidP="00F161D9">
      <w:pPr>
        <w:pStyle w:val="Prosttext"/>
        <w:rPr>
          <w:rFonts w:ascii="Times New Roman" w:hAnsi="Times New Roman" w:cs="Times New Roman"/>
          <w:sz w:val="22"/>
          <w:szCs w:val="22"/>
        </w:rPr>
      </w:pPr>
    </w:p>
    <w:p w14:paraId="45C99A1F" w14:textId="77777777" w:rsidR="00F3708B" w:rsidRPr="00C44A40" w:rsidRDefault="00F3708B" w:rsidP="00F3708B">
      <w:pPr>
        <w:rPr>
          <w:sz w:val="22"/>
          <w:szCs w:val="22"/>
        </w:rPr>
      </w:pPr>
      <w:r w:rsidRPr="00C44A40">
        <w:rPr>
          <w:sz w:val="22"/>
          <w:szCs w:val="22"/>
        </w:rPr>
        <w:t>Čl. II</w:t>
      </w:r>
    </w:p>
    <w:p w14:paraId="622A675C" w14:textId="77777777" w:rsidR="00F3708B" w:rsidRPr="00C44A40" w:rsidRDefault="00F3708B" w:rsidP="00F3708B">
      <w:pPr>
        <w:rPr>
          <w:sz w:val="22"/>
          <w:szCs w:val="22"/>
        </w:rPr>
      </w:pPr>
    </w:p>
    <w:p w14:paraId="0FCC14EF" w14:textId="77777777" w:rsidR="00F3708B" w:rsidRPr="00C44A40" w:rsidRDefault="00F3708B" w:rsidP="00F3708B">
      <w:pPr>
        <w:rPr>
          <w:sz w:val="22"/>
          <w:szCs w:val="22"/>
        </w:rPr>
      </w:pPr>
      <w:r w:rsidRPr="00C44A40">
        <w:rPr>
          <w:sz w:val="22"/>
          <w:szCs w:val="22"/>
        </w:rPr>
        <w:t>Přechodná ustanovení</w:t>
      </w:r>
    </w:p>
    <w:p w14:paraId="234BC681" w14:textId="77777777" w:rsidR="00F3708B" w:rsidRPr="00C44A40" w:rsidRDefault="00F3708B" w:rsidP="00F3708B">
      <w:pPr>
        <w:rPr>
          <w:sz w:val="22"/>
          <w:szCs w:val="22"/>
        </w:rPr>
      </w:pPr>
      <w:r w:rsidRPr="00C44A40">
        <w:rPr>
          <w:sz w:val="22"/>
          <w:szCs w:val="22"/>
        </w:rPr>
        <w:br/>
        <w:t>1. Ministerstvo školství, mládeže a tělovýchovy zveřejní katalogy požadavků zkoušek společné části maturitní zkoušky podle § 78a odst. 1 zákona č. 561/2004 Sb., ve znění tohoto zákona, do 30. dubna 2013. Tyto katalogy se použijí poprvé pro maturitní zkoušky konané po 1. lednu 2015 a platí i pro konání náhradních a opravných zkoušek žáky, kteří konali maturitní zkoušku poprvé před 1. lednem 2015. Pro maturitní zkoušky konané v roce 2013 a 2014 se použijí katalogy vydané před nabytím účinnosti tohoto zákona pro základní úroveň obtížnosti.</w:t>
      </w:r>
      <w:r w:rsidRPr="00C44A40">
        <w:rPr>
          <w:sz w:val="22"/>
          <w:szCs w:val="22"/>
        </w:rPr>
        <w:br/>
      </w:r>
      <w:r w:rsidRPr="00C44A40">
        <w:rPr>
          <w:sz w:val="22"/>
          <w:szCs w:val="22"/>
        </w:rPr>
        <w:br/>
        <w:t>2. Žáci, kteří konali společnou část maturitní zkoušky poprvé v roce 2011 nebo 2012 a mají nárok na konání opravné nebo náhradní zkoušky, konají tuto zkoušku v souladu se zákonem č. 561/2004 Sb., ve znění tohoto zákona. Pro opravnou a náhradní zkoušku se v roce 2013 a 2014 použijí katalogy vydané před nabytím účinnosti tohoto zákona pro základní úroveň obtížnosti. Hodnocení žáků v dílčích zkouškách úspěšně vykonaných před nabytím účinnosti tohoto zákona ve vyšší úrovni obtížnosti se považuje za hodnocení dosažené ve zkoušce v základní úrovni obtížnosti. Tito žáci se mohou k opravné nebo náhradní zkoušce přihlásit buď pouze k dílčím zkouškám, které dosud nevykonali úspěšně, nebo mohou konat znovu všechny dílčí zkoušky z daného zkušebního předmětu.</w:t>
      </w:r>
      <w:r w:rsidRPr="00C44A40">
        <w:rPr>
          <w:sz w:val="22"/>
          <w:szCs w:val="22"/>
        </w:rPr>
        <w:br/>
      </w:r>
    </w:p>
    <w:p w14:paraId="2D0B06C0" w14:textId="77777777" w:rsidR="00F3708B" w:rsidRPr="00C44A40" w:rsidRDefault="00F3708B" w:rsidP="00F3708B">
      <w:pPr>
        <w:rPr>
          <w:sz w:val="22"/>
          <w:szCs w:val="22"/>
        </w:rPr>
      </w:pPr>
      <w:r w:rsidRPr="00C44A40">
        <w:rPr>
          <w:sz w:val="22"/>
          <w:szCs w:val="22"/>
        </w:rPr>
        <w:t>Čl. III</w:t>
      </w:r>
    </w:p>
    <w:p w14:paraId="1B0EBCF5" w14:textId="77777777" w:rsidR="00F3708B" w:rsidRPr="00C44A40" w:rsidRDefault="00F3708B" w:rsidP="00F3708B">
      <w:pPr>
        <w:rPr>
          <w:sz w:val="22"/>
          <w:szCs w:val="22"/>
        </w:rPr>
      </w:pPr>
    </w:p>
    <w:p w14:paraId="1F73C83D" w14:textId="77777777" w:rsidR="00F3708B" w:rsidRPr="00C44A40" w:rsidRDefault="00F3708B" w:rsidP="00F3708B">
      <w:pPr>
        <w:rPr>
          <w:sz w:val="22"/>
          <w:szCs w:val="22"/>
        </w:rPr>
      </w:pPr>
      <w:r w:rsidRPr="00C44A40">
        <w:rPr>
          <w:sz w:val="22"/>
          <w:szCs w:val="22"/>
        </w:rPr>
        <w:t>Účinnost</w:t>
      </w:r>
    </w:p>
    <w:p w14:paraId="37D59FB5" w14:textId="77777777" w:rsidR="009B0EAD" w:rsidRPr="00C44A40" w:rsidRDefault="00F3708B" w:rsidP="00F3708B">
      <w:pPr>
        <w:rPr>
          <w:sz w:val="22"/>
          <w:szCs w:val="22"/>
        </w:rPr>
      </w:pPr>
      <w:r w:rsidRPr="00C44A40">
        <w:rPr>
          <w:sz w:val="22"/>
          <w:szCs w:val="22"/>
        </w:rPr>
        <w:br/>
        <w:t>Tento zákon nabývá účinnosti dnem jeho vyhlášení, s výjimkou ustanovení čl. I bodů 15, 17 až 20, která nabývají účinnosti dnem 1. ledna 2013.</w:t>
      </w:r>
    </w:p>
    <w:p w14:paraId="195CAA8A" w14:textId="77777777" w:rsidR="00AD6673" w:rsidRPr="00C44A40" w:rsidRDefault="00AD6673" w:rsidP="00F3708B">
      <w:pPr>
        <w:rPr>
          <w:sz w:val="22"/>
          <w:szCs w:val="22"/>
        </w:rPr>
      </w:pPr>
    </w:p>
    <w:p w14:paraId="13072410" w14:textId="77777777" w:rsidR="00AD6673" w:rsidRPr="00C44A40" w:rsidRDefault="00AD6673" w:rsidP="00F3708B">
      <w:pPr>
        <w:rPr>
          <w:sz w:val="22"/>
          <w:szCs w:val="22"/>
        </w:rPr>
      </w:pPr>
    </w:p>
    <w:p w14:paraId="13FF2892" w14:textId="77777777" w:rsidR="00AD6673" w:rsidRPr="00C44A40" w:rsidRDefault="00AD6673" w:rsidP="00F3708B">
      <w:pPr>
        <w:rPr>
          <w:sz w:val="22"/>
          <w:szCs w:val="22"/>
        </w:rPr>
      </w:pPr>
    </w:p>
    <w:p w14:paraId="3EC429B4" w14:textId="77777777" w:rsidR="00AD6673" w:rsidRPr="00C44A40" w:rsidRDefault="00AD6673" w:rsidP="00AD6673">
      <w:pPr>
        <w:jc w:val="center"/>
        <w:rPr>
          <w:sz w:val="22"/>
          <w:szCs w:val="22"/>
        </w:rPr>
      </w:pPr>
      <w:r w:rsidRPr="00C44A40">
        <w:rPr>
          <w:sz w:val="22"/>
          <w:szCs w:val="22"/>
        </w:rPr>
        <w:t xml:space="preserve">Čl. II zákona č. 82/2015 Sb. </w:t>
      </w:r>
    </w:p>
    <w:p w14:paraId="0680AEDE" w14:textId="77777777" w:rsidR="00AD6673" w:rsidRPr="00C44A40" w:rsidRDefault="00AD6673" w:rsidP="00AD6673">
      <w:pPr>
        <w:rPr>
          <w:sz w:val="22"/>
          <w:szCs w:val="22"/>
        </w:rPr>
      </w:pPr>
    </w:p>
    <w:p w14:paraId="11C13146" w14:textId="77777777" w:rsidR="00AD6673" w:rsidRPr="00C44A40" w:rsidRDefault="00AD6673" w:rsidP="00AD6673">
      <w:pPr>
        <w:jc w:val="center"/>
        <w:rPr>
          <w:sz w:val="22"/>
          <w:szCs w:val="22"/>
        </w:rPr>
      </w:pPr>
      <w:r w:rsidRPr="00C44A40">
        <w:rPr>
          <w:b/>
          <w:bCs/>
          <w:sz w:val="22"/>
          <w:szCs w:val="22"/>
        </w:rPr>
        <w:t>Přechodná ustanovení</w:t>
      </w:r>
    </w:p>
    <w:p w14:paraId="3B8C0DDE" w14:textId="77777777" w:rsidR="00AD6673" w:rsidRPr="00C44A40" w:rsidRDefault="00AD6673" w:rsidP="00AD6673">
      <w:pPr>
        <w:spacing w:after="240"/>
        <w:rPr>
          <w:sz w:val="22"/>
          <w:szCs w:val="22"/>
        </w:rPr>
      </w:pPr>
      <w:r w:rsidRPr="00C44A40">
        <w:rPr>
          <w:sz w:val="22"/>
          <w:szCs w:val="22"/>
        </w:rPr>
        <w:br/>
        <w:t>1. Ředitel školy, ve které se vzdělávají děti, žáci nebo studenti neuvedení v § 16 odst. 9 zákona č. 561/2004 Sb., ve znění tohoto zákona, zařazení do třídy zřízené pro děti, žáky nebo studenty podle § 16 odst. 9 zákona č. 561/2004 Sb., ve znění tohoto zákona, uvede jejich zařazení do tříd do souladu se zákonem č. 561/2004 Sb., ve znění tohoto zákona, nejpozději k 1. září 2016. Není-li možné zařadit dítě, žáka nebo studenta uvedeného ve větě první do třídy, ve které se nevzdělávají děti, žáci nebo studenti uvedení v § 16 odst. 9 zákona č. 561/2004 Sb., ve znění tohoto zákona, v rámci téže školy, ředitel školy o tom bez zbytečného odkladu písemně uvědomí zákonného zástupce dítěte nebo žáka, nebo zletilého žáka nebo studenta a poskytne součinnost a metodickou pomoc k zajištění nejvhodnějšího způsobu vzdělávání, a to nejpozději do 31. května 2016.</w:t>
      </w:r>
      <w:r w:rsidRPr="00C44A40">
        <w:rPr>
          <w:sz w:val="22"/>
          <w:szCs w:val="22"/>
        </w:rPr>
        <w:br/>
      </w:r>
      <w:r w:rsidRPr="00C44A40">
        <w:rPr>
          <w:sz w:val="22"/>
          <w:szCs w:val="22"/>
        </w:rPr>
        <w:br/>
        <w:t>2. Podle § 28a a § 183a odst. 8 zákona č. 561/2004 Sb., ve znění účinném ode dne nabytí účinnosti tohoto zákona, se postupuje od 1. ledna 2016.</w:t>
      </w:r>
      <w:r w:rsidRPr="00C44A40">
        <w:rPr>
          <w:sz w:val="22"/>
          <w:szCs w:val="22"/>
        </w:rPr>
        <w:br/>
      </w:r>
      <w:r w:rsidRPr="00C44A40">
        <w:rPr>
          <w:sz w:val="22"/>
          <w:szCs w:val="22"/>
        </w:rPr>
        <w:br/>
        <w:t>3. Pravidla zpětvzetí zápisového lístku podle § 60a odst. 7 zákona č. 561/2004 Sb., ve znění účinném ode dne nabytí účinnosti tohoto zákona, se poprvé použijí v přijímacích řízeních do prvního ročníku středního vzdělávání zahájených ve školním roce 2015/2016 pro následující školní rok.</w:t>
      </w:r>
      <w:r w:rsidRPr="00C44A40">
        <w:rPr>
          <w:sz w:val="22"/>
          <w:szCs w:val="22"/>
        </w:rPr>
        <w:br/>
      </w:r>
      <w:r w:rsidRPr="00C44A40">
        <w:rPr>
          <w:sz w:val="22"/>
          <w:szCs w:val="22"/>
        </w:rPr>
        <w:br/>
        <w:t xml:space="preserve">4. Řízení podle § 108 odst. 1 písm. b) zákona č. 561/2004 Sb. zahájená přede dnem nabytí účinnosti tohoto zákona se dokončí podle dosavadních právních předpisů. </w:t>
      </w:r>
      <w:r w:rsidRPr="00C44A40">
        <w:rPr>
          <w:sz w:val="22"/>
          <w:szCs w:val="22"/>
        </w:rPr>
        <w:br/>
      </w:r>
      <w:r w:rsidRPr="00C44A40">
        <w:rPr>
          <w:sz w:val="22"/>
          <w:szCs w:val="22"/>
        </w:rPr>
        <w:br/>
        <w:t xml:space="preserve">5. </w:t>
      </w:r>
      <w:proofErr w:type="spellStart"/>
      <w:r w:rsidRPr="00C44A40">
        <w:rPr>
          <w:sz w:val="22"/>
          <w:szCs w:val="22"/>
        </w:rPr>
        <w:t>Bezúplatnost</w:t>
      </w:r>
      <w:proofErr w:type="spellEnd"/>
      <w:r w:rsidRPr="00C44A40">
        <w:rPr>
          <w:sz w:val="22"/>
          <w:szCs w:val="22"/>
        </w:rPr>
        <w:t xml:space="preserve"> předškolního vzdělávání po dobu jednoho školního roku podle § 123 odst. 2 zákona č. 561/2004 Sb., ve znění účinném ode dne nabytí účinnosti tohoto zákona, se vztahuje poprvé na děti, které se poprvé vzdělávají v posledním ročníku mateřské školy ve školním roce 2015/2016.</w:t>
      </w:r>
      <w:r w:rsidRPr="00C44A40">
        <w:rPr>
          <w:sz w:val="22"/>
          <w:szCs w:val="22"/>
        </w:rPr>
        <w:br/>
      </w:r>
      <w:r w:rsidRPr="00C44A40">
        <w:rPr>
          <w:sz w:val="22"/>
          <w:szCs w:val="22"/>
        </w:rPr>
        <w:br/>
        <w:t>6. Správní řízení ve věcech rejstříku škol a školských zařízení zahájená přede dnem nabytí účinnosti tohoto zákona se dokončí podle dosavadních právních předpisů.</w:t>
      </w:r>
      <w:r w:rsidRPr="00C44A40">
        <w:rPr>
          <w:sz w:val="22"/>
          <w:szCs w:val="22"/>
        </w:rPr>
        <w:br/>
      </w:r>
      <w:r w:rsidRPr="00C44A40">
        <w:rPr>
          <w:sz w:val="22"/>
          <w:szCs w:val="22"/>
        </w:rPr>
        <w:br/>
        <w:t>7. Ministerstvo školství, mládeže a tělovýchovy uvede údaje ve školském rejstříku do souladu s § 183a odst. 12 zákona č. 561/2004 Sb., ve znění účinném ode dne nabytí účinnosti tohoto zákona, do 31. prosince 2015. O zápisu této změny v údaji ve školském rejstříku se nevede správní řízení.</w:t>
      </w:r>
      <w:r w:rsidRPr="00C44A40">
        <w:rPr>
          <w:sz w:val="22"/>
          <w:szCs w:val="22"/>
        </w:rPr>
        <w:br/>
      </w:r>
      <w:r w:rsidRPr="00C44A40">
        <w:rPr>
          <w:sz w:val="22"/>
          <w:szCs w:val="22"/>
        </w:rPr>
        <w:br/>
        <w:t>8. Pro roky 2017 až 2019 stanoví krajský úřad pro případy, kdy ve školní matrice příslušné školy nebo školského zařízení není pro dítě, žáka nebo studenta ještě uvedeno podpůrné opatření podle § 16 zákona č. 561/2004 Sb., ve znění účinném ode dne nabytí účinnosti tohoto zákona, příplatky ke krajským normativům na speciální vzdělávací potřeby dětí, žáků a studentů.</w:t>
      </w:r>
      <w:r w:rsidRPr="00C44A40">
        <w:rPr>
          <w:sz w:val="22"/>
          <w:szCs w:val="22"/>
        </w:rPr>
        <w:br/>
      </w:r>
      <w:r w:rsidRPr="00C44A40">
        <w:rPr>
          <w:sz w:val="22"/>
          <w:szCs w:val="22"/>
        </w:rPr>
        <w:br/>
        <w:t>9. Pracovní poměr ředitele školy nebo školského zařízení na dobu určitou 6 let podle zákona č. 561/2004 Sb., ve znění účinném přede dnem nabytí účinnosti tohoto zákona, se mění na pracovní poměr na dobu neurčitou. U ředitele školy nebo školského zařízení, kterému se změnil pracovní poměr na dobu určitou na pracovní poměr na dobu neurčitou, platí, že jde o ředitele jmenovaného podle § 166 zákona č. 561/2004 Sb., ve znění účinném ode dne nabytí účinnosti tohoto zákona; doba trvání jeho dosavadního pracovního poměru na dobu určitou se započítává do období 6 let výkonu práce na pracovním místě ředitele školy nebo školského zařízení.</w:t>
      </w:r>
      <w:r w:rsidRPr="00C44A40">
        <w:rPr>
          <w:sz w:val="22"/>
          <w:szCs w:val="22"/>
        </w:rPr>
        <w:br/>
      </w:r>
      <w:r w:rsidRPr="00C44A40">
        <w:rPr>
          <w:sz w:val="22"/>
          <w:szCs w:val="22"/>
        </w:rPr>
        <w:br/>
        <w:t>10. Řízení ve věcech uvedených v § 165 odst. 2 vedená ředitelem školy nebo školského zařízení, jehož zřizovatelem není stát, kraj, obec nebo svazek obcí, která nebyla pravomocně skončena přede dnem nabytí účinnosti tohoto zákona, se dokončí podle dosavadních právních předpisů.</w:t>
      </w:r>
      <w:r w:rsidRPr="00C44A40">
        <w:rPr>
          <w:sz w:val="22"/>
          <w:szCs w:val="22"/>
        </w:rPr>
        <w:br/>
      </w:r>
    </w:p>
    <w:p w14:paraId="06FCC369" w14:textId="53653416" w:rsidR="00AD6673" w:rsidRPr="00C44A40" w:rsidRDefault="00AD6673" w:rsidP="00F3708B">
      <w:pPr>
        <w:rPr>
          <w:color w:val="0000FF"/>
          <w:sz w:val="22"/>
          <w:szCs w:val="22"/>
        </w:rPr>
      </w:pPr>
    </w:p>
    <w:sectPr w:rsidR="00AD6673" w:rsidRPr="00C44A40" w:rsidSect="00F161D9">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7.5pt;height:2.45pt;visibility:visible;mso-wrap-style:square" o:bullet="t">
        <v:imagedata r:id="rId1" o:title=""/>
      </v:shape>
    </w:pict>
  </w:numPicBullet>
  <w:abstractNum w:abstractNumId="0" w15:restartNumberingAfterBreak="0">
    <w:nsid w:val="00347588"/>
    <w:multiLevelType w:val="multilevel"/>
    <w:tmpl w:val="721AC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24222D"/>
    <w:multiLevelType w:val="hybridMultilevel"/>
    <w:tmpl w:val="4028B7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815EEE"/>
    <w:multiLevelType w:val="hybridMultilevel"/>
    <w:tmpl w:val="4B0EE41A"/>
    <w:lvl w:ilvl="0" w:tplc="71C88B5C">
      <w:start w:val="1"/>
      <w:numFmt w:val="bullet"/>
      <w:lvlText w:val=""/>
      <w:lvlPicBulletId w:val="0"/>
      <w:lvlJc w:val="left"/>
      <w:pPr>
        <w:tabs>
          <w:tab w:val="num" w:pos="720"/>
        </w:tabs>
        <w:ind w:left="720" w:hanging="360"/>
      </w:pPr>
      <w:rPr>
        <w:rFonts w:ascii="Symbol" w:hAnsi="Symbol" w:hint="default"/>
      </w:rPr>
    </w:lvl>
    <w:lvl w:ilvl="1" w:tplc="B6903036" w:tentative="1">
      <w:start w:val="1"/>
      <w:numFmt w:val="bullet"/>
      <w:lvlText w:val=""/>
      <w:lvlJc w:val="left"/>
      <w:pPr>
        <w:tabs>
          <w:tab w:val="num" w:pos="1440"/>
        </w:tabs>
        <w:ind w:left="1440" w:hanging="360"/>
      </w:pPr>
      <w:rPr>
        <w:rFonts w:ascii="Symbol" w:hAnsi="Symbol" w:hint="default"/>
      </w:rPr>
    </w:lvl>
    <w:lvl w:ilvl="2" w:tplc="FBB883A6" w:tentative="1">
      <w:start w:val="1"/>
      <w:numFmt w:val="bullet"/>
      <w:lvlText w:val=""/>
      <w:lvlJc w:val="left"/>
      <w:pPr>
        <w:tabs>
          <w:tab w:val="num" w:pos="2160"/>
        </w:tabs>
        <w:ind w:left="2160" w:hanging="360"/>
      </w:pPr>
      <w:rPr>
        <w:rFonts w:ascii="Symbol" w:hAnsi="Symbol" w:hint="default"/>
      </w:rPr>
    </w:lvl>
    <w:lvl w:ilvl="3" w:tplc="018245CA" w:tentative="1">
      <w:start w:val="1"/>
      <w:numFmt w:val="bullet"/>
      <w:lvlText w:val=""/>
      <w:lvlJc w:val="left"/>
      <w:pPr>
        <w:tabs>
          <w:tab w:val="num" w:pos="2880"/>
        </w:tabs>
        <w:ind w:left="2880" w:hanging="360"/>
      </w:pPr>
      <w:rPr>
        <w:rFonts w:ascii="Symbol" w:hAnsi="Symbol" w:hint="default"/>
      </w:rPr>
    </w:lvl>
    <w:lvl w:ilvl="4" w:tplc="C7FC82AE" w:tentative="1">
      <w:start w:val="1"/>
      <w:numFmt w:val="bullet"/>
      <w:lvlText w:val=""/>
      <w:lvlJc w:val="left"/>
      <w:pPr>
        <w:tabs>
          <w:tab w:val="num" w:pos="3600"/>
        </w:tabs>
        <w:ind w:left="3600" w:hanging="360"/>
      </w:pPr>
      <w:rPr>
        <w:rFonts w:ascii="Symbol" w:hAnsi="Symbol" w:hint="default"/>
      </w:rPr>
    </w:lvl>
    <w:lvl w:ilvl="5" w:tplc="AFF4D7CA" w:tentative="1">
      <w:start w:val="1"/>
      <w:numFmt w:val="bullet"/>
      <w:lvlText w:val=""/>
      <w:lvlJc w:val="left"/>
      <w:pPr>
        <w:tabs>
          <w:tab w:val="num" w:pos="4320"/>
        </w:tabs>
        <w:ind w:left="4320" w:hanging="360"/>
      </w:pPr>
      <w:rPr>
        <w:rFonts w:ascii="Symbol" w:hAnsi="Symbol" w:hint="default"/>
      </w:rPr>
    </w:lvl>
    <w:lvl w:ilvl="6" w:tplc="FB5ED250" w:tentative="1">
      <w:start w:val="1"/>
      <w:numFmt w:val="bullet"/>
      <w:lvlText w:val=""/>
      <w:lvlJc w:val="left"/>
      <w:pPr>
        <w:tabs>
          <w:tab w:val="num" w:pos="5040"/>
        </w:tabs>
        <w:ind w:left="5040" w:hanging="360"/>
      </w:pPr>
      <w:rPr>
        <w:rFonts w:ascii="Symbol" w:hAnsi="Symbol" w:hint="default"/>
      </w:rPr>
    </w:lvl>
    <w:lvl w:ilvl="7" w:tplc="F06A9786" w:tentative="1">
      <w:start w:val="1"/>
      <w:numFmt w:val="bullet"/>
      <w:lvlText w:val=""/>
      <w:lvlJc w:val="left"/>
      <w:pPr>
        <w:tabs>
          <w:tab w:val="num" w:pos="5760"/>
        </w:tabs>
        <w:ind w:left="5760" w:hanging="360"/>
      </w:pPr>
      <w:rPr>
        <w:rFonts w:ascii="Symbol" w:hAnsi="Symbol" w:hint="default"/>
      </w:rPr>
    </w:lvl>
    <w:lvl w:ilvl="8" w:tplc="6F04873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9F12D05"/>
    <w:multiLevelType w:val="multilevel"/>
    <w:tmpl w:val="B38A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164F29"/>
    <w:multiLevelType w:val="multilevel"/>
    <w:tmpl w:val="1E2A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53548B"/>
    <w:multiLevelType w:val="hybridMultilevel"/>
    <w:tmpl w:val="2E6C4BB6"/>
    <w:lvl w:ilvl="0" w:tplc="0CB844E4">
      <w:start w:val="1"/>
      <w:numFmt w:val="bullet"/>
      <w:lvlText w:val=""/>
      <w:lvlPicBulletId w:val="0"/>
      <w:lvlJc w:val="left"/>
      <w:pPr>
        <w:tabs>
          <w:tab w:val="num" w:pos="720"/>
        </w:tabs>
        <w:ind w:left="720" w:hanging="360"/>
      </w:pPr>
      <w:rPr>
        <w:rFonts w:ascii="Symbol" w:hAnsi="Symbol" w:hint="default"/>
      </w:rPr>
    </w:lvl>
    <w:lvl w:ilvl="1" w:tplc="5CBC26D4" w:tentative="1">
      <w:start w:val="1"/>
      <w:numFmt w:val="bullet"/>
      <w:lvlText w:val=""/>
      <w:lvlJc w:val="left"/>
      <w:pPr>
        <w:tabs>
          <w:tab w:val="num" w:pos="1440"/>
        </w:tabs>
        <w:ind w:left="1440" w:hanging="360"/>
      </w:pPr>
      <w:rPr>
        <w:rFonts w:ascii="Symbol" w:hAnsi="Symbol" w:hint="default"/>
      </w:rPr>
    </w:lvl>
    <w:lvl w:ilvl="2" w:tplc="E5EE586C" w:tentative="1">
      <w:start w:val="1"/>
      <w:numFmt w:val="bullet"/>
      <w:lvlText w:val=""/>
      <w:lvlJc w:val="left"/>
      <w:pPr>
        <w:tabs>
          <w:tab w:val="num" w:pos="2160"/>
        </w:tabs>
        <w:ind w:left="2160" w:hanging="360"/>
      </w:pPr>
      <w:rPr>
        <w:rFonts w:ascii="Symbol" w:hAnsi="Symbol" w:hint="default"/>
      </w:rPr>
    </w:lvl>
    <w:lvl w:ilvl="3" w:tplc="90F8F714" w:tentative="1">
      <w:start w:val="1"/>
      <w:numFmt w:val="bullet"/>
      <w:lvlText w:val=""/>
      <w:lvlJc w:val="left"/>
      <w:pPr>
        <w:tabs>
          <w:tab w:val="num" w:pos="2880"/>
        </w:tabs>
        <w:ind w:left="2880" w:hanging="360"/>
      </w:pPr>
      <w:rPr>
        <w:rFonts w:ascii="Symbol" w:hAnsi="Symbol" w:hint="default"/>
      </w:rPr>
    </w:lvl>
    <w:lvl w:ilvl="4" w:tplc="701C7128" w:tentative="1">
      <w:start w:val="1"/>
      <w:numFmt w:val="bullet"/>
      <w:lvlText w:val=""/>
      <w:lvlJc w:val="left"/>
      <w:pPr>
        <w:tabs>
          <w:tab w:val="num" w:pos="3600"/>
        </w:tabs>
        <w:ind w:left="3600" w:hanging="360"/>
      </w:pPr>
      <w:rPr>
        <w:rFonts w:ascii="Symbol" w:hAnsi="Symbol" w:hint="default"/>
      </w:rPr>
    </w:lvl>
    <w:lvl w:ilvl="5" w:tplc="AA483DC4" w:tentative="1">
      <w:start w:val="1"/>
      <w:numFmt w:val="bullet"/>
      <w:lvlText w:val=""/>
      <w:lvlJc w:val="left"/>
      <w:pPr>
        <w:tabs>
          <w:tab w:val="num" w:pos="4320"/>
        </w:tabs>
        <w:ind w:left="4320" w:hanging="360"/>
      </w:pPr>
      <w:rPr>
        <w:rFonts w:ascii="Symbol" w:hAnsi="Symbol" w:hint="default"/>
      </w:rPr>
    </w:lvl>
    <w:lvl w:ilvl="6" w:tplc="F800D890" w:tentative="1">
      <w:start w:val="1"/>
      <w:numFmt w:val="bullet"/>
      <w:lvlText w:val=""/>
      <w:lvlJc w:val="left"/>
      <w:pPr>
        <w:tabs>
          <w:tab w:val="num" w:pos="5040"/>
        </w:tabs>
        <w:ind w:left="5040" w:hanging="360"/>
      </w:pPr>
      <w:rPr>
        <w:rFonts w:ascii="Symbol" w:hAnsi="Symbol" w:hint="default"/>
      </w:rPr>
    </w:lvl>
    <w:lvl w:ilvl="7" w:tplc="ADA299EE" w:tentative="1">
      <w:start w:val="1"/>
      <w:numFmt w:val="bullet"/>
      <w:lvlText w:val=""/>
      <w:lvlJc w:val="left"/>
      <w:pPr>
        <w:tabs>
          <w:tab w:val="num" w:pos="5760"/>
        </w:tabs>
        <w:ind w:left="5760" w:hanging="360"/>
      </w:pPr>
      <w:rPr>
        <w:rFonts w:ascii="Symbol" w:hAnsi="Symbol" w:hint="default"/>
      </w:rPr>
    </w:lvl>
    <w:lvl w:ilvl="8" w:tplc="EA7C47B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D115D8B"/>
    <w:multiLevelType w:val="hybridMultilevel"/>
    <w:tmpl w:val="AFB8A916"/>
    <w:lvl w:ilvl="0" w:tplc="1ACEAB20">
      <w:start w:val="1"/>
      <w:numFmt w:val="bullet"/>
      <w:lvlText w:val=""/>
      <w:lvlPicBulletId w:val="0"/>
      <w:lvlJc w:val="left"/>
      <w:pPr>
        <w:tabs>
          <w:tab w:val="num" w:pos="720"/>
        </w:tabs>
        <w:ind w:left="720" w:hanging="360"/>
      </w:pPr>
      <w:rPr>
        <w:rFonts w:ascii="Symbol" w:hAnsi="Symbol" w:hint="default"/>
      </w:rPr>
    </w:lvl>
    <w:lvl w:ilvl="1" w:tplc="98743884" w:tentative="1">
      <w:start w:val="1"/>
      <w:numFmt w:val="bullet"/>
      <w:lvlText w:val=""/>
      <w:lvlJc w:val="left"/>
      <w:pPr>
        <w:tabs>
          <w:tab w:val="num" w:pos="1440"/>
        </w:tabs>
        <w:ind w:left="1440" w:hanging="360"/>
      </w:pPr>
      <w:rPr>
        <w:rFonts w:ascii="Symbol" w:hAnsi="Symbol" w:hint="default"/>
      </w:rPr>
    </w:lvl>
    <w:lvl w:ilvl="2" w:tplc="6A4C7F48" w:tentative="1">
      <w:start w:val="1"/>
      <w:numFmt w:val="bullet"/>
      <w:lvlText w:val=""/>
      <w:lvlJc w:val="left"/>
      <w:pPr>
        <w:tabs>
          <w:tab w:val="num" w:pos="2160"/>
        </w:tabs>
        <w:ind w:left="2160" w:hanging="360"/>
      </w:pPr>
      <w:rPr>
        <w:rFonts w:ascii="Symbol" w:hAnsi="Symbol" w:hint="default"/>
      </w:rPr>
    </w:lvl>
    <w:lvl w:ilvl="3" w:tplc="6BAE6F24" w:tentative="1">
      <w:start w:val="1"/>
      <w:numFmt w:val="bullet"/>
      <w:lvlText w:val=""/>
      <w:lvlJc w:val="left"/>
      <w:pPr>
        <w:tabs>
          <w:tab w:val="num" w:pos="2880"/>
        </w:tabs>
        <w:ind w:left="2880" w:hanging="360"/>
      </w:pPr>
      <w:rPr>
        <w:rFonts w:ascii="Symbol" w:hAnsi="Symbol" w:hint="default"/>
      </w:rPr>
    </w:lvl>
    <w:lvl w:ilvl="4" w:tplc="5AF4B586" w:tentative="1">
      <w:start w:val="1"/>
      <w:numFmt w:val="bullet"/>
      <w:lvlText w:val=""/>
      <w:lvlJc w:val="left"/>
      <w:pPr>
        <w:tabs>
          <w:tab w:val="num" w:pos="3600"/>
        </w:tabs>
        <w:ind w:left="3600" w:hanging="360"/>
      </w:pPr>
      <w:rPr>
        <w:rFonts w:ascii="Symbol" w:hAnsi="Symbol" w:hint="default"/>
      </w:rPr>
    </w:lvl>
    <w:lvl w:ilvl="5" w:tplc="72664DB6" w:tentative="1">
      <w:start w:val="1"/>
      <w:numFmt w:val="bullet"/>
      <w:lvlText w:val=""/>
      <w:lvlJc w:val="left"/>
      <w:pPr>
        <w:tabs>
          <w:tab w:val="num" w:pos="4320"/>
        </w:tabs>
        <w:ind w:left="4320" w:hanging="360"/>
      </w:pPr>
      <w:rPr>
        <w:rFonts w:ascii="Symbol" w:hAnsi="Symbol" w:hint="default"/>
      </w:rPr>
    </w:lvl>
    <w:lvl w:ilvl="6" w:tplc="D7347222" w:tentative="1">
      <w:start w:val="1"/>
      <w:numFmt w:val="bullet"/>
      <w:lvlText w:val=""/>
      <w:lvlJc w:val="left"/>
      <w:pPr>
        <w:tabs>
          <w:tab w:val="num" w:pos="5040"/>
        </w:tabs>
        <w:ind w:left="5040" w:hanging="360"/>
      </w:pPr>
      <w:rPr>
        <w:rFonts w:ascii="Symbol" w:hAnsi="Symbol" w:hint="default"/>
      </w:rPr>
    </w:lvl>
    <w:lvl w:ilvl="7" w:tplc="FAF29C06" w:tentative="1">
      <w:start w:val="1"/>
      <w:numFmt w:val="bullet"/>
      <w:lvlText w:val=""/>
      <w:lvlJc w:val="left"/>
      <w:pPr>
        <w:tabs>
          <w:tab w:val="num" w:pos="5760"/>
        </w:tabs>
        <w:ind w:left="5760" w:hanging="360"/>
      </w:pPr>
      <w:rPr>
        <w:rFonts w:ascii="Symbol" w:hAnsi="Symbol" w:hint="default"/>
      </w:rPr>
    </w:lvl>
    <w:lvl w:ilvl="8" w:tplc="1DF6CDB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13B10EA"/>
    <w:multiLevelType w:val="hybridMultilevel"/>
    <w:tmpl w:val="0EA8A802"/>
    <w:lvl w:ilvl="0" w:tplc="D2B27B56">
      <w:start w:val="1"/>
      <w:numFmt w:val="bullet"/>
      <w:lvlText w:val=""/>
      <w:lvlPicBulletId w:val="0"/>
      <w:lvlJc w:val="left"/>
      <w:pPr>
        <w:tabs>
          <w:tab w:val="num" w:pos="720"/>
        </w:tabs>
        <w:ind w:left="720" w:hanging="360"/>
      </w:pPr>
      <w:rPr>
        <w:rFonts w:ascii="Symbol" w:hAnsi="Symbol" w:hint="default"/>
      </w:rPr>
    </w:lvl>
    <w:lvl w:ilvl="1" w:tplc="18164C0E" w:tentative="1">
      <w:start w:val="1"/>
      <w:numFmt w:val="bullet"/>
      <w:lvlText w:val=""/>
      <w:lvlJc w:val="left"/>
      <w:pPr>
        <w:tabs>
          <w:tab w:val="num" w:pos="1440"/>
        </w:tabs>
        <w:ind w:left="1440" w:hanging="360"/>
      </w:pPr>
      <w:rPr>
        <w:rFonts w:ascii="Symbol" w:hAnsi="Symbol" w:hint="default"/>
      </w:rPr>
    </w:lvl>
    <w:lvl w:ilvl="2" w:tplc="0602D30E" w:tentative="1">
      <w:start w:val="1"/>
      <w:numFmt w:val="bullet"/>
      <w:lvlText w:val=""/>
      <w:lvlJc w:val="left"/>
      <w:pPr>
        <w:tabs>
          <w:tab w:val="num" w:pos="2160"/>
        </w:tabs>
        <w:ind w:left="2160" w:hanging="360"/>
      </w:pPr>
      <w:rPr>
        <w:rFonts w:ascii="Symbol" w:hAnsi="Symbol" w:hint="default"/>
      </w:rPr>
    </w:lvl>
    <w:lvl w:ilvl="3" w:tplc="72EC2200" w:tentative="1">
      <w:start w:val="1"/>
      <w:numFmt w:val="bullet"/>
      <w:lvlText w:val=""/>
      <w:lvlJc w:val="left"/>
      <w:pPr>
        <w:tabs>
          <w:tab w:val="num" w:pos="2880"/>
        </w:tabs>
        <w:ind w:left="2880" w:hanging="360"/>
      </w:pPr>
      <w:rPr>
        <w:rFonts w:ascii="Symbol" w:hAnsi="Symbol" w:hint="default"/>
      </w:rPr>
    </w:lvl>
    <w:lvl w:ilvl="4" w:tplc="B836A860" w:tentative="1">
      <w:start w:val="1"/>
      <w:numFmt w:val="bullet"/>
      <w:lvlText w:val=""/>
      <w:lvlJc w:val="left"/>
      <w:pPr>
        <w:tabs>
          <w:tab w:val="num" w:pos="3600"/>
        </w:tabs>
        <w:ind w:left="3600" w:hanging="360"/>
      </w:pPr>
      <w:rPr>
        <w:rFonts w:ascii="Symbol" w:hAnsi="Symbol" w:hint="default"/>
      </w:rPr>
    </w:lvl>
    <w:lvl w:ilvl="5" w:tplc="FA3EC0A2" w:tentative="1">
      <w:start w:val="1"/>
      <w:numFmt w:val="bullet"/>
      <w:lvlText w:val=""/>
      <w:lvlJc w:val="left"/>
      <w:pPr>
        <w:tabs>
          <w:tab w:val="num" w:pos="4320"/>
        </w:tabs>
        <w:ind w:left="4320" w:hanging="360"/>
      </w:pPr>
      <w:rPr>
        <w:rFonts w:ascii="Symbol" w:hAnsi="Symbol" w:hint="default"/>
      </w:rPr>
    </w:lvl>
    <w:lvl w:ilvl="6" w:tplc="A98C0D4A" w:tentative="1">
      <w:start w:val="1"/>
      <w:numFmt w:val="bullet"/>
      <w:lvlText w:val=""/>
      <w:lvlJc w:val="left"/>
      <w:pPr>
        <w:tabs>
          <w:tab w:val="num" w:pos="5040"/>
        </w:tabs>
        <w:ind w:left="5040" w:hanging="360"/>
      </w:pPr>
      <w:rPr>
        <w:rFonts w:ascii="Symbol" w:hAnsi="Symbol" w:hint="default"/>
      </w:rPr>
    </w:lvl>
    <w:lvl w:ilvl="7" w:tplc="3386ED76" w:tentative="1">
      <w:start w:val="1"/>
      <w:numFmt w:val="bullet"/>
      <w:lvlText w:val=""/>
      <w:lvlJc w:val="left"/>
      <w:pPr>
        <w:tabs>
          <w:tab w:val="num" w:pos="5760"/>
        </w:tabs>
        <w:ind w:left="5760" w:hanging="360"/>
      </w:pPr>
      <w:rPr>
        <w:rFonts w:ascii="Symbol" w:hAnsi="Symbol" w:hint="default"/>
      </w:rPr>
    </w:lvl>
    <w:lvl w:ilvl="8" w:tplc="90C0BDB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2D95F4D"/>
    <w:multiLevelType w:val="multilevel"/>
    <w:tmpl w:val="A73C4F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BDA3235"/>
    <w:multiLevelType w:val="multilevel"/>
    <w:tmpl w:val="CFFC9F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DBE32AC"/>
    <w:multiLevelType w:val="hybridMultilevel"/>
    <w:tmpl w:val="4FBA2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8074125">
    <w:abstractNumId w:val="0"/>
    <w:lvlOverride w:ilvl="0">
      <w:startOverride w:val="1"/>
    </w:lvlOverride>
  </w:num>
  <w:num w:numId="2" w16cid:durableId="360209897">
    <w:abstractNumId w:val="0"/>
    <w:lvlOverride w:ilvl="0">
      <w:startOverride w:val="2"/>
    </w:lvlOverride>
  </w:num>
  <w:num w:numId="3" w16cid:durableId="759715332">
    <w:abstractNumId w:val="0"/>
    <w:lvlOverride w:ilvl="0">
      <w:startOverride w:val="3"/>
    </w:lvlOverride>
  </w:num>
  <w:num w:numId="4" w16cid:durableId="746879582">
    <w:abstractNumId w:val="0"/>
    <w:lvlOverride w:ilvl="0">
      <w:startOverride w:val="4"/>
    </w:lvlOverride>
  </w:num>
  <w:num w:numId="5" w16cid:durableId="1607804461">
    <w:abstractNumId w:val="0"/>
    <w:lvlOverride w:ilvl="0">
      <w:startOverride w:val="5"/>
    </w:lvlOverride>
  </w:num>
  <w:num w:numId="6" w16cid:durableId="772432606">
    <w:abstractNumId w:val="8"/>
    <w:lvlOverride w:ilvl="0">
      <w:startOverride w:val="1"/>
    </w:lvlOverride>
  </w:num>
  <w:num w:numId="7" w16cid:durableId="1810198215">
    <w:abstractNumId w:val="8"/>
    <w:lvlOverride w:ilvl="0">
      <w:startOverride w:val="2"/>
    </w:lvlOverride>
  </w:num>
  <w:num w:numId="8" w16cid:durableId="1150709486">
    <w:abstractNumId w:val="8"/>
    <w:lvlOverride w:ilvl="0">
      <w:startOverride w:val="3"/>
    </w:lvlOverride>
  </w:num>
  <w:num w:numId="9" w16cid:durableId="1241325865">
    <w:abstractNumId w:val="8"/>
    <w:lvlOverride w:ilvl="0">
      <w:startOverride w:val="4"/>
    </w:lvlOverride>
  </w:num>
  <w:num w:numId="10" w16cid:durableId="2124378332">
    <w:abstractNumId w:val="8"/>
    <w:lvlOverride w:ilvl="0">
      <w:startOverride w:val="5"/>
    </w:lvlOverride>
  </w:num>
  <w:num w:numId="11" w16cid:durableId="781650262">
    <w:abstractNumId w:val="8"/>
    <w:lvlOverride w:ilvl="0">
      <w:startOverride w:val="6"/>
    </w:lvlOverride>
  </w:num>
  <w:num w:numId="12" w16cid:durableId="997924316">
    <w:abstractNumId w:val="1"/>
  </w:num>
  <w:num w:numId="13" w16cid:durableId="287779226">
    <w:abstractNumId w:val="10"/>
  </w:num>
  <w:num w:numId="14" w16cid:durableId="362445414">
    <w:abstractNumId w:val="9"/>
    <w:lvlOverride w:ilvl="0">
      <w:startOverride w:val="1"/>
    </w:lvlOverride>
  </w:num>
  <w:num w:numId="15" w16cid:durableId="752437253">
    <w:abstractNumId w:val="9"/>
    <w:lvlOverride w:ilvl="0">
      <w:startOverride w:val="2"/>
    </w:lvlOverride>
  </w:num>
  <w:num w:numId="16" w16cid:durableId="1207987914">
    <w:abstractNumId w:val="9"/>
    <w:lvlOverride w:ilvl="0">
      <w:startOverride w:val="3"/>
    </w:lvlOverride>
  </w:num>
  <w:num w:numId="17" w16cid:durableId="1263493221">
    <w:abstractNumId w:val="9"/>
    <w:lvlOverride w:ilvl="0">
      <w:startOverride w:val="4"/>
    </w:lvlOverride>
  </w:num>
  <w:num w:numId="18" w16cid:durableId="1182012392">
    <w:abstractNumId w:val="9"/>
    <w:lvlOverride w:ilvl="0">
      <w:startOverride w:val="5"/>
    </w:lvlOverride>
  </w:num>
  <w:num w:numId="19" w16cid:durableId="1181965040">
    <w:abstractNumId w:val="9"/>
    <w:lvlOverride w:ilvl="0">
      <w:startOverride w:val="6"/>
    </w:lvlOverride>
  </w:num>
  <w:num w:numId="20" w16cid:durableId="311106040">
    <w:abstractNumId w:val="3"/>
    <w:lvlOverride w:ilvl="0">
      <w:startOverride w:val="1"/>
    </w:lvlOverride>
  </w:num>
  <w:num w:numId="21" w16cid:durableId="1245456755">
    <w:abstractNumId w:val="4"/>
    <w:lvlOverride w:ilvl="0">
      <w:startOverride w:val="2"/>
    </w:lvlOverride>
  </w:num>
  <w:num w:numId="22" w16cid:durableId="1724913472">
    <w:abstractNumId w:val="4"/>
    <w:lvlOverride w:ilvl="0">
      <w:startOverride w:val="3"/>
    </w:lvlOverride>
  </w:num>
  <w:num w:numId="23" w16cid:durableId="719978848">
    <w:abstractNumId w:val="4"/>
    <w:lvlOverride w:ilvl="0">
      <w:startOverride w:val="4"/>
    </w:lvlOverride>
  </w:num>
  <w:num w:numId="24" w16cid:durableId="1453865599">
    <w:abstractNumId w:val="6"/>
  </w:num>
  <w:num w:numId="25" w16cid:durableId="442042802">
    <w:abstractNumId w:val="7"/>
  </w:num>
  <w:num w:numId="26" w16cid:durableId="455680514">
    <w:abstractNumId w:val="2"/>
  </w:num>
  <w:num w:numId="27" w16cid:durableId="1892495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30"/>
    <w:rsid w:val="00005C04"/>
    <w:rsid w:val="000373B6"/>
    <w:rsid w:val="00042536"/>
    <w:rsid w:val="00051D22"/>
    <w:rsid w:val="00054E05"/>
    <w:rsid w:val="00060F12"/>
    <w:rsid w:val="00062F58"/>
    <w:rsid w:val="000853AD"/>
    <w:rsid w:val="0008583D"/>
    <w:rsid w:val="000941FE"/>
    <w:rsid w:val="0009471E"/>
    <w:rsid w:val="00096ED2"/>
    <w:rsid w:val="000A08B0"/>
    <w:rsid w:val="000A3FA0"/>
    <w:rsid w:val="000C174A"/>
    <w:rsid w:val="000C5C8B"/>
    <w:rsid w:val="000D02F3"/>
    <w:rsid w:val="000E1153"/>
    <w:rsid w:val="000F76D0"/>
    <w:rsid w:val="00103A25"/>
    <w:rsid w:val="0011120D"/>
    <w:rsid w:val="00112074"/>
    <w:rsid w:val="001141F6"/>
    <w:rsid w:val="00115A82"/>
    <w:rsid w:val="00115B42"/>
    <w:rsid w:val="001170CD"/>
    <w:rsid w:val="0012038D"/>
    <w:rsid w:val="001301F9"/>
    <w:rsid w:val="00130D95"/>
    <w:rsid w:val="001374EE"/>
    <w:rsid w:val="001375AE"/>
    <w:rsid w:val="00140F96"/>
    <w:rsid w:val="001424B8"/>
    <w:rsid w:val="00157FC2"/>
    <w:rsid w:val="0016465D"/>
    <w:rsid w:val="00167B52"/>
    <w:rsid w:val="00173505"/>
    <w:rsid w:val="001740A8"/>
    <w:rsid w:val="001828A8"/>
    <w:rsid w:val="00196A97"/>
    <w:rsid w:val="001B0EAB"/>
    <w:rsid w:val="001B17D6"/>
    <w:rsid w:val="001B5AB2"/>
    <w:rsid w:val="001B634C"/>
    <w:rsid w:val="001B7035"/>
    <w:rsid w:val="001C0733"/>
    <w:rsid w:val="001C0974"/>
    <w:rsid w:val="001C5825"/>
    <w:rsid w:val="001C750A"/>
    <w:rsid w:val="001E033E"/>
    <w:rsid w:val="001E1B74"/>
    <w:rsid w:val="001F7CA5"/>
    <w:rsid w:val="00204B43"/>
    <w:rsid w:val="00231668"/>
    <w:rsid w:val="00232D4D"/>
    <w:rsid w:val="00235D2B"/>
    <w:rsid w:val="002420EE"/>
    <w:rsid w:val="0024667E"/>
    <w:rsid w:val="00255B78"/>
    <w:rsid w:val="00256A7D"/>
    <w:rsid w:val="00260865"/>
    <w:rsid w:val="00262F2B"/>
    <w:rsid w:val="00265B01"/>
    <w:rsid w:val="00285B2D"/>
    <w:rsid w:val="002863BD"/>
    <w:rsid w:val="00291C97"/>
    <w:rsid w:val="00292725"/>
    <w:rsid w:val="0029613E"/>
    <w:rsid w:val="002A07B9"/>
    <w:rsid w:val="002A68C8"/>
    <w:rsid w:val="002B2856"/>
    <w:rsid w:val="002B3440"/>
    <w:rsid w:val="002C4743"/>
    <w:rsid w:val="002D77E5"/>
    <w:rsid w:val="002E1CB8"/>
    <w:rsid w:val="002F0039"/>
    <w:rsid w:val="002F1246"/>
    <w:rsid w:val="002F2627"/>
    <w:rsid w:val="002F3BB3"/>
    <w:rsid w:val="002F656C"/>
    <w:rsid w:val="00302044"/>
    <w:rsid w:val="00306E6B"/>
    <w:rsid w:val="003139A1"/>
    <w:rsid w:val="003157B9"/>
    <w:rsid w:val="00321659"/>
    <w:rsid w:val="00332A28"/>
    <w:rsid w:val="00341474"/>
    <w:rsid w:val="003457F2"/>
    <w:rsid w:val="00346B69"/>
    <w:rsid w:val="00346C94"/>
    <w:rsid w:val="00346FEF"/>
    <w:rsid w:val="003526FC"/>
    <w:rsid w:val="00354C3F"/>
    <w:rsid w:val="003554F9"/>
    <w:rsid w:val="003640C8"/>
    <w:rsid w:val="00367110"/>
    <w:rsid w:val="003673AF"/>
    <w:rsid w:val="00372AEE"/>
    <w:rsid w:val="00377385"/>
    <w:rsid w:val="003836E7"/>
    <w:rsid w:val="00385013"/>
    <w:rsid w:val="00397DBE"/>
    <w:rsid w:val="003B2FE4"/>
    <w:rsid w:val="003C32D8"/>
    <w:rsid w:val="003C583D"/>
    <w:rsid w:val="003D2AAD"/>
    <w:rsid w:val="003D3D3F"/>
    <w:rsid w:val="003D5680"/>
    <w:rsid w:val="003D630B"/>
    <w:rsid w:val="003D734A"/>
    <w:rsid w:val="003D7C4F"/>
    <w:rsid w:val="003E7A7B"/>
    <w:rsid w:val="003F25E1"/>
    <w:rsid w:val="003F3682"/>
    <w:rsid w:val="00401B0B"/>
    <w:rsid w:val="0041700A"/>
    <w:rsid w:val="00421FD4"/>
    <w:rsid w:val="0042793B"/>
    <w:rsid w:val="004319E7"/>
    <w:rsid w:val="004331FB"/>
    <w:rsid w:val="0044091E"/>
    <w:rsid w:val="00444B01"/>
    <w:rsid w:val="00455D1C"/>
    <w:rsid w:val="004618DA"/>
    <w:rsid w:val="00461A90"/>
    <w:rsid w:val="00461DA8"/>
    <w:rsid w:val="00462DCD"/>
    <w:rsid w:val="004649AA"/>
    <w:rsid w:val="004670E4"/>
    <w:rsid w:val="004778DF"/>
    <w:rsid w:val="00481E74"/>
    <w:rsid w:val="00487356"/>
    <w:rsid w:val="00487BB1"/>
    <w:rsid w:val="00497767"/>
    <w:rsid w:val="004A4C5D"/>
    <w:rsid w:val="004B2311"/>
    <w:rsid w:val="004B40EB"/>
    <w:rsid w:val="004B62A2"/>
    <w:rsid w:val="004D6A07"/>
    <w:rsid w:val="004D79A7"/>
    <w:rsid w:val="004E05DF"/>
    <w:rsid w:val="004E4205"/>
    <w:rsid w:val="004F7638"/>
    <w:rsid w:val="00501B6A"/>
    <w:rsid w:val="00503ADB"/>
    <w:rsid w:val="00503ED5"/>
    <w:rsid w:val="00511EC4"/>
    <w:rsid w:val="005211FD"/>
    <w:rsid w:val="00522EC3"/>
    <w:rsid w:val="005279C1"/>
    <w:rsid w:val="00541393"/>
    <w:rsid w:val="005458D4"/>
    <w:rsid w:val="005464E3"/>
    <w:rsid w:val="0055582D"/>
    <w:rsid w:val="00556C59"/>
    <w:rsid w:val="0056170D"/>
    <w:rsid w:val="00567430"/>
    <w:rsid w:val="00567A08"/>
    <w:rsid w:val="00570326"/>
    <w:rsid w:val="00571335"/>
    <w:rsid w:val="00572EEA"/>
    <w:rsid w:val="00586D75"/>
    <w:rsid w:val="0058727A"/>
    <w:rsid w:val="00590405"/>
    <w:rsid w:val="00592B94"/>
    <w:rsid w:val="0059388B"/>
    <w:rsid w:val="00595EEF"/>
    <w:rsid w:val="005A546A"/>
    <w:rsid w:val="005A7369"/>
    <w:rsid w:val="005B1C14"/>
    <w:rsid w:val="005C317E"/>
    <w:rsid w:val="005C5CFB"/>
    <w:rsid w:val="005C61F0"/>
    <w:rsid w:val="005D3DD1"/>
    <w:rsid w:val="005D545F"/>
    <w:rsid w:val="005E07C3"/>
    <w:rsid w:val="005E35E9"/>
    <w:rsid w:val="005E67F4"/>
    <w:rsid w:val="005F7BDD"/>
    <w:rsid w:val="006013D3"/>
    <w:rsid w:val="00607010"/>
    <w:rsid w:val="006075E9"/>
    <w:rsid w:val="00607DF4"/>
    <w:rsid w:val="00617ABF"/>
    <w:rsid w:val="006210A8"/>
    <w:rsid w:val="00631536"/>
    <w:rsid w:val="006365AA"/>
    <w:rsid w:val="00642F7C"/>
    <w:rsid w:val="00650A0F"/>
    <w:rsid w:val="00653777"/>
    <w:rsid w:val="006550A9"/>
    <w:rsid w:val="00656A95"/>
    <w:rsid w:val="006713E4"/>
    <w:rsid w:val="00672016"/>
    <w:rsid w:val="00676B07"/>
    <w:rsid w:val="00684232"/>
    <w:rsid w:val="006842E0"/>
    <w:rsid w:val="006A0BF9"/>
    <w:rsid w:val="006A0CAC"/>
    <w:rsid w:val="006A26CD"/>
    <w:rsid w:val="006B1E72"/>
    <w:rsid w:val="006B5FA6"/>
    <w:rsid w:val="006C0576"/>
    <w:rsid w:val="006C40CB"/>
    <w:rsid w:val="006C531C"/>
    <w:rsid w:val="006D14AF"/>
    <w:rsid w:val="006D2645"/>
    <w:rsid w:val="006D3019"/>
    <w:rsid w:val="006E4043"/>
    <w:rsid w:val="006F3E8C"/>
    <w:rsid w:val="006F3EF3"/>
    <w:rsid w:val="006F5F78"/>
    <w:rsid w:val="006F7B8B"/>
    <w:rsid w:val="0070595F"/>
    <w:rsid w:val="0071572E"/>
    <w:rsid w:val="007301AD"/>
    <w:rsid w:val="0073056D"/>
    <w:rsid w:val="007358B0"/>
    <w:rsid w:val="00756206"/>
    <w:rsid w:val="00760771"/>
    <w:rsid w:val="00765E12"/>
    <w:rsid w:val="00781B45"/>
    <w:rsid w:val="0078334A"/>
    <w:rsid w:val="007864FE"/>
    <w:rsid w:val="00797D53"/>
    <w:rsid w:val="007A04FB"/>
    <w:rsid w:val="007B0BEE"/>
    <w:rsid w:val="007B5ED6"/>
    <w:rsid w:val="007B606E"/>
    <w:rsid w:val="007C18A3"/>
    <w:rsid w:val="007C5D4E"/>
    <w:rsid w:val="007C7080"/>
    <w:rsid w:val="007D0520"/>
    <w:rsid w:val="007D406B"/>
    <w:rsid w:val="007F41DB"/>
    <w:rsid w:val="0080087C"/>
    <w:rsid w:val="00805F2F"/>
    <w:rsid w:val="00805F42"/>
    <w:rsid w:val="00810A80"/>
    <w:rsid w:val="00812EFF"/>
    <w:rsid w:val="00814BB1"/>
    <w:rsid w:val="008158BF"/>
    <w:rsid w:val="00820FEB"/>
    <w:rsid w:val="008235CC"/>
    <w:rsid w:val="008258F0"/>
    <w:rsid w:val="00831483"/>
    <w:rsid w:val="00834BBB"/>
    <w:rsid w:val="00840590"/>
    <w:rsid w:val="008410D2"/>
    <w:rsid w:val="00842681"/>
    <w:rsid w:val="00860A82"/>
    <w:rsid w:val="00864E30"/>
    <w:rsid w:val="00866221"/>
    <w:rsid w:val="00867207"/>
    <w:rsid w:val="00873DDD"/>
    <w:rsid w:val="00874724"/>
    <w:rsid w:val="008974DF"/>
    <w:rsid w:val="00897807"/>
    <w:rsid w:val="00897DE7"/>
    <w:rsid w:val="008B065B"/>
    <w:rsid w:val="008B33F7"/>
    <w:rsid w:val="008B5CC3"/>
    <w:rsid w:val="008B6518"/>
    <w:rsid w:val="008C049A"/>
    <w:rsid w:val="008C268C"/>
    <w:rsid w:val="008C68E0"/>
    <w:rsid w:val="008D33B7"/>
    <w:rsid w:val="008D5A27"/>
    <w:rsid w:val="008E45B0"/>
    <w:rsid w:val="008E56BA"/>
    <w:rsid w:val="008F1DB1"/>
    <w:rsid w:val="008F20F7"/>
    <w:rsid w:val="008F5906"/>
    <w:rsid w:val="008F5ABB"/>
    <w:rsid w:val="009102E9"/>
    <w:rsid w:val="00911B63"/>
    <w:rsid w:val="00931F0A"/>
    <w:rsid w:val="00934220"/>
    <w:rsid w:val="00937D51"/>
    <w:rsid w:val="009468CC"/>
    <w:rsid w:val="00951924"/>
    <w:rsid w:val="009521C2"/>
    <w:rsid w:val="00952BD7"/>
    <w:rsid w:val="00953A82"/>
    <w:rsid w:val="00960925"/>
    <w:rsid w:val="009705EB"/>
    <w:rsid w:val="00971885"/>
    <w:rsid w:val="009727CB"/>
    <w:rsid w:val="00986154"/>
    <w:rsid w:val="0099366E"/>
    <w:rsid w:val="009965DA"/>
    <w:rsid w:val="009A0C54"/>
    <w:rsid w:val="009A68BE"/>
    <w:rsid w:val="009B0EAD"/>
    <w:rsid w:val="009B7FE1"/>
    <w:rsid w:val="009D051C"/>
    <w:rsid w:val="009D0F43"/>
    <w:rsid w:val="009F6306"/>
    <w:rsid w:val="00A14A39"/>
    <w:rsid w:val="00A157CD"/>
    <w:rsid w:val="00A163DE"/>
    <w:rsid w:val="00A22466"/>
    <w:rsid w:val="00A4271B"/>
    <w:rsid w:val="00A5455D"/>
    <w:rsid w:val="00A56646"/>
    <w:rsid w:val="00A57794"/>
    <w:rsid w:val="00A62D6F"/>
    <w:rsid w:val="00A66467"/>
    <w:rsid w:val="00A730FB"/>
    <w:rsid w:val="00A838B4"/>
    <w:rsid w:val="00A83A88"/>
    <w:rsid w:val="00A85486"/>
    <w:rsid w:val="00A95703"/>
    <w:rsid w:val="00A97183"/>
    <w:rsid w:val="00A97C16"/>
    <w:rsid w:val="00AA0CDE"/>
    <w:rsid w:val="00AA6364"/>
    <w:rsid w:val="00AA685C"/>
    <w:rsid w:val="00AB47C8"/>
    <w:rsid w:val="00AD6673"/>
    <w:rsid w:val="00AE506B"/>
    <w:rsid w:val="00AF3A87"/>
    <w:rsid w:val="00AF60F5"/>
    <w:rsid w:val="00AF7787"/>
    <w:rsid w:val="00B01D81"/>
    <w:rsid w:val="00B0217A"/>
    <w:rsid w:val="00B05FF1"/>
    <w:rsid w:val="00B33762"/>
    <w:rsid w:val="00B344E8"/>
    <w:rsid w:val="00B41325"/>
    <w:rsid w:val="00B41B50"/>
    <w:rsid w:val="00B42397"/>
    <w:rsid w:val="00B42D13"/>
    <w:rsid w:val="00B42F6A"/>
    <w:rsid w:val="00B5314C"/>
    <w:rsid w:val="00B61B95"/>
    <w:rsid w:val="00B65105"/>
    <w:rsid w:val="00B8726B"/>
    <w:rsid w:val="00B91469"/>
    <w:rsid w:val="00BA6B93"/>
    <w:rsid w:val="00BB4BDB"/>
    <w:rsid w:val="00BB7701"/>
    <w:rsid w:val="00BD1D7A"/>
    <w:rsid w:val="00BE45C6"/>
    <w:rsid w:val="00BF7885"/>
    <w:rsid w:val="00C10BD2"/>
    <w:rsid w:val="00C30749"/>
    <w:rsid w:val="00C31139"/>
    <w:rsid w:val="00C34F5E"/>
    <w:rsid w:val="00C37020"/>
    <w:rsid w:val="00C407A0"/>
    <w:rsid w:val="00C44A40"/>
    <w:rsid w:val="00C44B07"/>
    <w:rsid w:val="00C50692"/>
    <w:rsid w:val="00C5783E"/>
    <w:rsid w:val="00C65982"/>
    <w:rsid w:val="00C87B58"/>
    <w:rsid w:val="00C95083"/>
    <w:rsid w:val="00C96563"/>
    <w:rsid w:val="00CA18A8"/>
    <w:rsid w:val="00CA51A1"/>
    <w:rsid w:val="00CA63F5"/>
    <w:rsid w:val="00CB1068"/>
    <w:rsid w:val="00CB581F"/>
    <w:rsid w:val="00CB5A13"/>
    <w:rsid w:val="00CB74EC"/>
    <w:rsid w:val="00CC08AF"/>
    <w:rsid w:val="00CC1DCE"/>
    <w:rsid w:val="00CC5A04"/>
    <w:rsid w:val="00CC69B1"/>
    <w:rsid w:val="00CD1EC7"/>
    <w:rsid w:val="00CD38DE"/>
    <w:rsid w:val="00CD3BB6"/>
    <w:rsid w:val="00CE3185"/>
    <w:rsid w:val="00CE7A62"/>
    <w:rsid w:val="00CF5E27"/>
    <w:rsid w:val="00D01DD2"/>
    <w:rsid w:val="00D05263"/>
    <w:rsid w:val="00D05267"/>
    <w:rsid w:val="00D07605"/>
    <w:rsid w:val="00D07947"/>
    <w:rsid w:val="00D2115F"/>
    <w:rsid w:val="00D21B07"/>
    <w:rsid w:val="00D22B6C"/>
    <w:rsid w:val="00D24AC3"/>
    <w:rsid w:val="00D31D5B"/>
    <w:rsid w:val="00D4050B"/>
    <w:rsid w:val="00D47990"/>
    <w:rsid w:val="00D47D2B"/>
    <w:rsid w:val="00D52C70"/>
    <w:rsid w:val="00D600BD"/>
    <w:rsid w:val="00D6612E"/>
    <w:rsid w:val="00D676A3"/>
    <w:rsid w:val="00D73D5D"/>
    <w:rsid w:val="00D74BF2"/>
    <w:rsid w:val="00DA3FDB"/>
    <w:rsid w:val="00DA4BCC"/>
    <w:rsid w:val="00DA6F49"/>
    <w:rsid w:val="00DB00B2"/>
    <w:rsid w:val="00DB3446"/>
    <w:rsid w:val="00DC101D"/>
    <w:rsid w:val="00DC1BF0"/>
    <w:rsid w:val="00DC5230"/>
    <w:rsid w:val="00DC6222"/>
    <w:rsid w:val="00DD1F61"/>
    <w:rsid w:val="00DE5054"/>
    <w:rsid w:val="00DE582C"/>
    <w:rsid w:val="00DE7AC8"/>
    <w:rsid w:val="00DF67CB"/>
    <w:rsid w:val="00DF6BDF"/>
    <w:rsid w:val="00E00096"/>
    <w:rsid w:val="00E02756"/>
    <w:rsid w:val="00E03557"/>
    <w:rsid w:val="00E03D95"/>
    <w:rsid w:val="00E12D88"/>
    <w:rsid w:val="00E163E4"/>
    <w:rsid w:val="00E35C6D"/>
    <w:rsid w:val="00E417E0"/>
    <w:rsid w:val="00E51247"/>
    <w:rsid w:val="00E565D5"/>
    <w:rsid w:val="00E56B4F"/>
    <w:rsid w:val="00E9598F"/>
    <w:rsid w:val="00EA1BA9"/>
    <w:rsid w:val="00EA4127"/>
    <w:rsid w:val="00EA508D"/>
    <w:rsid w:val="00EB3B26"/>
    <w:rsid w:val="00EC3465"/>
    <w:rsid w:val="00EC3EE7"/>
    <w:rsid w:val="00EC4A66"/>
    <w:rsid w:val="00ED283F"/>
    <w:rsid w:val="00EF0319"/>
    <w:rsid w:val="00EF0CEC"/>
    <w:rsid w:val="00F068F7"/>
    <w:rsid w:val="00F1127E"/>
    <w:rsid w:val="00F161D9"/>
    <w:rsid w:val="00F17559"/>
    <w:rsid w:val="00F268FA"/>
    <w:rsid w:val="00F27CD6"/>
    <w:rsid w:val="00F3127F"/>
    <w:rsid w:val="00F3389C"/>
    <w:rsid w:val="00F359AE"/>
    <w:rsid w:val="00F3708B"/>
    <w:rsid w:val="00F37D2F"/>
    <w:rsid w:val="00F40C51"/>
    <w:rsid w:val="00F45173"/>
    <w:rsid w:val="00F54F61"/>
    <w:rsid w:val="00F56071"/>
    <w:rsid w:val="00F72308"/>
    <w:rsid w:val="00F75DFF"/>
    <w:rsid w:val="00F76745"/>
    <w:rsid w:val="00F84247"/>
    <w:rsid w:val="00F93272"/>
    <w:rsid w:val="00FA1868"/>
    <w:rsid w:val="00FA51EB"/>
    <w:rsid w:val="00FA789B"/>
    <w:rsid w:val="00FB1BDD"/>
    <w:rsid w:val="00FC34E8"/>
    <w:rsid w:val="00FC7910"/>
    <w:rsid w:val="00FF4C99"/>
    <w:rsid w:val="00FF51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D2C52"/>
  <w15:docId w15:val="{8FDAB7F4-5993-4BA7-8BC8-B23D4B60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664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8B7962"/>
    <w:rPr>
      <w:rFonts w:ascii="Consolas" w:hAnsi="Consolas" w:cs="Consolas"/>
      <w:sz w:val="21"/>
      <w:szCs w:val="21"/>
    </w:rPr>
  </w:style>
  <w:style w:type="character" w:customStyle="1" w:styleId="ProsttextChar">
    <w:name w:val="Prostý text Char"/>
    <w:basedOn w:val="Standardnpsmoodstavce"/>
    <w:link w:val="Prosttext"/>
    <w:rsid w:val="008B7962"/>
    <w:rPr>
      <w:rFonts w:ascii="Consolas" w:hAnsi="Consolas" w:cs="Consolas"/>
      <w:sz w:val="21"/>
      <w:szCs w:val="21"/>
    </w:rPr>
  </w:style>
  <w:style w:type="paragraph" w:customStyle="1" w:styleId="sb0">
    <w:name w:val="sb0"/>
    <w:basedOn w:val="Normln"/>
    <w:rsid w:val="0044091E"/>
    <w:pPr>
      <w:spacing w:before="100" w:beforeAutospacing="1" w:after="100" w:afterAutospacing="1"/>
    </w:pPr>
    <w:rPr>
      <w:color w:val="000000"/>
      <w:sz w:val="36"/>
      <w:szCs w:val="36"/>
    </w:rPr>
  </w:style>
  <w:style w:type="paragraph" w:styleId="Textbubliny">
    <w:name w:val="Balloon Text"/>
    <w:basedOn w:val="Normln"/>
    <w:link w:val="TextbublinyChar"/>
    <w:rsid w:val="0078334A"/>
    <w:rPr>
      <w:rFonts w:ascii="Tahoma" w:hAnsi="Tahoma" w:cs="Tahoma"/>
      <w:sz w:val="16"/>
      <w:szCs w:val="16"/>
    </w:rPr>
  </w:style>
  <w:style w:type="character" w:customStyle="1" w:styleId="TextbublinyChar">
    <w:name w:val="Text bubliny Char"/>
    <w:basedOn w:val="Standardnpsmoodstavce"/>
    <w:link w:val="Textbubliny"/>
    <w:rsid w:val="0078334A"/>
    <w:rPr>
      <w:rFonts w:ascii="Tahoma" w:hAnsi="Tahoma" w:cs="Tahoma"/>
      <w:sz w:val="16"/>
      <w:szCs w:val="16"/>
    </w:rPr>
  </w:style>
  <w:style w:type="paragraph" w:styleId="Odstavecseseznamem">
    <w:name w:val="List Paragraph"/>
    <w:basedOn w:val="Normln"/>
    <w:uiPriority w:val="34"/>
    <w:qFormat/>
    <w:rsid w:val="00DE7AC8"/>
    <w:pPr>
      <w:ind w:left="720"/>
      <w:contextualSpacing/>
    </w:pPr>
  </w:style>
  <w:style w:type="paragraph" w:styleId="Normlnweb">
    <w:name w:val="Normal (Web)"/>
    <w:basedOn w:val="Normln"/>
    <w:uiPriority w:val="99"/>
    <w:unhideWhenUsed/>
    <w:rsid w:val="00B5314C"/>
    <w:pPr>
      <w:spacing w:before="100" w:beforeAutospacing="1" w:after="100" w:afterAutospacing="1"/>
    </w:pPr>
    <w:rPr>
      <w:rFonts w:eastAsiaTheme="minorEastAsia"/>
      <w:color w:val="000000"/>
    </w:rPr>
  </w:style>
  <w:style w:type="character" w:customStyle="1" w:styleId="sb01">
    <w:name w:val="sb01"/>
    <w:basedOn w:val="Standardnpsmoodstavce"/>
    <w:rsid w:val="00B05FF1"/>
    <w:rPr>
      <w:b w:val="0"/>
      <w:bCs w:val="0"/>
      <w:sz w:val="36"/>
      <w:szCs w:val="36"/>
    </w:rPr>
  </w:style>
  <w:style w:type="character" w:customStyle="1" w:styleId="sb11">
    <w:name w:val="sb11"/>
    <w:basedOn w:val="Standardnpsmoodstavce"/>
    <w:rsid w:val="00567A08"/>
    <w:rPr>
      <w:b/>
      <w:bCs/>
      <w:sz w:val="72"/>
      <w:szCs w:val="72"/>
    </w:rPr>
  </w:style>
  <w:style w:type="table" w:styleId="Mkatabulky">
    <w:name w:val="Table Grid"/>
    <w:basedOn w:val="Normlntabulka"/>
    <w:rsid w:val="00972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5443">
      <w:bodyDiv w:val="1"/>
      <w:marLeft w:val="0"/>
      <w:marRight w:val="0"/>
      <w:marTop w:val="0"/>
      <w:marBottom w:val="0"/>
      <w:divBdr>
        <w:top w:val="none" w:sz="0" w:space="0" w:color="auto"/>
        <w:left w:val="none" w:sz="0" w:space="0" w:color="auto"/>
        <w:bottom w:val="none" w:sz="0" w:space="0" w:color="auto"/>
        <w:right w:val="none" w:sz="0" w:space="0" w:color="auto"/>
      </w:divBdr>
      <w:divsChild>
        <w:div w:id="639117715">
          <w:marLeft w:val="0"/>
          <w:marRight w:val="0"/>
          <w:marTop w:val="0"/>
          <w:marBottom w:val="0"/>
          <w:divBdr>
            <w:top w:val="none" w:sz="0" w:space="0" w:color="auto"/>
            <w:left w:val="none" w:sz="0" w:space="0" w:color="auto"/>
            <w:bottom w:val="none" w:sz="0" w:space="0" w:color="auto"/>
            <w:right w:val="none" w:sz="0" w:space="0" w:color="auto"/>
          </w:divBdr>
        </w:div>
      </w:divsChild>
    </w:div>
    <w:div w:id="636302401">
      <w:bodyDiv w:val="1"/>
      <w:marLeft w:val="0"/>
      <w:marRight w:val="0"/>
      <w:marTop w:val="0"/>
      <w:marBottom w:val="0"/>
      <w:divBdr>
        <w:top w:val="none" w:sz="0" w:space="0" w:color="auto"/>
        <w:left w:val="none" w:sz="0" w:space="0" w:color="auto"/>
        <w:bottom w:val="none" w:sz="0" w:space="0" w:color="auto"/>
        <w:right w:val="none" w:sz="0" w:space="0" w:color="auto"/>
      </w:divBdr>
      <w:divsChild>
        <w:div w:id="140735157">
          <w:marLeft w:val="0"/>
          <w:marRight w:val="0"/>
          <w:marTop w:val="0"/>
          <w:marBottom w:val="0"/>
          <w:divBdr>
            <w:top w:val="none" w:sz="0" w:space="0" w:color="auto"/>
            <w:left w:val="none" w:sz="0" w:space="0" w:color="auto"/>
            <w:bottom w:val="none" w:sz="0" w:space="0" w:color="auto"/>
            <w:right w:val="none" w:sz="0" w:space="0" w:color="auto"/>
          </w:divBdr>
        </w:div>
      </w:divsChild>
    </w:div>
    <w:div w:id="791630494">
      <w:bodyDiv w:val="1"/>
      <w:marLeft w:val="0"/>
      <w:marRight w:val="0"/>
      <w:marTop w:val="0"/>
      <w:marBottom w:val="0"/>
      <w:divBdr>
        <w:top w:val="none" w:sz="0" w:space="0" w:color="auto"/>
        <w:left w:val="none" w:sz="0" w:space="0" w:color="auto"/>
        <w:bottom w:val="none" w:sz="0" w:space="0" w:color="auto"/>
        <w:right w:val="none" w:sz="0" w:space="0" w:color="auto"/>
      </w:divBdr>
      <w:divsChild>
        <w:div w:id="1890804547">
          <w:marLeft w:val="0"/>
          <w:marRight w:val="0"/>
          <w:marTop w:val="0"/>
          <w:marBottom w:val="0"/>
          <w:divBdr>
            <w:top w:val="none" w:sz="0" w:space="0" w:color="auto"/>
            <w:left w:val="none" w:sz="0" w:space="0" w:color="auto"/>
            <w:bottom w:val="none" w:sz="0" w:space="0" w:color="auto"/>
            <w:right w:val="none" w:sz="0" w:space="0" w:color="auto"/>
          </w:divBdr>
        </w:div>
      </w:divsChild>
    </w:div>
    <w:div w:id="1319113039">
      <w:bodyDiv w:val="1"/>
      <w:marLeft w:val="0"/>
      <w:marRight w:val="0"/>
      <w:marTop w:val="0"/>
      <w:marBottom w:val="0"/>
      <w:divBdr>
        <w:top w:val="none" w:sz="0" w:space="0" w:color="auto"/>
        <w:left w:val="none" w:sz="0" w:space="0" w:color="auto"/>
        <w:bottom w:val="none" w:sz="0" w:space="0" w:color="auto"/>
        <w:right w:val="none" w:sz="0" w:space="0" w:color="auto"/>
      </w:divBdr>
      <w:divsChild>
        <w:div w:id="1534609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5451E-B7B2-4F39-A7E8-DD8936CBC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59698</Words>
  <Characters>352222</Characters>
  <Application>Microsoft Office Word</Application>
  <DocSecurity>0</DocSecurity>
  <Lines>2935</Lines>
  <Paragraphs>822</Paragraphs>
  <ScaleCrop>false</ScaleCrop>
  <HeadingPairs>
    <vt:vector size="2" baseType="variant">
      <vt:variant>
        <vt:lpstr>Název</vt:lpstr>
      </vt:variant>
      <vt:variant>
        <vt:i4>1</vt:i4>
      </vt:variant>
    </vt:vector>
  </HeadingPairs>
  <TitlesOfParts>
    <vt:vector size="1" baseType="lpstr">
      <vt:lpstr>561/2004 Sb.</vt:lpstr>
    </vt:vector>
  </TitlesOfParts>
  <Company/>
  <LinksUpToDate>false</LinksUpToDate>
  <CharactersWithSpaces>411098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561/2004 Sb.</dc:title>
  <dc:creator>Jan Mikáč</dc:creator>
  <cp:lastModifiedBy>Jan Mikáč</cp:lastModifiedBy>
  <cp:revision>2</cp:revision>
  <dcterms:created xsi:type="dcterms:W3CDTF">2023-11-25T15:14:00Z</dcterms:created>
  <dcterms:modified xsi:type="dcterms:W3CDTF">2023-11-25T15:14:00Z</dcterms:modified>
</cp:coreProperties>
</file>